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94E7B" w:rsidRPr="00053D8A" w:rsidRDefault="00694E7B" w:rsidP="00694E7B">
      <w:pPr>
        <w:spacing w:line="312" w:lineRule="auto"/>
        <w:ind w:right="-439"/>
        <w:jc w:val="right"/>
        <w:rPr>
          <w:b/>
          <w:sz w:val="28"/>
          <w:szCs w:val="28"/>
        </w:rPr>
      </w:pPr>
      <w:r w:rsidRPr="00053D8A">
        <w:rPr>
          <w:b/>
          <w:sz w:val="28"/>
          <w:szCs w:val="28"/>
        </w:rPr>
        <w:t xml:space="preserve">Ф </w:t>
      </w:r>
      <w:r w:rsidRPr="00053D8A">
        <w:rPr>
          <w:b/>
          <w:sz w:val="28"/>
          <w:szCs w:val="28"/>
          <w:lang w:val="kk-KZ"/>
        </w:rPr>
        <w:t>7.03.</w:t>
      </w:r>
      <w:r w:rsidRPr="00053D8A">
        <w:rPr>
          <w:b/>
          <w:sz w:val="28"/>
          <w:szCs w:val="28"/>
        </w:rPr>
        <w:t xml:space="preserve">-03       </w:t>
      </w:r>
    </w:p>
    <w:p w:rsidR="00694E7B" w:rsidRPr="00053D8A" w:rsidRDefault="00694E7B" w:rsidP="00694E7B">
      <w:pPr>
        <w:spacing w:line="312" w:lineRule="auto"/>
        <w:ind w:right="-1826"/>
        <w:jc w:val="both"/>
        <w:rPr>
          <w:sz w:val="28"/>
          <w:lang w:val="kk-KZ"/>
        </w:rPr>
      </w:pPr>
    </w:p>
    <w:p w:rsidR="00694E7B" w:rsidRPr="00053D8A" w:rsidRDefault="003F64A9" w:rsidP="00694E7B">
      <w:pPr>
        <w:spacing w:line="312" w:lineRule="auto"/>
        <w:ind w:left="-900" w:right="-1826"/>
        <w:jc w:val="center"/>
        <w:rPr>
          <w:sz w:val="28"/>
          <w:lang w:val="kk-KZ"/>
        </w:rPr>
      </w:pPr>
      <w:r w:rsidRPr="003F64A9">
        <w:rPr>
          <w:b/>
          <w:noProof/>
          <w:sz w:val="24"/>
          <w:szCs w:val="24"/>
        </w:rPr>
        <w:drawing>
          <wp:inline distT="0" distB="0" distL="0" distR="0" wp14:anchorId="15685464" wp14:editId="5E7A3A79">
            <wp:extent cx="2284128" cy="1045028"/>
            <wp:effectExtent l="19050" t="0" r="1872" b="0"/>
            <wp:docPr id="8" name="Рисунок 8" descr="C:\Users\admin\Desktop\ОБЩАЯ ПАПКА\Лого ЮКГУ новый.jpg"/>
            <wp:cNvGraphicFramePr/>
            <a:graphic xmlns:a="http://schemas.openxmlformats.org/drawingml/2006/main">
              <a:graphicData uri="http://schemas.openxmlformats.org/drawingml/2006/picture">
                <pic:pic xmlns:pic="http://schemas.openxmlformats.org/drawingml/2006/picture">
                  <pic:nvPicPr>
                    <pic:cNvPr id="0" name="Picture 8" descr="C:\Users\admin\Desktop\ОБЩАЯ ПАПКА\Лого ЮКГУ новый.jpg"/>
                    <pic:cNvPicPr>
                      <a:picLocks noChangeAspect="1" noChangeArrowheads="1"/>
                    </pic:cNvPicPr>
                  </pic:nvPicPr>
                  <pic:blipFill>
                    <a:blip r:embed="rId9" cstate="print"/>
                    <a:srcRect/>
                    <a:stretch>
                      <a:fillRect/>
                    </a:stretch>
                  </pic:blipFill>
                  <pic:spPr bwMode="auto">
                    <a:xfrm>
                      <a:off x="0" y="0"/>
                      <a:ext cx="2317955" cy="1060504"/>
                    </a:xfrm>
                    <a:prstGeom prst="rect">
                      <a:avLst/>
                    </a:prstGeom>
                    <a:solidFill>
                      <a:srgbClr val="00B0F0"/>
                    </a:solidFill>
                    <a:ln w="9525">
                      <a:noFill/>
                      <a:miter lim="800000"/>
                      <a:headEnd/>
                      <a:tailEnd/>
                    </a:ln>
                  </pic:spPr>
                </pic:pic>
              </a:graphicData>
            </a:graphic>
          </wp:inline>
        </w:drawing>
      </w:r>
    </w:p>
    <w:p w:rsidR="00694E7B" w:rsidRPr="00053D8A" w:rsidRDefault="00694E7B" w:rsidP="00694E7B">
      <w:pPr>
        <w:shd w:val="clear" w:color="auto" w:fill="FFFFFF"/>
        <w:tabs>
          <w:tab w:val="left" w:pos="9072"/>
          <w:tab w:val="left" w:pos="9214"/>
        </w:tabs>
        <w:ind w:right="-142"/>
        <w:rPr>
          <w:b/>
          <w:color w:val="000000"/>
          <w:spacing w:val="1"/>
          <w:sz w:val="28"/>
          <w:szCs w:val="28"/>
          <w:lang w:val="kk-KZ"/>
        </w:rPr>
      </w:pPr>
    </w:p>
    <w:p w:rsidR="00694E7B" w:rsidRPr="00053D8A" w:rsidRDefault="00485B13" w:rsidP="00694E7B">
      <w:pPr>
        <w:ind w:left="-360" w:right="-1134"/>
        <w:jc w:val="center"/>
        <w:rPr>
          <w:b/>
          <w:sz w:val="28"/>
          <w:szCs w:val="28"/>
          <w:lang w:val="kk-KZ" w:eastAsia="ko-KR"/>
        </w:rPr>
      </w:pPr>
      <w:r>
        <w:rPr>
          <w:b/>
          <w:sz w:val="28"/>
          <w:szCs w:val="28"/>
          <w:lang w:val="kk-KZ" w:eastAsia="ko-KR"/>
        </w:rPr>
        <w:t>К.А. Ортаева</w:t>
      </w:r>
      <w:r w:rsidR="00694E7B" w:rsidRPr="00053D8A">
        <w:rPr>
          <w:b/>
          <w:sz w:val="28"/>
          <w:szCs w:val="28"/>
          <w:lang w:val="kk-KZ" w:eastAsia="ko-KR"/>
        </w:rPr>
        <w:t xml:space="preserve"> </w:t>
      </w:r>
    </w:p>
    <w:p w:rsidR="00694E7B" w:rsidRPr="00053D8A" w:rsidRDefault="00694E7B" w:rsidP="00694E7B">
      <w:pPr>
        <w:ind w:left="-360" w:right="-1134"/>
        <w:jc w:val="center"/>
        <w:rPr>
          <w:b/>
          <w:sz w:val="28"/>
          <w:szCs w:val="28"/>
          <w:lang w:val="kk-KZ" w:eastAsia="ko-KR"/>
        </w:rPr>
      </w:pPr>
    </w:p>
    <w:p w:rsidR="00694E7B" w:rsidRPr="00053D8A" w:rsidRDefault="00694E7B" w:rsidP="00694E7B">
      <w:pPr>
        <w:ind w:left="-360" w:right="-1134"/>
        <w:jc w:val="center"/>
        <w:rPr>
          <w:b/>
          <w:sz w:val="28"/>
          <w:szCs w:val="28"/>
          <w:lang w:val="kk-KZ" w:eastAsia="ko-KR"/>
        </w:rPr>
      </w:pPr>
    </w:p>
    <w:p w:rsidR="00694E7B" w:rsidRPr="00053D8A" w:rsidRDefault="00694E7B" w:rsidP="00694E7B">
      <w:pPr>
        <w:ind w:left="-360" w:right="-1134"/>
        <w:jc w:val="center"/>
        <w:rPr>
          <w:b/>
          <w:sz w:val="28"/>
          <w:szCs w:val="28"/>
          <w:lang w:val="kk-KZ" w:eastAsia="ko-KR"/>
        </w:rPr>
      </w:pPr>
      <w:r w:rsidRPr="003F6828">
        <w:rPr>
          <w:b/>
          <w:sz w:val="28"/>
          <w:szCs w:val="28"/>
          <w:lang w:val="kk-KZ" w:eastAsia="ko-KR"/>
        </w:rPr>
        <w:t xml:space="preserve">«Физика» </w:t>
      </w:r>
      <w:r w:rsidRPr="00053D8A">
        <w:rPr>
          <w:b/>
          <w:sz w:val="28"/>
          <w:szCs w:val="28"/>
          <w:lang w:val="kk-KZ" w:eastAsia="ko-KR"/>
        </w:rPr>
        <w:t xml:space="preserve">пәнінен практикалық сабаққа арналған </w:t>
      </w:r>
    </w:p>
    <w:p w:rsidR="00694E7B" w:rsidRPr="00053D8A" w:rsidRDefault="00694E7B" w:rsidP="00694E7B">
      <w:pPr>
        <w:ind w:left="-360" w:right="-1134"/>
        <w:jc w:val="center"/>
        <w:rPr>
          <w:b/>
          <w:sz w:val="28"/>
          <w:szCs w:val="28"/>
          <w:lang w:val="kk-KZ" w:eastAsia="ko-KR"/>
        </w:rPr>
      </w:pPr>
    </w:p>
    <w:p w:rsidR="00694E7B" w:rsidRPr="00053D8A" w:rsidRDefault="00694E7B" w:rsidP="00694E7B">
      <w:pPr>
        <w:tabs>
          <w:tab w:val="left" w:pos="8280"/>
        </w:tabs>
        <w:ind w:left="-360" w:right="-360"/>
        <w:jc w:val="center"/>
        <w:rPr>
          <w:b/>
          <w:sz w:val="28"/>
          <w:szCs w:val="28"/>
          <w:lang w:val="kk-KZ" w:eastAsia="ko-KR"/>
        </w:rPr>
      </w:pPr>
      <w:r w:rsidRPr="00053D8A">
        <w:rPr>
          <w:b/>
          <w:sz w:val="28"/>
          <w:szCs w:val="28"/>
          <w:lang w:val="kk-KZ" w:eastAsia="ko-KR"/>
        </w:rPr>
        <w:t>ӘДІСТЕМЕЛІК НҰСҚАУ</w:t>
      </w:r>
    </w:p>
    <w:p w:rsidR="00694E7B" w:rsidRPr="00053D8A" w:rsidRDefault="00694E7B" w:rsidP="00694E7B">
      <w:pPr>
        <w:spacing w:line="312" w:lineRule="auto"/>
        <w:ind w:left="-360" w:right="-360"/>
        <w:jc w:val="center"/>
        <w:rPr>
          <w:b/>
          <w:sz w:val="28"/>
          <w:szCs w:val="28"/>
          <w:lang w:val="kk-KZ" w:eastAsia="ko-KR"/>
        </w:rPr>
      </w:pPr>
    </w:p>
    <w:p w:rsidR="00694E7B" w:rsidRPr="003F6828" w:rsidRDefault="00694E7B" w:rsidP="00694E7B">
      <w:pPr>
        <w:spacing w:line="312" w:lineRule="auto"/>
        <w:ind w:left="-360" w:right="-360"/>
        <w:jc w:val="center"/>
        <w:rPr>
          <w:sz w:val="32"/>
          <w:szCs w:val="32"/>
          <w:lang w:val="kk-KZ"/>
        </w:rPr>
      </w:pPr>
    </w:p>
    <w:p w:rsidR="00694E7B" w:rsidRPr="00485B13" w:rsidRDefault="00694E7B" w:rsidP="00694E7B">
      <w:pPr>
        <w:spacing w:line="312" w:lineRule="auto"/>
        <w:ind w:left="-900" w:right="-1826"/>
        <w:jc w:val="center"/>
        <w:rPr>
          <w:sz w:val="28"/>
          <w:lang w:val="kk-KZ"/>
        </w:rPr>
      </w:pPr>
      <w:r>
        <w:rPr>
          <w:iCs/>
          <w:noProof/>
        </w:rPr>
        <w:drawing>
          <wp:inline distT="0" distB="0" distL="0" distR="0" wp14:anchorId="1D180BEB" wp14:editId="3E8E0A37">
            <wp:extent cx="5400675" cy="3581400"/>
            <wp:effectExtent l="0" t="0" r="9525" b="0"/>
            <wp:docPr id="2" name="Рисунок 2"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descr="гл"/>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00675" cy="3581400"/>
                    </a:xfrm>
                    <a:prstGeom prst="rect">
                      <a:avLst/>
                    </a:prstGeom>
                    <a:noFill/>
                    <a:ln>
                      <a:noFill/>
                    </a:ln>
                  </pic:spPr>
                </pic:pic>
              </a:graphicData>
            </a:graphic>
          </wp:inline>
        </w:drawing>
      </w:r>
    </w:p>
    <w:p w:rsidR="00694E7B" w:rsidRPr="00485B13" w:rsidRDefault="00694E7B" w:rsidP="00694E7B">
      <w:pPr>
        <w:spacing w:line="312" w:lineRule="auto"/>
        <w:ind w:left="-900" w:right="-1826"/>
        <w:jc w:val="center"/>
        <w:rPr>
          <w:sz w:val="28"/>
          <w:lang w:val="kk-KZ"/>
        </w:rPr>
      </w:pPr>
    </w:p>
    <w:p w:rsidR="00694E7B" w:rsidRPr="00485B13" w:rsidRDefault="00694E7B" w:rsidP="00694E7B">
      <w:pPr>
        <w:jc w:val="center"/>
        <w:rPr>
          <w:b/>
          <w:sz w:val="28"/>
          <w:lang w:val="kk-KZ" w:eastAsia="ko-KR"/>
        </w:rPr>
      </w:pPr>
    </w:p>
    <w:p w:rsidR="00694E7B" w:rsidRDefault="00694E7B" w:rsidP="00694E7B">
      <w:pPr>
        <w:jc w:val="center"/>
        <w:rPr>
          <w:b/>
          <w:sz w:val="28"/>
          <w:lang w:val="kk-KZ" w:eastAsia="ko-KR"/>
        </w:rPr>
      </w:pPr>
    </w:p>
    <w:p w:rsidR="003F64A9" w:rsidRDefault="003F64A9" w:rsidP="00694E7B">
      <w:pPr>
        <w:jc w:val="center"/>
        <w:rPr>
          <w:b/>
          <w:sz w:val="28"/>
          <w:lang w:val="kk-KZ" w:eastAsia="ko-KR"/>
        </w:rPr>
      </w:pPr>
    </w:p>
    <w:p w:rsidR="003F64A9" w:rsidRDefault="003F64A9" w:rsidP="00694E7B">
      <w:pPr>
        <w:jc w:val="center"/>
        <w:rPr>
          <w:b/>
          <w:sz w:val="28"/>
          <w:lang w:val="kk-KZ" w:eastAsia="ko-KR"/>
        </w:rPr>
      </w:pPr>
    </w:p>
    <w:p w:rsidR="00FE4406" w:rsidRDefault="00FE4406" w:rsidP="00694E7B">
      <w:pPr>
        <w:jc w:val="center"/>
        <w:rPr>
          <w:b/>
          <w:sz w:val="28"/>
          <w:lang w:val="kk-KZ" w:eastAsia="ko-KR"/>
        </w:rPr>
      </w:pPr>
    </w:p>
    <w:p w:rsidR="003F64A9" w:rsidRPr="00485B13" w:rsidRDefault="003F64A9" w:rsidP="00694E7B">
      <w:pPr>
        <w:jc w:val="center"/>
        <w:rPr>
          <w:b/>
          <w:sz w:val="28"/>
          <w:lang w:val="kk-KZ" w:eastAsia="ko-KR"/>
        </w:rPr>
      </w:pPr>
    </w:p>
    <w:p w:rsidR="00694E7B" w:rsidRPr="00485B13" w:rsidRDefault="00694E7B" w:rsidP="00694E7B">
      <w:pPr>
        <w:jc w:val="center"/>
        <w:rPr>
          <w:b/>
          <w:sz w:val="28"/>
          <w:szCs w:val="28"/>
          <w:lang w:val="kk-KZ"/>
        </w:rPr>
      </w:pPr>
      <w:r w:rsidRPr="00485B13">
        <w:rPr>
          <w:b/>
          <w:sz w:val="28"/>
          <w:lang w:val="kk-KZ" w:eastAsia="ko-KR"/>
        </w:rPr>
        <w:t>Шымкент  20</w:t>
      </w:r>
      <w:r w:rsidRPr="00053D8A">
        <w:rPr>
          <w:b/>
          <w:sz w:val="28"/>
          <w:lang w:val="kk-KZ" w:eastAsia="ko-KR"/>
        </w:rPr>
        <w:t>1</w:t>
      </w:r>
      <w:r w:rsidR="00FE4406">
        <w:rPr>
          <w:b/>
          <w:sz w:val="28"/>
          <w:lang w:val="kk-KZ" w:eastAsia="ko-KR"/>
        </w:rPr>
        <w:t>9</w:t>
      </w:r>
    </w:p>
    <w:p w:rsidR="00694E7B" w:rsidRPr="00053D8A" w:rsidRDefault="00694E7B" w:rsidP="00694E7B">
      <w:pPr>
        <w:jc w:val="center"/>
        <w:rPr>
          <w:b/>
          <w:sz w:val="28"/>
          <w:lang w:val="kk-KZ" w:eastAsia="ko-KR"/>
        </w:rPr>
      </w:pPr>
    </w:p>
    <w:p w:rsidR="00694E7B" w:rsidRPr="00053D8A" w:rsidRDefault="00694E7B" w:rsidP="00694E7B">
      <w:pPr>
        <w:shd w:val="clear" w:color="auto" w:fill="FFFFFF"/>
        <w:jc w:val="center"/>
        <w:rPr>
          <w:rFonts w:cs="Mangal"/>
          <w:b/>
          <w:noProof/>
          <w:color w:val="000000"/>
          <w:sz w:val="28"/>
          <w:szCs w:val="28"/>
          <w:lang w:val="kk-KZ" w:bidi="sa-IN"/>
        </w:rPr>
      </w:pPr>
      <w:r w:rsidRPr="00053D8A">
        <w:rPr>
          <w:rFonts w:cs="Mangal"/>
          <w:b/>
          <w:noProof/>
          <w:color w:val="000000"/>
          <w:sz w:val="28"/>
          <w:szCs w:val="28"/>
          <w:lang w:val="kk-KZ" w:bidi="sa-IN"/>
        </w:rPr>
        <w:lastRenderedPageBreak/>
        <w:t>ҚАЗАҚСТАН РЕСПУБЛИКАСЫ БІЛІМ ЖӘНЕ ҒЫЛЫМ МИНИСТРЛІГІ</w:t>
      </w:r>
    </w:p>
    <w:p w:rsidR="00694E7B" w:rsidRPr="00053D8A" w:rsidRDefault="00694E7B" w:rsidP="00694E7B">
      <w:pPr>
        <w:shd w:val="clear" w:color="auto" w:fill="FFFFFF"/>
        <w:jc w:val="center"/>
        <w:rPr>
          <w:rFonts w:cs="Mangal"/>
          <w:b/>
          <w:noProof/>
          <w:color w:val="000000"/>
          <w:sz w:val="28"/>
          <w:szCs w:val="28"/>
          <w:lang w:val="kk-KZ" w:bidi="sa-IN"/>
        </w:rPr>
      </w:pPr>
    </w:p>
    <w:p w:rsidR="00694E7B" w:rsidRPr="00053D8A" w:rsidRDefault="00694E7B" w:rsidP="00694E7B">
      <w:pPr>
        <w:shd w:val="clear" w:color="auto" w:fill="FFFFFF"/>
        <w:jc w:val="center"/>
        <w:rPr>
          <w:rFonts w:cs="Mangal"/>
          <w:b/>
          <w:sz w:val="28"/>
          <w:szCs w:val="28"/>
          <w:lang w:val="kk-KZ" w:bidi="sa-IN"/>
        </w:rPr>
      </w:pPr>
      <w:r w:rsidRPr="00053D8A">
        <w:rPr>
          <w:rFonts w:cs="Mangal"/>
          <w:b/>
          <w:noProof/>
          <w:color w:val="000000"/>
          <w:sz w:val="28"/>
          <w:szCs w:val="28"/>
          <w:lang w:val="kk-KZ" w:bidi="sa-IN"/>
        </w:rPr>
        <w:t>М. ӘУЕЗОВ АТЫНДАҒЫ ОҢТҮСТІК ҚАЗАҚСТАН    МЕМЛЕКЕТТІК УНИВЕРСИТЕТІ</w:t>
      </w:r>
    </w:p>
    <w:p w:rsidR="00694E7B" w:rsidRPr="00053D8A" w:rsidRDefault="00694E7B" w:rsidP="00694E7B">
      <w:pPr>
        <w:shd w:val="clear" w:color="auto" w:fill="FFFFFF"/>
        <w:jc w:val="center"/>
        <w:rPr>
          <w:rFonts w:cs="Mangal"/>
          <w:b/>
          <w:noProof/>
          <w:color w:val="000000"/>
          <w:sz w:val="28"/>
          <w:szCs w:val="28"/>
          <w:lang w:val="kk-KZ" w:bidi="sa-IN"/>
        </w:rPr>
      </w:pPr>
    </w:p>
    <w:p w:rsidR="00694E7B" w:rsidRPr="00053D8A" w:rsidRDefault="00694E7B" w:rsidP="00694E7B">
      <w:pPr>
        <w:shd w:val="clear" w:color="auto" w:fill="FFFFFF"/>
        <w:jc w:val="center"/>
        <w:rPr>
          <w:rFonts w:cs="Mangal"/>
          <w:b/>
          <w:noProof/>
          <w:color w:val="000000"/>
          <w:sz w:val="28"/>
          <w:szCs w:val="28"/>
          <w:lang w:val="kk-KZ" w:bidi="sa-IN"/>
        </w:rPr>
      </w:pPr>
    </w:p>
    <w:p w:rsidR="00694E7B" w:rsidRPr="00053D8A" w:rsidRDefault="00694E7B" w:rsidP="00694E7B">
      <w:pPr>
        <w:shd w:val="clear" w:color="auto" w:fill="FFFFFF"/>
        <w:jc w:val="center"/>
        <w:rPr>
          <w:rFonts w:cs="Mangal"/>
          <w:b/>
          <w:noProof/>
          <w:color w:val="000000"/>
          <w:sz w:val="28"/>
          <w:szCs w:val="28"/>
          <w:lang w:val="kk-KZ" w:bidi="sa-IN"/>
        </w:rPr>
      </w:pPr>
      <w:r w:rsidRPr="00053D8A">
        <w:rPr>
          <w:rFonts w:cs="Mangal"/>
          <w:b/>
          <w:noProof/>
          <w:color w:val="000000"/>
          <w:sz w:val="28"/>
          <w:szCs w:val="28"/>
          <w:lang w:val="kk-KZ" w:bidi="sa-IN"/>
        </w:rPr>
        <w:t>Механика және мұнай газ ісі факультеті</w:t>
      </w:r>
    </w:p>
    <w:p w:rsidR="00694E7B" w:rsidRPr="00053D8A" w:rsidRDefault="00694E7B" w:rsidP="00694E7B">
      <w:pPr>
        <w:shd w:val="clear" w:color="auto" w:fill="FFFFFF"/>
        <w:jc w:val="both"/>
        <w:rPr>
          <w:rFonts w:cs="Mangal"/>
          <w:b/>
          <w:noProof/>
          <w:color w:val="000000"/>
          <w:sz w:val="28"/>
          <w:szCs w:val="28"/>
          <w:lang w:val="kk-KZ" w:bidi="sa-IN"/>
        </w:rPr>
      </w:pPr>
    </w:p>
    <w:p w:rsidR="00694E7B" w:rsidRPr="00053D8A" w:rsidRDefault="00694E7B" w:rsidP="00694E7B">
      <w:pPr>
        <w:shd w:val="clear" w:color="auto" w:fill="FFFFFF"/>
        <w:jc w:val="center"/>
        <w:rPr>
          <w:rFonts w:cs="Mangal"/>
          <w:b/>
          <w:noProof/>
          <w:color w:val="000000"/>
          <w:sz w:val="28"/>
          <w:szCs w:val="28"/>
          <w:lang w:val="kk-KZ" w:bidi="sa-IN"/>
        </w:rPr>
      </w:pPr>
      <w:r w:rsidRPr="003F6828">
        <w:rPr>
          <w:b/>
          <w:sz w:val="28"/>
          <w:szCs w:val="28"/>
          <w:lang w:val="kk-KZ" w:eastAsia="ko-KR"/>
        </w:rPr>
        <w:t>«</w:t>
      </w:r>
      <w:r w:rsidR="00E061E7">
        <w:rPr>
          <w:b/>
          <w:sz w:val="28"/>
          <w:szCs w:val="28"/>
          <w:lang w:val="kk-KZ" w:eastAsia="ko-KR"/>
        </w:rPr>
        <w:t>ТМ арналған ж</w:t>
      </w:r>
      <w:r w:rsidRPr="00053D8A">
        <w:rPr>
          <w:b/>
          <w:sz w:val="28"/>
          <w:szCs w:val="28"/>
          <w:lang w:val="kk-KZ" w:eastAsia="ko-KR"/>
        </w:rPr>
        <w:t xml:space="preserve">оғары математика және </w:t>
      </w:r>
      <w:r w:rsidR="00E061E7">
        <w:rPr>
          <w:b/>
          <w:sz w:val="28"/>
          <w:szCs w:val="28"/>
          <w:lang w:val="kk-KZ" w:eastAsia="ko-KR"/>
        </w:rPr>
        <w:t>ф</w:t>
      </w:r>
      <w:r w:rsidRPr="00053D8A">
        <w:rPr>
          <w:b/>
          <w:sz w:val="28"/>
          <w:szCs w:val="28"/>
          <w:lang w:val="kk-KZ" w:eastAsia="ko-KR"/>
        </w:rPr>
        <w:t>изика</w:t>
      </w:r>
      <w:r w:rsidRPr="003F6828">
        <w:rPr>
          <w:b/>
          <w:sz w:val="28"/>
          <w:szCs w:val="28"/>
          <w:lang w:val="kk-KZ" w:eastAsia="ko-KR"/>
        </w:rPr>
        <w:t>»</w:t>
      </w:r>
      <w:r w:rsidRPr="00053D8A">
        <w:rPr>
          <w:b/>
          <w:sz w:val="28"/>
          <w:szCs w:val="28"/>
          <w:lang w:val="kk-KZ" w:eastAsia="ko-KR"/>
        </w:rPr>
        <w:t xml:space="preserve"> кафедрасы</w:t>
      </w:r>
    </w:p>
    <w:p w:rsidR="00694E7B" w:rsidRPr="00053D8A" w:rsidRDefault="00694E7B" w:rsidP="00694E7B">
      <w:pPr>
        <w:shd w:val="clear" w:color="auto" w:fill="FFFFFF"/>
        <w:jc w:val="center"/>
        <w:rPr>
          <w:rFonts w:cs="Mangal"/>
          <w:b/>
          <w:noProof/>
          <w:color w:val="000000"/>
          <w:sz w:val="28"/>
          <w:szCs w:val="28"/>
          <w:lang w:val="kk-KZ" w:bidi="sa-IN"/>
        </w:rPr>
      </w:pPr>
    </w:p>
    <w:p w:rsidR="00694E7B" w:rsidRPr="00053D8A" w:rsidRDefault="00694E7B" w:rsidP="00694E7B">
      <w:pPr>
        <w:shd w:val="clear" w:color="auto" w:fill="FFFFFF"/>
        <w:jc w:val="center"/>
        <w:rPr>
          <w:rFonts w:cs="Mangal"/>
          <w:b/>
          <w:noProof/>
          <w:color w:val="000000"/>
          <w:sz w:val="28"/>
          <w:szCs w:val="28"/>
          <w:lang w:val="kk-KZ" w:bidi="sa-IN"/>
        </w:rPr>
      </w:pPr>
    </w:p>
    <w:p w:rsidR="00694E7B" w:rsidRPr="00053D8A" w:rsidRDefault="00694E7B" w:rsidP="00694E7B">
      <w:pPr>
        <w:shd w:val="clear" w:color="auto" w:fill="FFFFFF"/>
        <w:jc w:val="center"/>
        <w:rPr>
          <w:rFonts w:cs="Mangal"/>
          <w:b/>
          <w:noProof/>
          <w:color w:val="000000"/>
          <w:sz w:val="28"/>
          <w:szCs w:val="28"/>
          <w:lang w:val="kk-KZ" w:bidi="sa-IN"/>
        </w:rPr>
      </w:pPr>
    </w:p>
    <w:p w:rsidR="00694E7B" w:rsidRPr="00053D8A" w:rsidRDefault="00694E7B" w:rsidP="00694E7B">
      <w:pPr>
        <w:ind w:left="-360" w:right="-1134"/>
        <w:jc w:val="center"/>
        <w:rPr>
          <w:b/>
          <w:sz w:val="28"/>
          <w:szCs w:val="28"/>
          <w:lang w:val="kk-KZ" w:eastAsia="ko-KR"/>
        </w:rPr>
      </w:pPr>
      <w:r w:rsidRPr="003F6828">
        <w:rPr>
          <w:b/>
          <w:sz w:val="28"/>
          <w:szCs w:val="28"/>
          <w:lang w:val="kk-KZ" w:eastAsia="ko-KR"/>
        </w:rPr>
        <w:t xml:space="preserve">«Физика» </w:t>
      </w:r>
      <w:r w:rsidRPr="00053D8A">
        <w:rPr>
          <w:b/>
          <w:sz w:val="28"/>
          <w:szCs w:val="28"/>
          <w:lang w:val="kk-KZ" w:eastAsia="ko-KR"/>
        </w:rPr>
        <w:t xml:space="preserve">пәнінен практикалық сабаққа арналған </w:t>
      </w:r>
    </w:p>
    <w:p w:rsidR="00694E7B" w:rsidRPr="00053D8A" w:rsidRDefault="00694E7B" w:rsidP="00694E7B">
      <w:pPr>
        <w:ind w:left="-360" w:right="-1134"/>
        <w:jc w:val="center"/>
        <w:rPr>
          <w:b/>
          <w:sz w:val="28"/>
          <w:szCs w:val="28"/>
          <w:lang w:val="kk-KZ" w:eastAsia="ko-KR"/>
        </w:rPr>
      </w:pPr>
    </w:p>
    <w:p w:rsidR="00694E7B" w:rsidRPr="00053D8A" w:rsidRDefault="00694E7B" w:rsidP="00694E7B">
      <w:pPr>
        <w:tabs>
          <w:tab w:val="left" w:pos="8280"/>
        </w:tabs>
        <w:ind w:left="-360" w:right="-360"/>
        <w:jc w:val="center"/>
        <w:rPr>
          <w:b/>
          <w:sz w:val="28"/>
          <w:szCs w:val="28"/>
          <w:lang w:val="kk-KZ" w:eastAsia="ko-KR"/>
        </w:rPr>
      </w:pPr>
      <w:r w:rsidRPr="00053D8A">
        <w:rPr>
          <w:b/>
          <w:sz w:val="28"/>
          <w:szCs w:val="28"/>
          <w:lang w:val="kk-KZ" w:eastAsia="ko-KR"/>
        </w:rPr>
        <w:t>ӘДІСТЕМЕЛІК НҰСҚАУ</w:t>
      </w:r>
    </w:p>
    <w:p w:rsidR="00694E7B" w:rsidRPr="00053D8A" w:rsidRDefault="00694E7B" w:rsidP="00694E7B">
      <w:pPr>
        <w:spacing w:line="312" w:lineRule="auto"/>
        <w:ind w:left="-360" w:right="-360"/>
        <w:jc w:val="center"/>
        <w:rPr>
          <w:b/>
          <w:sz w:val="28"/>
          <w:szCs w:val="28"/>
          <w:lang w:val="kk-KZ" w:eastAsia="ko-KR"/>
        </w:rPr>
      </w:pPr>
    </w:p>
    <w:p w:rsidR="00694E7B" w:rsidRPr="00053D8A" w:rsidRDefault="00694E7B" w:rsidP="00694E7B">
      <w:pPr>
        <w:ind w:firstLine="720"/>
        <w:jc w:val="center"/>
        <w:rPr>
          <w:rFonts w:cs="Mangal"/>
          <w:bCs/>
          <w:sz w:val="32"/>
          <w:szCs w:val="32"/>
          <w:lang w:val="kk-KZ" w:bidi="sa-IN"/>
        </w:rPr>
      </w:pPr>
    </w:p>
    <w:p w:rsidR="00694E7B" w:rsidRPr="00053D8A" w:rsidRDefault="00694E7B" w:rsidP="00694E7B">
      <w:pPr>
        <w:ind w:firstLine="720"/>
        <w:jc w:val="center"/>
        <w:rPr>
          <w:rFonts w:cs="Mangal"/>
          <w:bCs/>
          <w:sz w:val="32"/>
          <w:szCs w:val="32"/>
          <w:lang w:val="kk-KZ" w:bidi="sa-IN"/>
        </w:rPr>
      </w:pPr>
    </w:p>
    <w:p w:rsidR="00290172" w:rsidRDefault="000067FA" w:rsidP="00290172">
      <w:pPr>
        <w:shd w:val="clear" w:color="auto" w:fill="FFFFFF"/>
        <w:autoSpaceDE w:val="0"/>
        <w:autoSpaceDN w:val="0"/>
        <w:adjustRightInd w:val="0"/>
        <w:ind w:right="-1118"/>
        <w:jc w:val="center"/>
        <w:rPr>
          <w:b/>
          <w:color w:val="000000"/>
          <w:sz w:val="32"/>
          <w:szCs w:val="32"/>
        </w:rPr>
      </w:pPr>
      <w:r>
        <w:rPr>
          <w:b/>
          <w:color w:val="000000"/>
          <w:sz w:val="32"/>
          <w:szCs w:val="32"/>
          <w:lang w:val="kk-KZ"/>
        </w:rPr>
        <w:t>5В071900 - «Р</w:t>
      </w:r>
      <w:r w:rsidR="0005044E" w:rsidRPr="0005044E">
        <w:rPr>
          <w:b/>
          <w:color w:val="000000"/>
          <w:sz w:val="32"/>
          <w:szCs w:val="32"/>
          <w:lang w:val="kk-KZ"/>
        </w:rPr>
        <w:t>адиотехника, электроника жә</w:t>
      </w:r>
      <w:r w:rsidR="0005044E" w:rsidRPr="0005044E">
        <w:rPr>
          <w:b/>
          <w:color w:val="000000"/>
          <w:sz w:val="32"/>
          <w:szCs w:val="32"/>
        </w:rPr>
        <w:t xml:space="preserve">не </w:t>
      </w:r>
    </w:p>
    <w:p w:rsidR="00694E7B" w:rsidRPr="00053D8A" w:rsidRDefault="0005044E" w:rsidP="00290172">
      <w:pPr>
        <w:shd w:val="clear" w:color="auto" w:fill="FFFFFF"/>
        <w:autoSpaceDE w:val="0"/>
        <w:autoSpaceDN w:val="0"/>
        <w:adjustRightInd w:val="0"/>
        <w:ind w:right="-1118"/>
        <w:jc w:val="center"/>
        <w:rPr>
          <w:b/>
          <w:color w:val="000000"/>
          <w:sz w:val="28"/>
          <w:szCs w:val="28"/>
          <w:lang w:val="kk-KZ"/>
        </w:rPr>
      </w:pPr>
      <w:r w:rsidRPr="0005044E">
        <w:rPr>
          <w:b/>
          <w:color w:val="000000"/>
          <w:sz w:val="32"/>
          <w:szCs w:val="32"/>
        </w:rPr>
        <w:t>телекоммуникациялар</w:t>
      </w:r>
      <w:proofErr w:type="gramStart"/>
      <w:r w:rsidRPr="0005044E">
        <w:rPr>
          <w:b/>
          <w:color w:val="000000"/>
          <w:sz w:val="32"/>
          <w:szCs w:val="32"/>
          <w:lang w:val="kk-KZ"/>
        </w:rPr>
        <w:t>»</w:t>
      </w:r>
      <w:r w:rsidR="00694E7B" w:rsidRPr="00053D8A">
        <w:rPr>
          <w:rFonts w:cs="Mangal"/>
          <w:b/>
          <w:bCs/>
          <w:sz w:val="32"/>
          <w:szCs w:val="32"/>
          <w:lang w:val="kk-KZ" w:bidi="sa-IN"/>
        </w:rPr>
        <w:t>м</w:t>
      </w:r>
      <w:proofErr w:type="gramEnd"/>
      <w:r w:rsidR="00694E7B" w:rsidRPr="00053D8A">
        <w:rPr>
          <w:rFonts w:cs="Mangal"/>
          <w:b/>
          <w:bCs/>
          <w:sz w:val="32"/>
          <w:szCs w:val="32"/>
          <w:lang w:val="kk-KZ" w:bidi="sa-IN"/>
        </w:rPr>
        <w:t>амандығы студенттеріне арналған</w:t>
      </w:r>
    </w:p>
    <w:p w:rsidR="00694E7B" w:rsidRPr="00053D8A" w:rsidRDefault="00694E7B" w:rsidP="00694E7B">
      <w:pPr>
        <w:jc w:val="center"/>
        <w:rPr>
          <w:rFonts w:cs="Mangal"/>
          <w:bCs/>
          <w:sz w:val="32"/>
          <w:szCs w:val="32"/>
          <w:lang w:val="kk-KZ" w:bidi="sa-IN"/>
        </w:rPr>
      </w:pPr>
    </w:p>
    <w:p w:rsidR="00694E7B" w:rsidRPr="00053D8A" w:rsidRDefault="00694E7B" w:rsidP="00694E7B">
      <w:pPr>
        <w:jc w:val="center"/>
        <w:rPr>
          <w:rFonts w:cs="Mangal"/>
          <w:bCs/>
          <w:sz w:val="28"/>
          <w:szCs w:val="28"/>
          <w:lang w:val="kk-KZ" w:bidi="sa-IN"/>
        </w:rPr>
      </w:pPr>
    </w:p>
    <w:p w:rsidR="00694E7B" w:rsidRPr="00053D8A" w:rsidRDefault="00694E7B" w:rsidP="00694E7B">
      <w:pPr>
        <w:jc w:val="center"/>
        <w:rPr>
          <w:rFonts w:cs="Mangal"/>
          <w:bCs/>
          <w:sz w:val="28"/>
          <w:szCs w:val="24"/>
          <w:lang w:val="kk-KZ" w:bidi="sa-IN"/>
        </w:rPr>
      </w:pPr>
    </w:p>
    <w:p w:rsidR="00694E7B" w:rsidRPr="00053D8A" w:rsidRDefault="00694E7B" w:rsidP="00694E7B">
      <w:pPr>
        <w:jc w:val="center"/>
        <w:rPr>
          <w:rFonts w:cs="Mangal"/>
          <w:bCs/>
          <w:sz w:val="28"/>
          <w:szCs w:val="24"/>
          <w:lang w:val="kk-KZ" w:bidi="sa-IN"/>
        </w:rPr>
      </w:pPr>
    </w:p>
    <w:p w:rsidR="00694E7B" w:rsidRPr="00053D8A" w:rsidRDefault="00694E7B" w:rsidP="00694E7B">
      <w:pPr>
        <w:jc w:val="center"/>
        <w:rPr>
          <w:rFonts w:cs="Mangal"/>
          <w:bCs/>
          <w:sz w:val="28"/>
          <w:szCs w:val="24"/>
          <w:lang w:val="kk-KZ" w:bidi="sa-IN"/>
        </w:rPr>
      </w:pPr>
    </w:p>
    <w:p w:rsidR="00694E7B" w:rsidRPr="00053D8A" w:rsidRDefault="00694E7B" w:rsidP="00694E7B">
      <w:pPr>
        <w:jc w:val="center"/>
        <w:rPr>
          <w:rFonts w:cs="Mangal"/>
          <w:bCs/>
          <w:sz w:val="28"/>
          <w:szCs w:val="24"/>
          <w:lang w:val="kk-KZ" w:bidi="sa-IN"/>
        </w:rPr>
      </w:pPr>
    </w:p>
    <w:p w:rsidR="00694E7B" w:rsidRPr="00053D8A" w:rsidRDefault="00694E7B" w:rsidP="00694E7B">
      <w:pPr>
        <w:jc w:val="center"/>
        <w:rPr>
          <w:rFonts w:cs="Mangal"/>
          <w:bCs/>
          <w:sz w:val="28"/>
          <w:szCs w:val="24"/>
          <w:lang w:val="kk-KZ" w:bidi="sa-IN"/>
        </w:rPr>
      </w:pPr>
    </w:p>
    <w:p w:rsidR="00694E7B" w:rsidRPr="00053D8A" w:rsidRDefault="00694E7B" w:rsidP="00694E7B">
      <w:pPr>
        <w:jc w:val="center"/>
        <w:rPr>
          <w:rFonts w:cs="Mangal"/>
          <w:bCs/>
          <w:sz w:val="28"/>
          <w:szCs w:val="24"/>
          <w:lang w:val="kk-KZ" w:bidi="sa-IN"/>
        </w:rPr>
      </w:pPr>
    </w:p>
    <w:p w:rsidR="00694E7B" w:rsidRPr="00053D8A" w:rsidRDefault="00694E7B" w:rsidP="00694E7B">
      <w:pPr>
        <w:jc w:val="center"/>
        <w:rPr>
          <w:rFonts w:cs="Mangal"/>
          <w:bCs/>
          <w:sz w:val="28"/>
          <w:szCs w:val="24"/>
          <w:lang w:val="kk-KZ" w:bidi="sa-IN"/>
        </w:rPr>
      </w:pPr>
    </w:p>
    <w:p w:rsidR="00694E7B" w:rsidRPr="00053D8A" w:rsidRDefault="00694E7B" w:rsidP="00694E7B">
      <w:pPr>
        <w:jc w:val="center"/>
        <w:rPr>
          <w:rFonts w:cs="Mangal"/>
          <w:bCs/>
          <w:sz w:val="28"/>
          <w:szCs w:val="24"/>
          <w:lang w:val="kk-KZ" w:bidi="sa-IN"/>
        </w:rPr>
      </w:pPr>
    </w:p>
    <w:p w:rsidR="00694E7B" w:rsidRPr="00053D8A" w:rsidRDefault="00694E7B" w:rsidP="00694E7B">
      <w:pPr>
        <w:jc w:val="center"/>
        <w:rPr>
          <w:rFonts w:cs="Mangal"/>
          <w:bCs/>
          <w:sz w:val="28"/>
          <w:szCs w:val="24"/>
          <w:lang w:val="kk-KZ" w:bidi="sa-IN"/>
        </w:rPr>
      </w:pPr>
    </w:p>
    <w:p w:rsidR="00694E7B" w:rsidRPr="00053D8A" w:rsidRDefault="00694E7B" w:rsidP="00694E7B">
      <w:pPr>
        <w:jc w:val="center"/>
        <w:rPr>
          <w:rFonts w:cs="Mangal"/>
          <w:bCs/>
          <w:sz w:val="28"/>
          <w:szCs w:val="24"/>
          <w:lang w:val="kk-KZ" w:bidi="sa-IN"/>
        </w:rPr>
      </w:pPr>
    </w:p>
    <w:p w:rsidR="00694E7B" w:rsidRPr="00053D8A" w:rsidRDefault="00694E7B" w:rsidP="00694E7B">
      <w:pPr>
        <w:jc w:val="center"/>
        <w:rPr>
          <w:rFonts w:cs="Mangal"/>
          <w:bCs/>
          <w:sz w:val="28"/>
          <w:szCs w:val="24"/>
          <w:lang w:val="kk-KZ" w:bidi="sa-IN"/>
        </w:rPr>
      </w:pPr>
    </w:p>
    <w:p w:rsidR="00694E7B" w:rsidRPr="00053D8A" w:rsidRDefault="00694E7B" w:rsidP="00694E7B">
      <w:pPr>
        <w:jc w:val="center"/>
        <w:rPr>
          <w:rFonts w:cs="Mangal"/>
          <w:bCs/>
          <w:sz w:val="28"/>
          <w:szCs w:val="24"/>
          <w:lang w:val="kk-KZ" w:bidi="sa-IN"/>
        </w:rPr>
      </w:pPr>
    </w:p>
    <w:p w:rsidR="00694E7B" w:rsidRPr="00053D8A" w:rsidRDefault="00694E7B" w:rsidP="00694E7B">
      <w:pPr>
        <w:jc w:val="center"/>
        <w:rPr>
          <w:rFonts w:cs="Mangal"/>
          <w:bCs/>
          <w:sz w:val="28"/>
          <w:szCs w:val="24"/>
          <w:lang w:val="kk-KZ" w:bidi="sa-IN"/>
        </w:rPr>
      </w:pPr>
    </w:p>
    <w:p w:rsidR="00694E7B" w:rsidRPr="00053D8A" w:rsidRDefault="00694E7B" w:rsidP="00694E7B">
      <w:pPr>
        <w:jc w:val="center"/>
        <w:rPr>
          <w:rFonts w:cs="Mangal"/>
          <w:bCs/>
          <w:sz w:val="28"/>
          <w:szCs w:val="24"/>
          <w:lang w:val="kk-KZ" w:bidi="sa-IN"/>
        </w:rPr>
      </w:pPr>
    </w:p>
    <w:p w:rsidR="00694E7B" w:rsidRPr="00053D8A" w:rsidRDefault="00694E7B" w:rsidP="00694E7B">
      <w:pPr>
        <w:jc w:val="center"/>
        <w:rPr>
          <w:rFonts w:cs="Mangal"/>
          <w:bCs/>
          <w:sz w:val="28"/>
          <w:szCs w:val="24"/>
          <w:lang w:val="kk-KZ" w:bidi="sa-IN"/>
        </w:rPr>
      </w:pPr>
    </w:p>
    <w:p w:rsidR="00694E7B" w:rsidRPr="00053D8A" w:rsidRDefault="00694E7B" w:rsidP="00694E7B">
      <w:pPr>
        <w:jc w:val="center"/>
        <w:rPr>
          <w:rFonts w:cs="Mangal"/>
          <w:bCs/>
          <w:sz w:val="28"/>
          <w:szCs w:val="24"/>
          <w:lang w:val="kk-KZ" w:bidi="sa-IN"/>
        </w:rPr>
      </w:pPr>
    </w:p>
    <w:p w:rsidR="00694E7B" w:rsidRPr="00053D8A" w:rsidRDefault="00694E7B" w:rsidP="00694E7B">
      <w:pPr>
        <w:jc w:val="center"/>
        <w:rPr>
          <w:rFonts w:cs="Mangal"/>
          <w:bCs/>
          <w:sz w:val="28"/>
          <w:szCs w:val="24"/>
          <w:lang w:val="kk-KZ" w:bidi="sa-IN"/>
        </w:rPr>
      </w:pPr>
    </w:p>
    <w:p w:rsidR="00694E7B" w:rsidRPr="00053D8A" w:rsidRDefault="00694E7B" w:rsidP="00694E7B">
      <w:pPr>
        <w:jc w:val="center"/>
        <w:rPr>
          <w:rFonts w:cs="Mangal"/>
          <w:bCs/>
          <w:sz w:val="28"/>
          <w:szCs w:val="24"/>
          <w:lang w:val="kk-KZ" w:bidi="sa-IN"/>
        </w:rPr>
      </w:pPr>
    </w:p>
    <w:p w:rsidR="00694E7B" w:rsidRPr="00053D8A" w:rsidRDefault="00694E7B" w:rsidP="00694E7B">
      <w:pPr>
        <w:jc w:val="center"/>
        <w:rPr>
          <w:rFonts w:cs="Mangal"/>
          <w:bCs/>
          <w:sz w:val="28"/>
          <w:szCs w:val="24"/>
          <w:lang w:val="kk-KZ" w:bidi="sa-IN"/>
        </w:rPr>
      </w:pPr>
    </w:p>
    <w:p w:rsidR="00694E7B" w:rsidRPr="00053D8A" w:rsidRDefault="00694E7B" w:rsidP="00694E7B">
      <w:pPr>
        <w:jc w:val="center"/>
        <w:rPr>
          <w:rFonts w:cs="Mangal"/>
          <w:bCs/>
          <w:sz w:val="28"/>
          <w:szCs w:val="24"/>
          <w:lang w:val="kk-KZ" w:bidi="sa-IN"/>
        </w:rPr>
      </w:pPr>
    </w:p>
    <w:p w:rsidR="00290172" w:rsidRDefault="00290172" w:rsidP="00694E7B">
      <w:pPr>
        <w:jc w:val="center"/>
        <w:rPr>
          <w:rFonts w:cs="Mangal"/>
          <w:bCs/>
          <w:sz w:val="28"/>
          <w:szCs w:val="24"/>
          <w:lang w:val="kk-KZ" w:bidi="sa-IN"/>
        </w:rPr>
        <w:sectPr w:rsidR="00290172" w:rsidSect="00290172">
          <w:footerReference w:type="default" r:id="rId11"/>
          <w:pgSz w:w="11906" w:h="16838"/>
          <w:pgMar w:top="1134" w:right="851" w:bottom="1134" w:left="1701" w:header="709" w:footer="567" w:gutter="0"/>
          <w:cols w:space="708"/>
          <w:docGrid w:linePitch="360"/>
        </w:sectPr>
      </w:pPr>
      <w:r>
        <w:rPr>
          <w:rFonts w:cs="Mangal"/>
          <w:bCs/>
          <w:noProof/>
          <w:sz w:val="28"/>
          <w:szCs w:val="24"/>
        </w:rPr>
        <mc:AlternateContent>
          <mc:Choice Requires="wps">
            <w:drawing>
              <wp:anchor distT="0" distB="0" distL="114300" distR="114300" simplePos="0" relativeHeight="251676672" behindDoc="0" locked="0" layoutInCell="1" allowOverlap="1">
                <wp:simplePos x="0" y="0"/>
                <wp:positionH relativeFrom="column">
                  <wp:posOffset>2727590</wp:posOffset>
                </wp:positionH>
                <wp:positionV relativeFrom="paragraph">
                  <wp:posOffset>216895</wp:posOffset>
                </wp:positionV>
                <wp:extent cx="464024" cy="341194"/>
                <wp:effectExtent l="0" t="0" r="12700" b="20955"/>
                <wp:wrapNone/>
                <wp:docPr id="7" name="Прямоугольник 7"/>
                <wp:cNvGraphicFramePr/>
                <a:graphic xmlns:a="http://schemas.openxmlformats.org/drawingml/2006/main">
                  <a:graphicData uri="http://schemas.microsoft.com/office/word/2010/wordprocessingShape">
                    <wps:wsp>
                      <wps:cNvSpPr/>
                      <wps:spPr>
                        <a:xfrm>
                          <a:off x="0" y="0"/>
                          <a:ext cx="464024" cy="341194"/>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Прямоугольник 7" o:spid="_x0000_s1026" style="position:absolute;margin-left:214.75pt;margin-top:17.1pt;width:36.55pt;height:26.85pt;z-index:2516766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" fillcolor="white [3212]" strokecolor="white [3212]" strokeweight="2pt"/>
            </w:pict>
          </mc:Fallback>
        </mc:AlternateContent>
      </w:r>
      <w:r w:rsidR="00FE4406">
        <w:rPr>
          <w:rFonts w:cs="Mangal"/>
          <w:bCs/>
          <w:sz w:val="28"/>
          <w:szCs w:val="24"/>
          <w:lang w:val="kk-KZ" w:bidi="sa-IN"/>
        </w:rPr>
        <w:t>Шымкент 2019</w:t>
      </w:r>
    </w:p>
    <w:p w:rsidR="00694E7B" w:rsidRPr="004A7BB8" w:rsidRDefault="00694E7B" w:rsidP="00694E7B">
      <w:pPr>
        <w:jc w:val="center"/>
        <w:rPr>
          <w:rFonts w:cs="Mangal"/>
          <w:bCs/>
          <w:sz w:val="28"/>
          <w:szCs w:val="24"/>
          <w:lang w:val="kk-KZ" w:bidi="sa-IN"/>
        </w:rPr>
      </w:pPr>
      <w:bookmarkStart w:id="0" w:name="_GoBack"/>
      <w:bookmarkEnd w:id="0"/>
    </w:p>
    <w:p w:rsidR="00694E7B" w:rsidRPr="00053D8A" w:rsidRDefault="00694E7B" w:rsidP="00694E7B">
      <w:pPr>
        <w:ind w:right="2"/>
        <w:jc w:val="both"/>
        <w:rPr>
          <w:b/>
          <w:color w:val="000000"/>
          <w:spacing w:val="-2"/>
          <w:sz w:val="28"/>
          <w:szCs w:val="28"/>
          <w:lang w:val="kk-KZ"/>
        </w:rPr>
      </w:pPr>
      <w:r w:rsidRPr="00053D8A">
        <w:rPr>
          <w:b/>
          <w:color w:val="000000"/>
          <w:spacing w:val="-2"/>
          <w:sz w:val="28"/>
          <w:szCs w:val="28"/>
          <w:lang w:val="kk-KZ"/>
        </w:rPr>
        <w:t>ӘОЖ: 53(076.1)</w:t>
      </w:r>
    </w:p>
    <w:p w:rsidR="00694E7B" w:rsidRPr="00053D8A" w:rsidRDefault="00694E7B" w:rsidP="00694E7B">
      <w:pPr>
        <w:ind w:right="2"/>
        <w:jc w:val="both"/>
        <w:rPr>
          <w:b/>
          <w:color w:val="FF0000"/>
          <w:spacing w:val="-2"/>
          <w:sz w:val="28"/>
          <w:szCs w:val="28"/>
          <w:lang w:val="kk-KZ"/>
        </w:rPr>
      </w:pPr>
      <w:r w:rsidRPr="00053D8A">
        <w:rPr>
          <w:b/>
          <w:color w:val="FF0000"/>
          <w:spacing w:val="-2"/>
          <w:sz w:val="28"/>
          <w:szCs w:val="28"/>
          <w:lang w:val="kk-KZ"/>
        </w:rPr>
        <w:t xml:space="preserve">ББК 22.3 я 73 </w:t>
      </w:r>
    </w:p>
    <w:p w:rsidR="00694E7B" w:rsidRPr="00053D8A" w:rsidRDefault="00694E7B" w:rsidP="00694E7B">
      <w:pPr>
        <w:ind w:right="2"/>
        <w:jc w:val="both"/>
        <w:rPr>
          <w:b/>
          <w:color w:val="FF0000"/>
          <w:spacing w:val="-2"/>
          <w:sz w:val="28"/>
          <w:szCs w:val="28"/>
          <w:lang w:val="kk-KZ"/>
        </w:rPr>
      </w:pPr>
    </w:p>
    <w:p w:rsidR="00694E7B" w:rsidRPr="00053D8A" w:rsidRDefault="00694E7B" w:rsidP="00694E7B">
      <w:pPr>
        <w:ind w:right="2"/>
        <w:jc w:val="both"/>
        <w:rPr>
          <w:b/>
          <w:spacing w:val="-2"/>
          <w:sz w:val="28"/>
          <w:szCs w:val="28"/>
          <w:lang w:val="kk-KZ"/>
        </w:rPr>
      </w:pPr>
      <w:r w:rsidRPr="00053D8A">
        <w:rPr>
          <w:spacing w:val="-2"/>
          <w:sz w:val="28"/>
          <w:szCs w:val="28"/>
          <w:lang w:val="kk-KZ"/>
        </w:rPr>
        <w:t xml:space="preserve">Құрастырған:  кафедра доценті </w:t>
      </w:r>
      <w:r w:rsidR="000067FA">
        <w:rPr>
          <w:spacing w:val="-2"/>
          <w:sz w:val="28"/>
          <w:szCs w:val="28"/>
          <w:lang w:val="kk-KZ"/>
        </w:rPr>
        <w:t>К.А. Ортаева</w:t>
      </w:r>
    </w:p>
    <w:p w:rsidR="00694E7B" w:rsidRPr="00053D8A" w:rsidRDefault="00694E7B" w:rsidP="00694E7B">
      <w:pPr>
        <w:ind w:right="2"/>
        <w:jc w:val="both"/>
        <w:rPr>
          <w:b/>
          <w:spacing w:val="-2"/>
          <w:sz w:val="28"/>
          <w:szCs w:val="28"/>
          <w:lang w:val="kk-KZ"/>
        </w:rPr>
      </w:pPr>
    </w:p>
    <w:p w:rsidR="00694E7B" w:rsidRPr="00053D8A" w:rsidRDefault="00694E7B" w:rsidP="00694E7B">
      <w:pPr>
        <w:ind w:right="2"/>
        <w:jc w:val="both"/>
        <w:rPr>
          <w:sz w:val="28"/>
          <w:szCs w:val="28"/>
          <w:lang w:val="kk-KZ" w:eastAsia="ko-KR"/>
        </w:rPr>
      </w:pPr>
      <w:r w:rsidRPr="00053D8A">
        <w:rPr>
          <w:b/>
          <w:sz w:val="28"/>
          <w:szCs w:val="28"/>
          <w:lang w:val="kk-KZ" w:eastAsia="ko-KR"/>
        </w:rPr>
        <w:t>«</w:t>
      </w:r>
      <w:r w:rsidRPr="00053D8A">
        <w:rPr>
          <w:sz w:val="28"/>
          <w:szCs w:val="28"/>
          <w:lang w:val="kk-KZ" w:eastAsia="ko-KR"/>
        </w:rPr>
        <w:t xml:space="preserve">Физика» пәнінен практикалық сабаққа арналған әдістемелік нұсқау Шымкент: ОҚМУ,  </w:t>
      </w:r>
      <w:r w:rsidRPr="00053D8A">
        <w:rPr>
          <w:rFonts w:cs="Mangal"/>
          <w:bCs/>
          <w:sz w:val="28"/>
          <w:szCs w:val="24"/>
          <w:lang w:val="kk-KZ" w:bidi="sa-IN"/>
        </w:rPr>
        <w:t>201</w:t>
      </w:r>
      <w:r w:rsidR="00FE4406">
        <w:rPr>
          <w:rFonts w:cs="Mangal"/>
          <w:bCs/>
          <w:sz w:val="28"/>
          <w:szCs w:val="24"/>
          <w:lang w:val="kk-KZ" w:bidi="sa-IN"/>
        </w:rPr>
        <w:t>9</w:t>
      </w:r>
      <w:r w:rsidRPr="00053D8A">
        <w:rPr>
          <w:rFonts w:cs="Mangal"/>
          <w:bCs/>
          <w:sz w:val="28"/>
          <w:szCs w:val="24"/>
          <w:lang w:val="kk-KZ" w:bidi="sa-IN"/>
        </w:rPr>
        <w:t xml:space="preserve"> </w:t>
      </w:r>
      <w:r w:rsidRPr="00053D8A">
        <w:rPr>
          <w:sz w:val="28"/>
          <w:szCs w:val="28"/>
          <w:lang w:val="kk-KZ" w:eastAsia="ko-KR"/>
        </w:rPr>
        <w:t xml:space="preserve">– </w:t>
      </w:r>
      <w:r w:rsidR="00E47B46" w:rsidRPr="00E47B46">
        <w:rPr>
          <w:rFonts w:cs="Mangal"/>
          <w:bCs/>
          <w:sz w:val="28"/>
          <w:szCs w:val="24"/>
          <w:lang w:val="kk-KZ" w:bidi="sa-IN"/>
        </w:rPr>
        <w:t>6 б.</w:t>
      </w:r>
      <w:r w:rsidR="00E47B46">
        <w:rPr>
          <w:rFonts w:cs="Mangal"/>
          <w:bCs/>
          <w:sz w:val="28"/>
          <w:szCs w:val="24"/>
          <w:lang w:val="kk-KZ" w:bidi="sa-IN"/>
        </w:rPr>
        <w:t>т</w:t>
      </w:r>
      <w:r w:rsidRPr="00053D8A">
        <w:rPr>
          <w:rFonts w:cs="Mangal"/>
          <w:bCs/>
          <w:sz w:val="28"/>
          <w:szCs w:val="24"/>
          <w:lang w:val="kk-KZ" w:bidi="sa-IN"/>
        </w:rPr>
        <w:t>.</w:t>
      </w:r>
    </w:p>
    <w:p w:rsidR="00694E7B" w:rsidRPr="00053D8A" w:rsidRDefault="00694E7B" w:rsidP="00694E7B">
      <w:pPr>
        <w:spacing w:line="312" w:lineRule="auto"/>
        <w:ind w:right="2"/>
        <w:jc w:val="center"/>
        <w:rPr>
          <w:b/>
          <w:sz w:val="28"/>
          <w:szCs w:val="28"/>
          <w:lang w:val="kk-KZ" w:eastAsia="ko-KR"/>
        </w:rPr>
      </w:pPr>
    </w:p>
    <w:p w:rsidR="00694E7B" w:rsidRPr="00053D8A" w:rsidRDefault="00694E7B" w:rsidP="00662F47">
      <w:pPr>
        <w:shd w:val="clear" w:color="auto" w:fill="FFFFFF"/>
        <w:autoSpaceDE w:val="0"/>
        <w:autoSpaceDN w:val="0"/>
        <w:adjustRightInd w:val="0"/>
        <w:ind w:right="-1118"/>
        <w:rPr>
          <w:color w:val="000000"/>
          <w:sz w:val="28"/>
          <w:szCs w:val="28"/>
          <w:lang w:val="kk-KZ"/>
        </w:rPr>
      </w:pPr>
      <w:r w:rsidRPr="00053D8A">
        <w:rPr>
          <w:sz w:val="28"/>
          <w:szCs w:val="28"/>
          <w:lang w:val="kk-KZ"/>
        </w:rPr>
        <w:t xml:space="preserve">Әдістемелік нұсқау </w:t>
      </w:r>
      <w:r w:rsidR="00662F47">
        <w:rPr>
          <w:sz w:val="28"/>
          <w:szCs w:val="28"/>
          <w:lang w:val="kk-KZ"/>
        </w:rPr>
        <w:t xml:space="preserve"> </w:t>
      </w:r>
      <w:r w:rsidR="00662F47" w:rsidRPr="00662F47">
        <w:rPr>
          <w:color w:val="000000"/>
          <w:sz w:val="24"/>
          <w:szCs w:val="24"/>
          <w:lang w:val="kk-KZ"/>
        </w:rPr>
        <w:t>5В071900</w:t>
      </w:r>
      <w:r w:rsidR="00662F47" w:rsidRPr="00662F47">
        <w:rPr>
          <w:color w:val="000000"/>
          <w:sz w:val="28"/>
          <w:szCs w:val="28"/>
          <w:lang w:val="kk-KZ"/>
        </w:rPr>
        <w:t xml:space="preserve"> - «Радиотехника, электроника және телекоммуникациялар»</w:t>
      </w:r>
      <w:r w:rsidR="00662F47">
        <w:rPr>
          <w:color w:val="000000"/>
          <w:sz w:val="28"/>
          <w:szCs w:val="28"/>
          <w:lang w:val="kk-KZ"/>
        </w:rPr>
        <w:t xml:space="preserve"> </w:t>
      </w:r>
      <w:r w:rsidRPr="00053D8A">
        <w:rPr>
          <w:sz w:val="28"/>
          <w:szCs w:val="28"/>
          <w:lang w:val="kk-KZ"/>
        </w:rPr>
        <w:t xml:space="preserve">мамандығының оқу жұмыс бағдарламасына сәйкес қарастырылып, практикалық сабақтың тақырыптарын тереңдетіп оқуға байланысты материалдар толық берілген.  </w:t>
      </w:r>
    </w:p>
    <w:p w:rsidR="00694E7B" w:rsidRPr="00053D8A" w:rsidRDefault="00694E7B" w:rsidP="00694E7B">
      <w:pPr>
        <w:ind w:right="2"/>
        <w:jc w:val="both"/>
        <w:rPr>
          <w:sz w:val="24"/>
          <w:szCs w:val="24"/>
          <w:lang w:val="kk-KZ"/>
        </w:rPr>
      </w:pPr>
    </w:p>
    <w:p w:rsidR="00694E7B" w:rsidRPr="00053D8A" w:rsidRDefault="00694E7B" w:rsidP="00694E7B">
      <w:pPr>
        <w:ind w:right="207"/>
        <w:jc w:val="both"/>
        <w:rPr>
          <w:b/>
          <w:spacing w:val="-2"/>
          <w:sz w:val="28"/>
          <w:szCs w:val="28"/>
          <w:lang w:val="kk-KZ"/>
        </w:rPr>
      </w:pPr>
    </w:p>
    <w:p w:rsidR="00694E7B" w:rsidRPr="00053D8A" w:rsidRDefault="00694E7B" w:rsidP="00605B0F">
      <w:pPr>
        <w:shd w:val="clear" w:color="auto" w:fill="FFFFFF"/>
        <w:autoSpaceDE w:val="0"/>
        <w:autoSpaceDN w:val="0"/>
        <w:adjustRightInd w:val="0"/>
        <w:ind w:right="-1118"/>
        <w:rPr>
          <w:rFonts w:cs="Mangal"/>
          <w:bCs/>
          <w:sz w:val="28"/>
          <w:szCs w:val="28"/>
          <w:lang w:val="kk-KZ" w:bidi="sa-IN"/>
        </w:rPr>
      </w:pPr>
      <w:r w:rsidRPr="00053D8A">
        <w:rPr>
          <w:sz w:val="28"/>
          <w:szCs w:val="28"/>
          <w:lang w:val="kk-KZ"/>
        </w:rPr>
        <w:t>Әдістемелік нұсқау</w:t>
      </w:r>
      <w:r w:rsidR="00662F47">
        <w:rPr>
          <w:sz w:val="28"/>
          <w:szCs w:val="28"/>
          <w:lang w:val="kk-KZ"/>
        </w:rPr>
        <w:t xml:space="preserve"> </w:t>
      </w:r>
      <w:r w:rsidRPr="00053D8A">
        <w:rPr>
          <w:sz w:val="28"/>
          <w:szCs w:val="28"/>
          <w:lang w:val="kk-KZ"/>
        </w:rPr>
        <w:t xml:space="preserve"> </w:t>
      </w:r>
      <w:r w:rsidR="00605B0F" w:rsidRPr="00605B0F">
        <w:rPr>
          <w:color w:val="000000"/>
          <w:sz w:val="28"/>
          <w:szCs w:val="28"/>
          <w:lang w:val="kk-KZ"/>
        </w:rPr>
        <w:t>5В071900 - «Радиотехника, электроника жә</w:t>
      </w:r>
      <w:r w:rsidR="00605B0F" w:rsidRPr="00605B0F">
        <w:rPr>
          <w:color w:val="000000"/>
          <w:sz w:val="28"/>
          <w:szCs w:val="28"/>
        </w:rPr>
        <w:t>не телекоммуникациялар</w:t>
      </w:r>
      <w:r w:rsidR="00605B0F" w:rsidRPr="00605B0F">
        <w:rPr>
          <w:color w:val="000000"/>
          <w:sz w:val="28"/>
          <w:szCs w:val="28"/>
          <w:lang w:val="kk-KZ"/>
        </w:rPr>
        <w:t>»</w:t>
      </w:r>
      <w:r w:rsidR="00605B0F">
        <w:rPr>
          <w:color w:val="000000"/>
          <w:sz w:val="28"/>
          <w:szCs w:val="28"/>
          <w:lang w:val="kk-KZ"/>
        </w:rPr>
        <w:t xml:space="preserve"> </w:t>
      </w:r>
      <w:r w:rsidRPr="00605B0F">
        <w:rPr>
          <w:rFonts w:cs="Mangal"/>
          <w:bCs/>
          <w:sz w:val="28"/>
          <w:szCs w:val="28"/>
          <w:lang w:val="kk-KZ" w:bidi="sa-IN"/>
        </w:rPr>
        <w:t xml:space="preserve">мамандығы </w:t>
      </w:r>
      <w:r w:rsidRPr="00053D8A">
        <w:rPr>
          <w:rFonts w:cs="Mangal"/>
          <w:bCs/>
          <w:sz w:val="28"/>
          <w:szCs w:val="28"/>
          <w:lang w:val="kk-KZ" w:bidi="sa-IN"/>
        </w:rPr>
        <w:t>студенттеріне арналған.</w:t>
      </w:r>
    </w:p>
    <w:p w:rsidR="00694E7B" w:rsidRPr="00053D8A" w:rsidRDefault="00694E7B" w:rsidP="00694E7B">
      <w:pPr>
        <w:shd w:val="clear" w:color="auto" w:fill="FFFFFF"/>
        <w:autoSpaceDE w:val="0"/>
        <w:autoSpaceDN w:val="0"/>
        <w:adjustRightInd w:val="0"/>
        <w:jc w:val="both"/>
        <w:rPr>
          <w:rFonts w:cs="Mangal"/>
          <w:bCs/>
          <w:sz w:val="28"/>
          <w:szCs w:val="28"/>
          <w:lang w:val="kk-KZ" w:bidi="sa-IN"/>
        </w:rPr>
      </w:pPr>
    </w:p>
    <w:p w:rsidR="00694E7B" w:rsidRPr="00053D8A" w:rsidRDefault="00694E7B" w:rsidP="00694E7B">
      <w:pPr>
        <w:shd w:val="clear" w:color="auto" w:fill="FFFFFF"/>
        <w:autoSpaceDE w:val="0"/>
        <w:autoSpaceDN w:val="0"/>
        <w:adjustRightInd w:val="0"/>
        <w:jc w:val="both"/>
        <w:rPr>
          <w:rFonts w:cs="Mangal"/>
          <w:bCs/>
          <w:sz w:val="28"/>
          <w:szCs w:val="28"/>
          <w:lang w:val="kk-KZ" w:bidi="sa-IN"/>
        </w:rPr>
      </w:pPr>
      <w:r w:rsidRPr="00053D8A">
        <w:rPr>
          <w:rFonts w:cs="Mangal"/>
          <w:bCs/>
          <w:sz w:val="28"/>
          <w:szCs w:val="28"/>
          <w:lang w:val="kk-KZ" w:bidi="sa-IN"/>
        </w:rPr>
        <w:t xml:space="preserve">Пікір беруші: </w:t>
      </w:r>
    </w:p>
    <w:p w:rsidR="00694E7B" w:rsidRPr="00053D8A" w:rsidRDefault="00694E7B" w:rsidP="00694E7B">
      <w:pPr>
        <w:shd w:val="clear" w:color="auto" w:fill="FFFFFF"/>
        <w:jc w:val="both"/>
        <w:rPr>
          <w:rFonts w:cs="Mangal"/>
          <w:bCs/>
          <w:sz w:val="28"/>
          <w:szCs w:val="28"/>
          <w:lang w:val="kk-KZ" w:bidi="sa-IN"/>
        </w:rPr>
      </w:pPr>
    </w:p>
    <w:p w:rsidR="00694E7B" w:rsidRPr="00053D8A" w:rsidRDefault="00691906" w:rsidP="00694E7B">
      <w:pPr>
        <w:shd w:val="clear" w:color="auto" w:fill="FFFFFF"/>
        <w:jc w:val="both"/>
        <w:rPr>
          <w:rFonts w:cs="Mangal"/>
          <w:sz w:val="28"/>
          <w:szCs w:val="28"/>
          <w:lang w:val="kk-KZ" w:bidi="sa-IN"/>
        </w:rPr>
      </w:pPr>
      <w:r>
        <w:rPr>
          <w:rFonts w:cs="Mangal"/>
          <w:bCs/>
          <w:sz w:val="28"/>
          <w:szCs w:val="28"/>
          <w:lang w:val="kk-KZ" w:bidi="sa-IN"/>
        </w:rPr>
        <w:t xml:space="preserve">Х.ғ.к., доцент </w:t>
      </w:r>
      <w:r w:rsidR="00FD2E4E">
        <w:rPr>
          <w:rFonts w:cs="Mangal"/>
          <w:bCs/>
          <w:sz w:val="28"/>
          <w:szCs w:val="28"/>
          <w:lang w:val="kk-KZ" w:bidi="sa-IN"/>
        </w:rPr>
        <w:t>Р.С. Спабекова</w:t>
      </w:r>
      <w:r w:rsidR="00694E7B" w:rsidRPr="00053D8A">
        <w:rPr>
          <w:rFonts w:cs="Mangal"/>
          <w:bCs/>
          <w:sz w:val="28"/>
          <w:szCs w:val="28"/>
          <w:lang w:val="kk-KZ" w:bidi="sa-IN"/>
        </w:rPr>
        <w:t xml:space="preserve"> </w:t>
      </w:r>
      <w:r w:rsidR="00694E7B" w:rsidRPr="00053D8A">
        <w:rPr>
          <w:sz w:val="28"/>
          <w:szCs w:val="28"/>
          <w:lang w:val="kk-KZ" w:eastAsia="ko-KR"/>
        </w:rPr>
        <w:t xml:space="preserve">– </w:t>
      </w:r>
      <w:r w:rsidR="00694E7B" w:rsidRPr="00053D8A">
        <w:rPr>
          <w:rFonts w:cs="Mangal"/>
          <w:noProof/>
          <w:color w:val="000000"/>
          <w:sz w:val="28"/>
          <w:szCs w:val="28"/>
          <w:lang w:val="kk-KZ" w:bidi="sa-IN"/>
        </w:rPr>
        <w:t>М. Әуезов атындағы Оңтүстік Қазақс</w:t>
      </w:r>
      <w:r w:rsidR="00E441E1">
        <w:rPr>
          <w:rFonts w:cs="Mangal"/>
          <w:noProof/>
          <w:color w:val="000000"/>
          <w:sz w:val="28"/>
          <w:szCs w:val="28"/>
          <w:lang w:val="kk-KZ" w:bidi="sa-IN"/>
        </w:rPr>
        <w:t>тан    Мемлекеттік Университеті</w:t>
      </w:r>
      <w:r w:rsidR="00694E7B" w:rsidRPr="00053D8A">
        <w:rPr>
          <w:rFonts w:cs="Mangal"/>
          <w:noProof/>
          <w:color w:val="000000"/>
          <w:sz w:val="28"/>
          <w:szCs w:val="28"/>
          <w:lang w:val="kk-KZ" w:bidi="sa-IN"/>
        </w:rPr>
        <w:t xml:space="preserve">. </w:t>
      </w:r>
    </w:p>
    <w:p w:rsidR="00694E7B" w:rsidRPr="00053D8A" w:rsidRDefault="00694E7B" w:rsidP="00694E7B">
      <w:pPr>
        <w:shd w:val="clear" w:color="auto" w:fill="FFFFFF"/>
        <w:jc w:val="center"/>
        <w:rPr>
          <w:rFonts w:cs="Mangal"/>
          <w:b/>
          <w:noProof/>
          <w:color w:val="000000"/>
          <w:sz w:val="28"/>
          <w:szCs w:val="28"/>
          <w:lang w:val="kk-KZ" w:bidi="sa-IN"/>
        </w:rPr>
      </w:pPr>
    </w:p>
    <w:p w:rsidR="00694E7B" w:rsidRPr="00053D8A" w:rsidRDefault="00694E7B" w:rsidP="00694E7B">
      <w:pPr>
        <w:shd w:val="clear" w:color="auto" w:fill="FFFFFF"/>
        <w:autoSpaceDE w:val="0"/>
        <w:autoSpaceDN w:val="0"/>
        <w:adjustRightInd w:val="0"/>
        <w:jc w:val="both"/>
        <w:rPr>
          <w:rFonts w:cs="Mangal"/>
          <w:bCs/>
          <w:sz w:val="28"/>
          <w:szCs w:val="28"/>
          <w:lang w:val="kk-KZ" w:bidi="sa-IN"/>
        </w:rPr>
      </w:pPr>
    </w:p>
    <w:p w:rsidR="00694E7B" w:rsidRPr="00053D8A" w:rsidRDefault="00694E7B" w:rsidP="00694E7B">
      <w:pPr>
        <w:jc w:val="both"/>
        <w:rPr>
          <w:rFonts w:cs="Mangal"/>
          <w:bCs/>
          <w:sz w:val="28"/>
          <w:szCs w:val="28"/>
          <w:lang w:val="kk-KZ" w:bidi="sa-IN"/>
        </w:rPr>
      </w:pPr>
    </w:p>
    <w:p w:rsidR="00694E7B" w:rsidRPr="00053D8A" w:rsidRDefault="00694E7B" w:rsidP="00694E7B">
      <w:pPr>
        <w:shd w:val="clear" w:color="auto" w:fill="FFFFFF"/>
        <w:autoSpaceDE w:val="0"/>
        <w:autoSpaceDN w:val="0"/>
        <w:adjustRightInd w:val="0"/>
        <w:jc w:val="both"/>
        <w:rPr>
          <w:sz w:val="28"/>
          <w:szCs w:val="28"/>
          <w:lang w:val="kk-KZ"/>
        </w:rPr>
      </w:pPr>
      <w:r w:rsidRPr="00053D8A">
        <w:rPr>
          <w:sz w:val="28"/>
          <w:szCs w:val="28"/>
          <w:lang w:val="kk-KZ"/>
        </w:rPr>
        <w:t xml:space="preserve">Техникалық мамандықтар арналған «Жоғары математика және </w:t>
      </w:r>
      <w:r w:rsidR="00E441E1">
        <w:rPr>
          <w:sz w:val="28"/>
          <w:szCs w:val="28"/>
          <w:lang w:val="kk-KZ"/>
        </w:rPr>
        <w:t>ф</w:t>
      </w:r>
      <w:r w:rsidRPr="00053D8A">
        <w:rPr>
          <w:sz w:val="28"/>
          <w:szCs w:val="28"/>
          <w:lang w:val="kk-KZ"/>
        </w:rPr>
        <w:t xml:space="preserve">изика» </w:t>
      </w:r>
      <w:r w:rsidRPr="00053D8A">
        <w:rPr>
          <w:sz w:val="28"/>
          <w:szCs w:val="28"/>
          <w:lang w:val="be-BY"/>
        </w:rPr>
        <w:t>кафедрасының мәжілісінде  (х</w:t>
      </w:r>
      <w:r w:rsidRPr="00053D8A">
        <w:rPr>
          <w:sz w:val="28"/>
          <w:szCs w:val="28"/>
          <w:lang w:val="kk-KZ"/>
        </w:rPr>
        <w:t>аттама  №__</w:t>
      </w:r>
      <w:r w:rsidRPr="00053D8A">
        <w:rPr>
          <w:sz w:val="28"/>
          <w:szCs w:val="28"/>
          <w:lang w:val="be-BY"/>
        </w:rPr>
        <w:t>«</w:t>
      </w:r>
      <w:r w:rsidRPr="00053D8A">
        <w:rPr>
          <w:sz w:val="28"/>
          <w:szCs w:val="28"/>
          <w:lang w:val="kk-KZ"/>
        </w:rPr>
        <w:t>___</w:t>
      </w:r>
      <w:r w:rsidRPr="00053D8A">
        <w:rPr>
          <w:sz w:val="28"/>
          <w:szCs w:val="28"/>
          <w:lang w:val="be-BY"/>
        </w:rPr>
        <w:t>»</w:t>
      </w:r>
      <w:r w:rsidRPr="00053D8A">
        <w:rPr>
          <w:sz w:val="28"/>
          <w:szCs w:val="28"/>
          <w:lang w:val="kk-KZ"/>
        </w:rPr>
        <w:t>________</w:t>
      </w:r>
      <w:r w:rsidRPr="00053D8A">
        <w:rPr>
          <w:sz w:val="28"/>
          <w:szCs w:val="28"/>
          <w:lang w:val="be-BY"/>
        </w:rPr>
        <w:t>201</w:t>
      </w:r>
      <w:r w:rsidR="00FE4406">
        <w:rPr>
          <w:sz w:val="28"/>
          <w:szCs w:val="28"/>
          <w:lang w:val="be-BY"/>
        </w:rPr>
        <w:t>9</w:t>
      </w:r>
      <w:r w:rsidRPr="00053D8A">
        <w:rPr>
          <w:sz w:val="28"/>
          <w:szCs w:val="28"/>
          <w:lang w:val="kk-KZ"/>
        </w:rPr>
        <w:t>ж)</w:t>
      </w:r>
      <w:r w:rsidRPr="00053D8A">
        <w:rPr>
          <w:sz w:val="28"/>
          <w:szCs w:val="28"/>
          <w:lang w:val="be-BY"/>
        </w:rPr>
        <w:t xml:space="preserve">,  </w:t>
      </w:r>
      <w:r w:rsidRPr="00053D8A">
        <w:rPr>
          <w:sz w:val="28"/>
          <w:szCs w:val="28"/>
          <w:lang w:val="kk-KZ"/>
        </w:rPr>
        <w:t>«</w:t>
      </w:r>
      <w:r w:rsidRPr="00053D8A">
        <w:rPr>
          <w:sz w:val="28"/>
          <w:szCs w:val="28"/>
          <w:lang w:val="be-BY"/>
        </w:rPr>
        <w:t>Механика және мұнай газ ісі</w:t>
      </w:r>
      <w:r w:rsidRPr="00053D8A">
        <w:rPr>
          <w:sz w:val="28"/>
          <w:szCs w:val="28"/>
          <w:lang w:val="kk-KZ"/>
        </w:rPr>
        <w:t>» факультетінің</w:t>
      </w:r>
      <w:r w:rsidRPr="00053D8A">
        <w:rPr>
          <w:sz w:val="28"/>
          <w:szCs w:val="28"/>
          <w:lang w:val="be-BY"/>
        </w:rPr>
        <w:t xml:space="preserve"> оқытудың инновациялық технологиясы және әдістемелік қамтамасыз ету комитеті тарапынан (х</w:t>
      </w:r>
      <w:r w:rsidRPr="00053D8A">
        <w:rPr>
          <w:sz w:val="28"/>
          <w:szCs w:val="28"/>
          <w:lang w:val="kk-KZ"/>
        </w:rPr>
        <w:t>аттама  №__</w:t>
      </w:r>
      <w:r w:rsidRPr="00053D8A">
        <w:rPr>
          <w:sz w:val="28"/>
          <w:szCs w:val="28"/>
          <w:lang w:val="be-BY"/>
        </w:rPr>
        <w:t>«</w:t>
      </w:r>
      <w:r w:rsidRPr="00053D8A">
        <w:rPr>
          <w:sz w:val="28"/>
          <w:szCs w:val="28"/>
          <w:lang w:val="kk-KZ"/>
        </w:rPr>
        <w:t>___</w:t>
      </w:r>
      <w:r w:rsidRPr="00053D8A">
        <w:rPr>
          <w:sz w:val="28"/>
          <w:szCs w:val="28"/>
          <w:lang w:val="be-BY"/>
        </w:rPr>
        <w:t>»</w:t>
      </w:r>
      <w:r w:rsidRPr="00053D8A">
        <w:rPr>
          <w:sz w:val="28"/>
          <w:szCs w:val="28"/>
          <w:lang w:val="kk-KZ"/>
        </w:rPr>
        <w:t>________</w:t>
      </w:r>
      <w:r w:rsidRPr="00053D8A">
        <w:rPr>
          <w:sz w:val="28"/>
          <w:szCs w:val="28"/>
          <w:lang w:val="be-BY"/>
        </w:rPr>
        <w:t>201</w:t>
      </w:r>
      <w:r w:rsidR="00FE4406">
        <w:rPr>
          <w:sz w:val="28"/>
          <w:szCs w:val="28"/>
          <w:lang w:val="be-BY"/>
        </w:rPr>
        <w:t>9</w:t>
      </w:r>
      <w:r w:rsidRPr="00053D8A">
        <w:rPr>
          <w:sz w:val="28"/>
          <w:szCs w:val="28"/>
          <w:lang w:val="kk-KZ"/>
        </w:rPr>
        <w:t xml:space="preserve">ж) </w:t>
      </w:r>
      <w:r w:rsidRPr="00053D8A">
        <w:rPr>
          <w:sz w:val="28"/>
          <w:szCs w:val="28"/>
          <w:lang w:val="be-BY"/>
        </w:rPr>
        <w:t>қаралып, баспаға ұсынылған</w:t>
      </w:r>
      <w:r w:rsidRPr="00053D8A">
        <w:rPr>
          <w:sz w:val="28"/>
          <w:szCs w:val="28"/>
          <w:lang w:val="kk-KZ"/>
        </w:rPr>
        <w:t xml:space="preserve">. </w:t>
      </w:r>
    </w:p>
    <w:p w:rsidR="00694E7B" w:rsidRPr="00053D8A" w:rsidRDefault="00694E7B" w:rsidP="00694E7B">
      <w:pPr>
        <w:jc w:val="center"/>
        <w:rPr>
          <w:rFonts w:cs="Mangal"/>
          <w:bCs/>
          <w:sz w:val="28"/>
          <w:szCs w:val="28"/>
          <w:lang w:val="kk-KZ" w:bidi="sa-IN"/>
        </w:rPr>
      </w:pPr>
    </w:p>
    <w:p w:rsidR="00694E7B" w:rsidRPr="00053D8A" w:rsidRDefault="00694E7B" w:rsidP="00694E7B">
      <w:pPr>
        <w:jc w:val="center"/>
        <w:rPr>
          <w:rFonts w:cs="Mangal"/>
          <w:bCs/>
          <w:sz w:val="28"/>
          <w:szCs w:val="28"/>
          <w:lang w:val="kk-KZ" w:bidi="sa-IN"/>
        </w:rPr>
      </w:pPr>
    </w:p>
    <w:p w:rsidR="00694E7B" w:rsidRPr="00053D8A" w:rsidRDefault="00694E7B" w:rsidP="00694E7B">
      <w:pPr>
        <w:jc w:val="both"/>
        <w:rPr>
          <w:rFonts w:cs="Mangal"/>
          <w:bCs/>
          <w:sz w:val="28"/>
          <w:szCs w:val="28"/>
          <w:lang w:val="kk-KZ" w:bidi="sa-IN"/>
        </w:rPr>
      </w:pPr>
      <w:r w:rsidRPr="00053D8A">
        <w:rPr>
          <w:rFonts w:cs="Mangal"/>
          <w:noProof/>
          <w:color w:val="000000"/>
          <w:sz w:val="28"/>
          <w:szCs w:val="28"/>
          <w:lang w:val="kk-KZ" w:bidi="sa-IN"/>
        </w:rPr>
        <w:t xml:space="preserve">М. Әуезов атындағы Оңтүстік Қазақстан    Мемлекеттік Университетінің әдістемелік кеңесі тарапынан </w:t>
      </w:r>
      <w:r w:rsidRPr="00053D8A">
        <w:rPr>
          <w:sz w:val="28"/>
          <w:szCs w:val="28"/>
          <w:lang w:val="be-BY"/>
        </w:rPr>
        <w:t>(х</w:t>
      </w:r>
      <w:r w:rsidRPr="00053D8A">
        <w:rPr>
          <w:sz w:val="28"/>
          <w:szCs w:val="28"/>
          <w:lang w:val="kk-KZ"/>
        </w:rPr>
        <w:t>аттама  №__</w:t>
      </w:r>
      <w:r w:rsidRPr="00053D8A">
        <w:rPr>
          <w:sz w:val="28"/>
          <w:szCs w:val="28"/>
          <w:lang w:val="be-BY"/>
        </w:rPr>
        <w:t>«</w:t>
      </w:r>
      <w:r w:rsidRPr="00053D8A">
        <w:rPr>
          <w:sz w:val="28"/>
          <w:szCs w:val="28"/>
          <w:lang w:val="kk-KZ"/>
        </w:rPr>
        <w:t>___</w:t>
      </w:r>
      <w:r w:rsidRPr="00053D8A">
        <w:rPr>
          <w:sz w:val="28"/>
          <w:szCs w:val="28"/>
          <w:lang w:val="be-BY"/>
        </w:rPr>
        <w:t>»</w:t>
      </w:r>
      <w:r w:rsidRPr="00053D8A">
        <w:rPr>
          <w:sz w:val="28"/>
          <w:szCs w:val="28"/>
          <w:lang w:val="kk-KZ"/>
        </w:rPr>
        <w:t>________</w:t>
      </w:r>
      <w:r w:rsidRPr="00053D8A">
        <w:rPr>
          <w:sz w:val="28"/>
          <w:szCs w:val="28"/>
          <w:lang w:val="be-BY"/>
        </w:rPr>
        <w:t>201</w:t>
      </w:r>
      <w:r w:rsidR="00FE4406">
        <w:rPr>
          <w:sz w:val="28"/>
          <w:szCs w:val="28"/>
          <w:lang w:val="be-BY"/>
        </w:rPr>
        <w:t>9</w:t>
      </w:r>
      <w:r w:rsidRPr="00053D8A">
        <w:rPr>
          <w:sz w:val="28"/>
          <w:szCs w:val="28"/>
          <w:lang w:val="kk-KZ"/>
        </w:rPr>
        <w:t>ж)</w:t>
      </w:r>
      <w:r w:rsidRPr="00053D8A">
        <w:rPr>
          <w:sz w:val="28"/>
          <w:szCs w:val="28"/>
          <w:lang w:val="be-BY"/>
        </w:rPr>
        <w:t xml:space="preserve">,  </w:t>
      </w:r>
      <w:r w:rsidRPr="00053D8A">
        <w:rPr>
          <w:rFonts w:cs="Mangal"/>
          <w:noProof/>
          <w:color w:val="000000"/>
          <w:sz w:val="28"/>
          <w:szCs w:val="28"/>
          <w:lang w:val="kk-KZ" w:bidi="sa-IN"/>
        </w:rPr>
        <w:t>баспадан шығаруға ұсынылған.</w:t>
      </w:r>
    </w:p>
    <w:p w:rsidR="00694E7B" w:rsidRPr="00053D8A" w:rsidRDefault="00694E7B" w:rsidP="00694E7B">
      <w:pPr>
        <w:jc w:val="center"/>
        <w:rPr>
          <w:rFonts w:cs="Mangal"/>
          <w:bCs/>
          <w:sz w:val="28"/>
          <w:szCs w:val="28"/>
          <w:lang w:val="kk-KZ" w:bidi="sa-IN"/>
        </w:rPr>
      </w:pPr>
    </w:p>
    <w:p w:rsidR="00694E7B" w:rsidRPr="00053D8A" w:rsidRDefault="00694E7B" w:rsidP="00694E7B">
      <w:pPr>
        <w:jc w:val="center"/>
        <w:rPr>
          <w:rFonts w:cs="Mangal"/>
          <w:bCs/>
          <w:sz w:val="28"/>
          <w:szCs w:val="28"/>
          <w:lang w:val="kk-KZ" w:bidi="sa-IN"/>
        </w:rPr>
      </w:pPr>
    </w:p>
    <w:p w:rsidR="00694E7B" w:rsidRPr="00053D8A" w:rsidRDefault="00694E7B" w:rsidP="00694E7B">
      <w:pPr>
        <w:jc w:val="center"/>
        <w:rPr>
          <w:rFonts w:cs="Mangal"/>
          <w:bCs/>
          <w:sz w:val="28"/>
          <w:szCs w:val="28"/>
          <w:lang w:val="kk-KZ" w:bidi="sa-IN"/>
        </w:rPr>
      </w:pPr>
    </w:p>
    <w:p w:rsidR="00694E7B" w:rsidRPr="00053D8A" w:rsidRDefault="00694E7B" w:rsidP="00694E7B">
      <w:pPr>
        <w:jc w:val="center"/>
        <w:rPr>
          <w:rFonts w:cs="Mangal"/>
          <w:bCs/>
          <w:sz w:val="28"/>
          <w:szCs w:val="24"/>
          <w:lang w:val="kk-KZ" w:bidi="sa-IN"/>
        </w:rPr>
      </w:pPr>
    </w:p>
    <w:p w:rsidR="00694E7B" w:rsidRPr="00053D8A" w:rsidRDefault="00694E7B" w:rsidP="00694E7B">
      <w:pPr>
        <w:jc w:val="center"/>
        <w:rPr>
          <w:rFonts w:cs="Mangal"/>
          <w:bCs/>
          <w:sz w:val="28"/>
          <w:szCs w:val="24"/>
          <w:lang w:val="kk-KZ" w:bidi="sa-IN"/>
        </w:rPr>
      </w:pPr>
    </w:p>
    <w:p w:rsidR="00694E7B" w:rsidRPr="00053D8A" w:rsidRDefault="00694E7B" w:rsidP="00694E7B">
      <w:pPr>
        <w:ind w:right="207"/>
        <w:jc w:val="both"/>
        <w:rPr>
          <w:b/>
          <w:spacing w:val="-2"/>
          <w:sz w:val="28"/>
          <w:szCs w:val="28"/>
          <w:lang w:val="kk-KZ"/>
        </w:rPr>
      </w:pPr>
    </w:p>
    <w:p w:rsidR="00694E7B" w:rsidRPr="00053D8A" w:rsidRDefault="00694E7B" w:rsidP="00694E7B">
      <w:pPr>
        <w:ind w:right="207"/>
        <w:jc w:val="both"/>
        <w:rPr>
          <w:b/>
          <w:spacing w:val="-2"/>
          <w:sz w:val="28"/>
          <w:szCs w:val="28"/>
          <w:lang w:val="kk-KZ"/>
        </w:rPr>
      </w:pPr>
    </w:p>
    <w:p w:rsidR="00694E7B" w:rsidRPr="00053D8A" w:rsidRDefault="00694E7B" w:rsidP="00694E7B">
      <w:pPr>
        <w:jc w:val="both"/>
        <w:rPr>
          <w:rFonts w:cs="Mangal"/>
          <w:bCs/>
          <w:sz w:val="28"/>
          <w:szCs w:val="24"/>
          <w:lang w:val="kk-KZ" w:bidi="sa-IN"/>
        </w:rPr>
      </w:pPr>
      <w:r w:rsidRPr="00053D8A">
        <w:rPr>
          <w:color w:val="000000"/>
          <w:spacing w:val="2"/>
          <w:sz w:val="28"/>
          <w:szCs w:val="28"/>
          <w:lang w:val="kk-KZ"/>
        </w:rPr>
        <w:t xml:space="preserve">© </w:t>
      </w:r>
      <w:r w:rsidRPr="00053D8A">
        <w:rPr>
          <w:rFonts w:cs="Mangal"/>
          <w:noProof/>
          <w:color w:val="000000"/>
          <w:sz w:val="28"/>
          <w:szCs w:val="28"/>
          <w:lang w:val="kk-KZ" w:bidi="sa-IN"/>
        </w:rPr>
        <w:t xml:space="preserve">М. Әуезов атындағы Оңтүстік Қазақстан    Мемлекеттік Университеті </w:t>
      </w:r>
      <w:r w:rsidRPr="00053D8A">
        <w:rPr>
          <w:rFonts w:cs="Mangal"/>
          <w:bCs/>
          <w:sz w:val="28"/>
          <w:szCs w:val="24"/>
          <w:lang w:val="kk-KZ" w:bidi="sa-IN"/>
        </w:rPr>
        <w:t>2018ж.  Басып ш</w:t>
      </w:r>
      <w:r>
        <w:rPr>
          <w:rFonts w:cs="Mangal"/>
          <w:bCs/>
          <w:sz w:val="28"/>
          <w:szCs w:val="24"/>
          <w:lang w:val="kk-KZ" w:bidi="sa-IN"/>
        </w:rPr>
        <w:t>ығаруға жау</w:t>
      </w:r>
      <w:r w:rsidRPr="00053D8A">
        <w:rPr>
          <w:rFonts w:cs="Mangal"/>
          <w:bCs/>
          <w:sz w:val="28"/>
          <w:szCs w:val="24"/>
          <w:lang w:val="kk-KZ" w:bidi="sa-IN"/>
        </w:rPr>
        <w:t xml:space="preserve">апты </w:t>
      </w:r>
      <w:r w:rsidR="00E441E1">
        <w:rPr>
          <w:rFonts w:cs="Mangal"/>
          <w:bCs/>
          <w:sz w:val="28"/>
          <w:szCs w:val="24"/>
          <w:lang w:val="kk-KZ" w:bidi="sa-IN"/>
        </w:rPr>
        <w:t>К.А. Ортаева.</w:t>
      </w:r>
    </w:p>
    <w:p w:rsidR="00290172" w:rsidRDefault="00290172">
      <w:pPr>
        <w:spacing w:after="200" w:line="276" w:lineRule="auto"/>
        <w:rPr>
          <w:b/>
          <w:sz w:val="28"/>
          <w:szCs w:val="28"/>
          <w:lang w:val="kk-KZ"/>
        </w:rPr>
      </w:pPr>
      <w:r>
        <w:rPr>
          <w:b/>
          <w:sz w:val="28"/>
          <w:szCs w:val="28"/>
          <w:lang w:val="kk-KZ"/>
        </w:rPr>
        <w:br w:type="page"/>
      </w:r>
    </w:p>
    <w:p w:rsidR="00694E7B" w:rsidRPr="00290172" w:rsidRDefault="00694E7B" w:rsidP="00694E7B">
      <w:pPr>
        <w:widowControl w:val="0"/>
        <w:autoSpaceDE w:val="0"/>
        <w:autoSpaceDN w:val="0"/>
        <w:adjustRightInd w:val="0"/>
        <w:spacing w:line="360" w:lineRule="auto"/>
        <w:ind w:right="207"/>
        <w:jc w:val="center"/>
        <w:rPr>
          <w:b/>
          <w:sz w:val="28"/>
          <w:szCs w:val="28"/>
          <w:lang w:val="kk-KZ"/>
        </w:rPr>
      </w:pPr>
      <w:r w:rsidRPr="00290172">
        <w:rPr>
          <w:b/>
          <w:sz w:val="28"/>
          <w:szCs w:val="28"/>
          <w:lang w:val="kk-KZ"/>
        </w:rPr>
        <w:lastRenderedPageBreak/>
        <w:t>МАЗМҰНЫ</w:t>
      </w:r>
    </w:p>
    <w:p w:rsidR="00694E7B" w:rsidRPr="00290172" w:rsidRDefault="00694E7B" w:rsidP="0066151C">
      <w:pPr>
        <w:widowControl w:val="0"/>
        <w:tabs>
          <w:tab w:val="right" w:leader="dot" w:pos="9072"/>
        </w:tabs>
        <w:autoSpaceDE w:val="0"/>
        <w:autoSpaceDN w:val="0"/>
        <w:adjustRightInd w:val="0"/>
        <w:ind w:right="207"/>
        <w:rPr>
          <w:b/>
          <w:sz w:val="28"/>
          <w:szCs w:val="28"/>
          <w:lang w:val="kk-KZ"/>
        </w:rPr>
      </w:pPr>
      <w:r w:rsidRPr="00290172">
        <w:rPr>
          <w:b/>
          <w:sz w:val="28"/>
          <w:szCs w:val="28"/>
          <w:lang w:val="kk-KZ"/>
        </w:rPr>
        <w:t>Кіріспе</w:t>
      </w:r>
      <w:r w:rsidR="0066151C" w:rsidRPr="0066151C">
        <w:rPr>
          <w:sz w:val="28"/>
          <w:szCs w:val="28"/>
          <w:lang w:val="kk-KZ"/>
        </w:rPr>
        <w:tab/>
      </w:r>
      <w:r w:rsidR="00290172" w:rsidRPr="0066151C">
        <w:rPr>
          <w:sz w:val="28"/>
          <w:szCs w:val="28"/>
          <w:lang w:val="kk-KZ"/>
        </w:rPr>
        <w:t>3</w:t>
      </w:r>
    </w:p>
    <w:p w:rsidR="00694E7B" w:rsidRPr="00290172" w:rsidRDefault="00694E7B" w:rsidP="0066151C">
      <w:pPr>
        <w:widowControl w:val="0"/>
        <w:tabs>
          <w:tab w:val="right" w:leader="dot" w:pos="9072"/>
        </w:tabs>
        <w:autoSpaceDE w:val="0"/>
        <w:autoSpaceDN w:val="0"/>
        <w:adjustRightInd w:val="0"/>
        <w:ind w:right="207"/>
        <w:rPr>
          <w:b/>
          <w:sz w:val="28"/>
          <w:szCs w:val="28"/>
          <w:lang w:val="kk-KZ"/>
        </w:rPr>
      </w:pPr>
      <w:r w:rsidRPr="00290172">
        <w:rPr>
          <w:b/>
          <w:sz w:val="28"/>
          <w:szCs w:val="28"/>
          <w:lang w:val="kk-KZ"/>
        </w:rPr>
        <w:t>Практикалық сабақты бағалау критериялары</w:t>
      </w:r>
      <w:r w:rsidR="0066151C" w:rsidRPr="0066151C">
        <w:rPr>
          <w:sz w:val="28"/>
          <w:szCs w:val="28"/>
          <w:lang w:val="kk-KZ"/>
        </w:rPr>
        <w:tab/>
      </w:r>
      <w:r w:rsidR="00290172" w:rsidRPr="0066151C">
        <w:rPr>
          <w:sz w:val="28"/>
          <w:szCs w:val="28"/>
          <w:lang w:val="kk-KZ"/>
        </w:rPr>
        <w:t>4</w:t>
      </w:r>
    </w:p>
    <w:p w:rsidR="00694E7B" w:rsidRPr="00290172" w:rsidRDefault="00694E7B" w:rsidP="0066151C">
      <w:pPr>
        <w:widowControl w:val="0"/>
        <w:tabs>
          <w:tab w:val="right" w:leader="dot" w:pos="9072"/>
        </w:tabs>
        <w:autoSpaceDE w:val="0"/>
        <w:autoSpaceDN w:val="0"/>
        <w:adjustRightInd w:val="0"/>
        <w:ind w:right="207"/>
        <w:rPr>
          <w:snapToGrid w:val="0"/>
          <w:sz w:val="28"/>
          <w:szCs w:val="28"/>
          <w:lang w:val="kk-KZ"/>
        </w:rPr>
      </w:pPr>
      <w:r w:rsidRPr="00290172">
        <w:rPr>
          <w:sz w:val="28"/>
          <w:szCs w:val="28"/>
          <w:lang w:val="kk-KZ"/>
        </w:rPr>
        <w:t>№1</w:t>
      </w:r>
      <w:r w:rsidRPr="00290172">
        <w:rPr>
          <w:b/>
          <w:sz w:val="28"/>
          <w:szCs w:val="28"/>
          <w:lang w:val="kk-KZ"/>
        </w:rPr>
        <w:t xml:space="preserve">практикалық сабақ </w:t>
      </w:r>
      <w:r w:rsidR="00322BD0" w:rsidRPr="00290172">
        <w:rPr>
          <w:b/>
          <w:sz w:val="28"/>
          <w:szCs w:val="28"/>
          <w:lang w:val="kk-KZ"/>
        </w:rPr>
        <w:t>.</w:t>
      </w:r>
      <w:r w:rsidR="00322BD0" w:rsidRPr="00290172">
        <w:rPr>
          <w:snapToGrid w:val="0"/>
          <w:color w:val="000000" w:themeColor="text1"/>
          <w:sz w:val="28"/>
          <w:szCs w:val="28"/>
          <w:lang w:val="kk-KZ"/>
        </w:rPr>
        <w:t xml:space="preserve"> Кинематика мен динамиканың негізгі мәселелері.</w:t>
      </w:r>
      <w:r w:rsidR="00322BD0" w:rsidRPr="00290172">
        <w:rPr>
          <w:b/>
          <w:snapToGrid w:val="0"/>
          <w:color w:val="000000" w:themeColor="text1"/>
          <w:sz w:val="28"/>
          <w:szCs w:val="28"/>
          <w:lang w:val="kk-KZ"/>
        </w:rPr>
        <w:t xml:space="preserve"> І</w:t>
      </w:r>
      <w:r w:rsidR="00322BD0" w:rsidRPr="00290172">
        <w:rPr>
          <w:snapToGrid w:val="0"/>
          <w:color w:val="000000" w:themeColor="text1"/>
          <w:sz w:val="28"/>
          <w:szCs w:val="28"/>
          <w:lang w:val="kk-KZ"/>
        </w:rPr>
        <w:t>лгерілемелі және айналмалы қозғалыс динамикасының заңдары. Күш моменті. Инерция моменті.Импульс. Импульс моменті</w:t>
      </w:r>
      <w:r w:rsidR="0066151C">
        <w:rPr>
          <w:snapToGrid w:val="0"/>
          <w:color w:val="000000" w:themeColor="text1"/>
          <w:sz w:val="28"/>
          <w:szCs w:val="28"/>
          <w:lang w:val="kk-KZ"/>
        </w:rPr>
        <w:tab/>
      </w:r>
      <w:r w:rsidR="00290172" w:rsidRPr="00290172">
        <w:rPr>
          <w:snapToGrid w:val="0"/>
          <w:color w:val="000000" w:themeColor="text1"/>
          <w:sz w:val="28"/>
          <w:szCs w:val="28"/>
          <w:lang w:val="kk-KZ"/>
        </w:rPr>
        <w:t>7</w:t>
      </w:r>
    </w:p>
    <w:p w:rsidR="00694E7B" w:rsidRPr="00290172" w:rsidRDefault="00694E7B" w:rsidP="0066151C">
      <w:pPr>
        <w:widowControl w:val="0"/>
        <w:tabs>
          <w:tab w:val="right" w:leader="dot" w:pos="9072"/>
        </w:tabs>
        <w:autoSpaceDE w:val="0"/>
        <w:autoSpaceDN w:val="0"/>
        <w:adjustRightInd w:val="0"/>
        <w:ind w:right="207"/>
        <w:rPr>
          <w:sz w:val="28"/>
          <w:szCs w:val="28"/>
          <w:lang w:val="kk-KZ"/>
        </w:rPr>
      </w:pPr>
      <w:r w:rsidRPr="00290172">
        <w:rPr>
          <w:sz w:val="28"/>
          <w:szCs w:val="28"/>
          <w:lang w:val="kk-KZ"/>
        </w:rPr>
        <w:t>№2</w:t>
      </w:r>
      <w:r w:rsidRPr="00290172">
        <w:rPr>
          <w:b/>
          <w:sz w:val="28"/>
          <w:szCs w:val="28"/>
          <w:lang w:val="kk-KZ"/>
        </w:rPr>
        <w:t xml:space="preserve">практикалық сабақ </w:t>
      </w:r>
      <w:r w:rsidR="00322BD0" w:rsidRPr="00290172">
        <w:rPr>
          <w:snapToGrid w:val="0"/>
          <w:color w:val="000000" w:themeColor="text1"/>
          <w:sz w:val="28"/>
          <w:szCs w:val="28"/>
          <w:lang w:val="kk-KZ"/>
        </w:rPr>
        <w:t>Механикадағы жұмыс және энергия. Механикадағы сақталу заңдары</w:t>
      </w:r>
      <w:r w:rsidR="0066151C">
        <w:rPr>
          <w:snapToGrid w:val="0"/>
          <w:color w:val="000000" w:themeColor="text1"/>
          <w:sz w:val="28"/>
          <w:szCs w:val="28"/>
          <w:lang w:val="kk-KZ"/>
        </w:rPr>
        <w:tab/>
      </w:r>
      <w:r w:rsidR="00290172" w:rsidRPr="00290172">
        <w:rPr>
          <w:snapToGrid w:val="0"/>
          <w:color w:val="000000" w:themeColor="text1"/>
          <w:sz w:val="28"/>
          <w:szCs w:val="28"/>
          <w:lang w:val="kk-KZ"/>
        </w:rPr>
        <w:t>11</w:t>
      </w:r>
    </w:p>
    <w:p w:rsidR="0044399C" w:rsidRPr="00290172" w:rsidRDefault="00694E7B" w:rsidP="0066151C">
      <w:pPr>
        <w:tabs>
          <w:tab w:val="right" w:leader="dot" w:pos="9072"/>
        </w:tabs>
        <w:ind w:right="207"/>
        <w:jc w:val="both"/>
        <w:rPr>
          <w:b/>
          <w:color w:val="000000" w:themeColor="text1"/>
          <w:sz w:val="28"/>
          <w:szCs w:val="28"/>
          <w:lang w:val="kk-KZ"/>
        </w:rPr>
      </w:pPr>
      <w:r w:rsidRPr="00290172">
        <w:rPr>
          <w:sz w:val="28"/>
          <w:szCs w:val="28"/>
          <w:lang w:val="kk-KZ"/>
        </w:rPr>
        <w:t>№3</w:t>
      </w:r>
      <w:r w:rsidRPr="00290172">
        <w:rPr>
          <w:b/>
          <w:sz w:val="28"/>
          <w:szCs w:val="28"/>
          <w:lang w:val="kk-KZ"/>
        </w:rPr>
        <w:t xml:space="preserve">практикалық сабақ </w:t>
      </w:r>
      <w:r w:rsidR="0044399C" w:rsidRPr="00290172">
        <w:rPr>
          <w:snapToGrid w:val="0"/>
          <w:color w:val="000000" w:themeColor="text1"/>
          <w:sz w:val="28"/>
          <w:szCs w:val="28"/>
          <w:lang w:val="kk-KZ"/>
        </w:rPr>
        <w:t>Статистикалық таралулары. Бөлшектердің орташа кинетикалық энергиясы. Идиал газдың ішкі энергиясы.</w:t>
      </w:r>
      <w:r w:rsidR="0066151C">
        <w:rPr>
          <w:snapToGrid w:val="0"/>
          <w:color w:val="000000" w:themeColor="text1"/>
          <w:sz w:val="28"/>
          <w:szCs w:val="28"/>
          <w:lang w:val="kk-KZ"/>
        </w:rPr>
        <w:tab/>
      </w:r>
      <w:r w:rsidR="0044399C" w:rsidRPr="00290172">
        <w:rPr>
          <w:b/>
          <w:color w:val="000000" w:themeColor="text1"/>
          <w:sz w:val="28"/>
          <w:szCs w:val="28"/>
          <w:lang w:val="kk-KZ"/>
        </w:rPr>
        <w:t xml:space="preserve"> </w:t>
      </w:r>
      <w:r w:rsidR="00290172" w:rsidRPr="0066151C">
        <w:rPr>
          <w:color w:val="000000" w:themeColor="text1"/>
          <w:sz w:val="28"/>
          <w:szCs w:val="28"/>
          <w:lang w:val="kk-KZ"/>
        </w:rPr>
        <w:t>15</w:t>
      </w:r>
    </w:p>
    <w:p w:rsidR="0044399C" w:rsidRPr="00290172" w:rsidRDefault="00694E7B" w:rsidP="0066151C">
      <w:pPr>
        <w:tabs>
          <w:tab w:val="right" w:leader="dot" w:pos="9072"/>
        </w:tabs>
        <w:ind w:right="207"/>
        <w:jc w:val="both"/>
        <w:rPr>
          <w:snapToGrid w:val="0"/>
          <w:color w:val="000000" w:themeColor="text1"/>
          <w:sz w:val="28"/>
          <w:szCs w:val="28"/>
          <w:lang w:val="kk-KZ"/>
        </w:rPr>
      </w:pPr>
      <w:r w:rsidRPr="00290172">
        <w:rPr>
          <w:sz w:val="28"/>
          <w:szCs w:val="28"/>
          <w:lang w:val="kk-KZ"/>
        </w:rPr>
        <w:t>№4</w:t>
      </w:r>
      <w:r w:rsidRPr="00290172">
        <w:rPr>
          <w:b/>
          <w:sz w:val="28"/>
          <w:szCs w:val="28"/>
          <w:lang w:val="kk-KZ"/>
        </w:rPr>
        <w:t xml:space="preserve">практикалық сабақ </w:t>
      </w:r>
      <w:r w:rsidR="0044399C" w:rsidRPr="00290172">
        <w:rPr>
          <w:snapToGrid w:val="0"/>
          <w:color w:val="000000" w:themeColor="text1"/>
          <w:sz w:val="28"/>
          <w:szCs w:val="28"/>
          <w:lang w:val="kk-KZ"/>
        </w:rPr>
        <w:t>Термодинамиканың бірінші және екінші бастамалары.Энтропия.Карно циклы.Жылу двигателінің ПӘК- і.</w:t>
      </w:r>
      <w:r w:rsidR="0066151C">
        <w:rPr>
          <w:snapToGrid w:val="0"/>
          <w:color w:val="000000" w:themeColor="text1"/>
          <w:sz w:val="28"/>
          <w:szCs w:val="28"/>
          <w:lang w:val="kk-KZ"/>
        </w:rPr>
        <w:tab/>
      </w:r>
      <w:r w:rsidR="00290172" w:rsidRPr="00290172">
        <w:rPr>
          <w:snapToGrid w:val="0"/>
          <w:color w:val="000000" w:themeColor="text1"/>
          <w:sz w:val="28"/>
          <w:szCs w:val="28"/>
          <w:lang w:val="kk-KZ"/>
        </w:rPr>
        <w:t>19</w:t>
      </w:r>
    </w:p>
    <w:p w:rsidR="00AE4A2E" w:rsidRPr="00290172" w:rsidRDefault="00694E7B" w:rsidP="0066151C">
      <w:pPr>
        <w:tabs>
          <w:tab w:val="right" w:leader="dot" w:pos="9072"/>
        </w:tabs>
        <w:ind w:right="207"/>
        <w:jc w:val="both"/>
        <w:rPr>
          <w:snapToGrid w:val="0"/>
          <w:color w:val="000000" w:themeColor="text1"/>
          <w:sz w:val="28"/>
          <w:szCs w:val="28"/>
          <w:lang w:val="kk-KZ"/>
        </w:rPr>
      </w:pPr>
      <w:r w:rsidRPr="00290172">
        <w:rPr>
          <w:sz w:val="28"/>
          <w:szCs w:val="28"/>
          <w:lang w:val="kk-KZ"/>
        </w:rPr>
        <w:t>№5</w:t>
      </w:r>
      <w:r w:rsidRPr="00290172">
        <w:rPr>
          <w:b/>
          <w:sz w:val="28"/>
          <w:szCs w:val="28"/>
          <w:lang w:val="kk-KZ"/>
        </w:rPr>
        <w:t xml:space="preserve">практикалық сабақ </w:t>
      </w:r>
      <w:r w:rsidR="00AE4A2E" w:rsidRPr="00290172">
        <w:rPr>
          <w:snapToGrid w:val="0"/>
          <w:color w:val="000000" w:themeColor="text1"/>
          <w:sz w:val="28"/>
          <w:szCs w:val="28"/>
          <w:lang w:val="kk-KZ"/>
        </w:rPr>
        <w:t xml:space="preserve">Электростатикалық өріс, өрістің Е және </w:t>
      </w:r>
      <m:oMath>
        <m:r>
          <w:rPr>
            <w:rFonts w:ascii="Cambria Math" w:hAnsi="Cambria Math"/>
            <w:snapToGrid w:val="0"/>
            <w:color w:val="000000" w:themeColor="text1"/>
            <w:sz w:val="28"/>
            <w:szCs w:val="28"/>
            <w:lang w:val="kk-KZ"/>
          </w:rPr>
          <m:t xml:space="preserve">ϕ  </m:t>
        </m:r>
      </m:oMath>
      <w:r w:rsidR="00AE4A2E" w:rsidRPr="00290172">
        <w:rPr>
          <w:snapToGrid w:val="0"/>
          <w:color w:val="000000" w:themeColor="text1"/>
          <w:sz w:val="28"/>
          <w:szCs w:val="28"/>
          <w:lang w:val="kk-KZ"/>
        </w:rPr>
        <w:t>сипаттамаларының есептелінуі. Гаусс теоремасын электр өрісін есептеуге қолдану. Зат ішіндегі электр өрісі.</w:t>
      </w:r>
      <w:r w:rsidR="0066151C">
        <w:rPr>
          <w:snapToGrid w:val="0"/>
          <w:color w:val="000000" w:themeColor="text1"/>
          <w:sz w:val="28"/>
          <w:szCs w:val="28"/>
          <w:lang w:val="kk-KZ"/>
        </w:rPr>
        <w:tab/>
      </w:r>
      <w:r w:rsidR="00290172" w:rsidRPr="00290172">
        <w:rPr>
          <w:snapToGrid w:val="0"/>
          <w:color w:val="000000" w:themeColor="text1"/>
          <w:sz w:val="28"/>
          <w:szCs w:val="28"/>
          <w:lang w:val="kk-KZ"/>
        </w:rPr>
        <w:t>24</w:t>
      </w:r>
    </w:p>
    <w:p w:rsidR="00694E7B" w:rsidRPr="00290172" w:rsidRDefault="00694E7B" w:rsidP="0066151C">
      <w:pPr>
        <w:tabs>
          <w:tab w:val="right" w:leader="dot" w:pos="9072"/>
        </w:tabs>
        <w:rPr>
          <w:sz w:val="28"/>
          <w:szCs w:val="28"/>
          <w:lang w:val="kk-KZ"/>
        </w:rPr>
      </w:pPr>
      <w:r w:rsidRPr="00290172">
        <w:rPr>
          <w:sz w:val="28"/>
          <w:szCs w:val="28"/>
          <w:lang w:val="kk-KZ"/>
        </w:rPr>
        <w:t>№6</w:t>
      </w:r>
      <w:r w:rsidRPr="00290172">
        <w:rPr>
          <w:b/>
          <w:sz w:val="28"/>
          <w:szCs w:val="28"/>
          <w:lang w:val="kk-KZ"/>
        </w:rPr>
        <w:t>практикалық сабақ</w:t>
      </w:r>
      <w:r w:rsidRPr="00290172">
        <w:rPr>
          <w:b/>
          <w:sz w:val="28"/>
          <w:szCs w:val="28"/>
        </w:rPr>
        <w:t xml:space="preserve"> </w:t>
      </w:r>
      <w:r w:rsidR="00AE4A2E" w:rsidRPr="00290172">
        <w:rPr>
          <w:snapToGrid w:val="0"/>
          <w:color w:val="000000"/>
          <w:sz w:val="28"/>
          <w:szCs w:val="28"/>
          <w:lang w:val="kk-KZ"/>
        </w:rPr>
        <w:t>Электр заряды орын ауыстырғанда элект өріс жұмысы. Электростатистикалық өріс энергиясы. Тұрақты электр тогы.Тұрақты ток заңдары</w:t>
      </w:r>
      <w:r w:rsidR="0066151C">
        <w:rPr>
          <w:snapToGrid w:val="0"/>
          <w:color w:val="000000"/>
          <w:sz w:val="28"/>
          <w:szCs w:val="28"/>
          <w:lang w:val="kk-KZ"/>
        </w:rPr>
        <w:tab/>
      </w:r>
      <w:r w:rsidR="00290172">
        <w:rPr>
          <w:snapToGrid w:val="0"/>
          <w:color w:val="000000"/>
          <w:sz w:val="28"/>
          <w:szCs w:val="28"/>
          <w:lang w:val="kk-KZ"/>
        </w:rPr>
        <w:t>29</w:t>
      </w:r>
    </w:p>
    <w:p w:rsidR="00694E7B" w:rsidRPr="00290172" w:rsidRDefault="00694E7B" w:rsidP="0066151C">
      <w:pPr>
        <w:tabs>
          <w:tab w:val="right" w:leader="dot" w:pos="9072"/>
        </w:tabs>
        <w:rPr>
          <w:sz w:val="28"/>
          <w:szCs w:val="28"/>
          <w:lang w:val="kk-KZ"/>
        </w:rPr>
      </w:pPr>
      <w:r w:rsidRPr="00290172">
        <w:rPr>
          <w:sz w:val="28"/>
          <w:szCs w:val="28"/>
          <w:lang w:val="kk-KZ"/>
        </w:rPr>
        <w:t>№7</w:t>
      </w:r>
      <w:r w:rsidRPr="00290172">
        <w:rPr>
          <w:b/>
          <w:sz w:val="28"/>
          <w:szCs w:val="28"/>
          <w:lang w:val="kk-KZ"/>
        </w:rPr>
        <w:t xml:space="preserve">практикалық сабақ </w:t>
      </w:r>
      <w:r w:rsidR="00AE4A2E" w:rsidRPr="00290172">
        <w:rPr>
          <w:snapToGrid w:val="0"/>
          <w:sz w:val="28"/>
          <w:szCs w:val="28"/>
          <w:lang w:val="kk-KZ"/>
        </w:rPr>
        <w:t>Магнит өрісі.Магнит индукциясы.Био Савар Лаплас заңы.Электромагниттік индукция құбылысы.Фарадей Максвелл заңы.Өздік индукция</w:t>
      </w:r>
      <w:r w:rsidR="00AE4A2E" w:rsidRPr="00290172">
        <w:rPr>
          <w:sz w:val="28"/>
          <w:szCs w:val="28"/>
          <w:lang w:val="kk-KZ"/>
        </w:rPr>
        <w:t xml:space="preserve"> </w:t>
      </w:r>
      <w:r w:rsidRPr="00290172">
        <w:rPr>
          <w:sz w:val="28"/>
          <w:szCs w:val="28"/>
          <w:lang w:val="kk-KZ"/>
        </w:rPr>
        <w:t>Электрсыйымдылық. Электр өрісінің энергиясы</w:t>
      </w:r>
      <w:r w:rsidR="0066151C">
        <w:rPr>
          <w:sz w:val="28"/>
          <w:szCs w:val="28"/>
          <w:lang w:val="kk-KZ"/>
        </w:rPr>
        <w:tab/>
      </w:r>
      <w:r w:rsidR="00290172">
        <w:rPr>
          <w:sz w:val="28"/>
          <w:szCs w:val="28"/>
          <w:lang w:val="kk-KZ"/>
        </w:rPr>
        <w:t>34</w:t>
      </w:r>
    </w:p>
    <w:p w:rsidR="00694E7B" w:rsidRPr="00290172" w:rsidRDefault="00694E7B" w:rsidP="0066151C">
      <w:pPr>
        <w:widowControl w:val="0"/>
        <w:tabs>
          <w:tab w:val="right" w:leader="dot" w:pos="9072"/>
        </w:tabs>
        <w:autoSpaceDE w:val="0"/>
        <w:autoSpaceDN w:val="0"/>
        <w:adjustRightInd w:val="0"/>
        <w:ind w:right="207"/>
        <w:rPr>
          <w:color w:val="FF0000"/>
          <w:sz w:val="28"/>
          <w:szCs w:val="28"/>
          <w:lang w:val="kk-KZ"/>
        </w:rPr>
      </w:pPr>
      <w:r w:rsidRPr="00290172">
        <w:rPr>
          <w:sz w:val="28"/>
          <w:szCs w:val="28"/>
          <w:lang w:val="kk-KZ"/>
        </w:rPr>
        <w:t>№8</w:t>
      </w:r>
      <w:r w:rsidRPr="00290172">
        <w:rPr>
          <w:b/>
          <w:sz w:val="28"/>
          <w:szCs w:val="28"/>
          <w:lang w:val="kk-KZ"/>
        </w:rPr>
        <w:t xml:space="preserve">практикалық сабақ </w:t>
      </w:r>
      <w:r w:rsidR="00FB2F31" w:rsidRPr="00290172">
        <w:rPr>
          <w:snapToGrid w:val="0"/>
          <w:color w:val="000000"/>
          <w:sz w:val="28"/>
          <w:szCs w:val="28"/>
          <w:lang w:val="kk-KZ"/>
        </w:rPr>
        <w:t>Өздік индукция құбылысы. Индуктивтілік.Магнит өрісінің энергиясы</w:t>
      </w:r>
      <w:r w:rsidRPr="00290172">
        <w:rPr>
          <w:color w:val="FF0000"/>
          <w:sz w:val="28"/>
          <w:szCs w:val="28"/>
          <w:lang w:val="kk-KZ"/>
        </w:rPr>
        <w:t xml:space="preserve"> </w:t>
      </w:r>
      <w:r w:rsidR="0066151C" w:rsidRPr="0066151C">
        <w:rPr>
          <w:color w:val="000000" w:themeColor="text1"/>
          <w:sz w:val="28"/>
          <w:szCs w:val="28"/>
          <w:lang w:val="kk-KZ"/>
        </w:rPr>
        <w:tab/>
      </w:r>
      <w:r w:rsidR="00290172" w:rsidRPr="0066151C">
        <w:rPr>
          <w:color w:val="000000" w:themeColor="text1"/>
          <w:sz w:val="28"/>
          <w:szCs w:val="28"/>
          <w:lang w:val="kk-KZ"/>
        </w:rPr>
        <w:t>38</w:t>
      </w:r>
    </w:p>
    <w:p w:rsidR="00694E7B" w:rsidRPr="00290172" w:rsidRDefault="00694E7B" w:rsidP="0066151C">
      <w:pPr>
        <w:widowControl w:val="0"/>
        <w:tabs>
          <w:tab w:val="right" w:leader="dot" w:pos="9072"/>
        </w:tabs>
        <w:autoSpaceDE w:val="0"/>
        <w:autoSpaceDN w:val="0"/>
        <w:adjustRightInd w:val="0"/>
        <w:ind w:right="207"/>
        <w:rPr>
          <w:sz w:val="28"/>
          <w:szCs w:val="28"/>
          <w:lang w:val="kk-KZ"/>
        </w:rPr>
      </w:pPr>
      <w:r w:rsidRPr="00290172">
        <w:rPr>
          <w:sz w:val="28"/>
          <w:szCs w:val="28"/>
          <w:lang w:val="kk-KZ"/>
        </w:rPr>
        <w:t>№9</w:t>
      </w:r>
      <w:r w:rsidRPr="00290172">
        <w:rPr>
          <w:b/>
          <w:sz w:val="28"/>
          <w:szCs w:val="28"/>
          <w:lang w:val="kk-KZ"/>
        </w:rPr>
        <w:t>практикалық сабақ</w:t>
      </w:r>
      <w:r w:rsidR="00C725E2" w:rsidRPr="00290172">
        <w:rPr>
          <w:b/>
          <w:sz w:val="28"/>
          <w:szCs w:val="28"/>
          <w:lang w:val="kk-KZ"/>
        </w:rPr>
        <w:t>.</w:t>
      </w:r>
      <w:r w:rsidRPr="00290172">
        <w:rPr>
          <w:b/>
          <w:sz w:val="28"/>
          <w:szCs w:val="28"/>
          <w:lang w:val="kk-KZ"/>
        </w:rPr>
        <w:t xml:space="preserve"> </w:t>
      </w:r>
      <w:r w:rsidR="00FB2F31" w:rsidRPr="00290172">
        <w:rPr>
          <w:snapToGrid w:val="0"/>
          <w:sz w:val="28"/>
          <w:szCs w:val="28"/>
          <w:lang w:val="kk-KZ"/>
        </w:rPr>
        <w:t>Тербелмелі контурдағы еркін гормониялық тербелістер.Айнымалы электр тогы</w:t>
      </w:r>
      <w:r w:rsidR="0066151C">
        <w:rPr>
          <w:snapToGrid w:val="0"/>
          <w:sz w:val="28"/>
          <w:szCs w:val="28"/>
          <w:lang w:val="kk-KZ"/>
        </w:rPr>
        <w:tab/>
      </w:r>
      <w:r w:rsidR="00290172">
        <w:rPr>
          <w:snapToGrid w:val="0"/>
          <w:sz w:val="28"/>
          <w:szCs w:val="28"/>
          <w:lang w:val="kk-KZ"/>
        </w:rPr>
        <w:t>43</w:t>
      </w:r>
    </w:p>
    <w:p w:rsidR="00694E7B" w:rsidRPr="00290172" w:rsidRDefault="00694E7B" w:rsidP="0066151C">
      <w:pPr>
        <w:widowControl w:val="0"/>
        <w:tabs>
          <w:tab w:val="right" w:leader="dot" w:pos="9072"/>
        </w:tabs>
        <w:autoSpaceDE w:val="0"/>
        <w:autoSpaceDN w:val="0"/>
        <w:adjustRightInd w:val="0"/>
        <w:ind w:right="207"/>
        <w:rPr>
          <w:sz w:val="28"/>
          <w:szCs w:val="28"/>
          <w:lang w:val="kk-KZ"/>
        </w:rPr>
      </w:pPr>
      <w:r w:rsidRPr="00290172">
        <w:rPr>
          <w:sz w:val="28"/>
          <w:szCs w:val="28"/>
          <w:lang w:val="kk-KZ"/>
        </w:rPr>
        <w:t>№10</w:t>
      </w:r>
      <w:r w:rsidRPr="00290172">
        <w:rPr>
          <w:b/>
          <w:sz w:val="28"/>
          <w:szCs w:val="28"/>
          <w:lang w:val="kk-KZ"/>
        </w:rPr>
        <w:t xml:space="preserve">практикалық сабақ </w:t>
      </w:r>
      <w:r w:rsidR="001F0142" w:rsidRPr="00290172">
        <w:rPr>
          <w:noProof/>
          <w:color w:val="000000"/>
          <w:sz w:val="28"/>
          <w:szCs w:val="28"/>
          <w:lang w:val="kk-KZ"/>
        </w:rPr>
        <w:t>Электромагниттік  толқын және оның сипаттамалары.Пойтинг векторы. Жарық электромагниттік толқын</w:t>
      </w:r>
      <w:r w:rsidR="0066151C">
        <w:rPr>
          <w:noProof/>
          <w:color w:val="000000"/>
          <w:sz w:val="28"/>
          <w:szCs w:val="28"/>
          <w:lang w:val="kk-KZ"/>
        </w:rPr>
        <w:tab/>
        <w:t>50</w:t>
      </w:r>
    </w:p>
    <w:p w:rsidR="00694E7B" w:rsidRPr="00290172" w:rsidRDefault="00694E7B" w:rsidP="0066151C">
      <w:pPr>
        <w:widowControl w:val="0"/>
        <w:tabs>
          <w:tab w:val="right" w:leader="dot" w:pos="9072"/>
        </w:tabs>
        <w:autoSpaceDE w:val="0"/>
        <w:autoSpaceDN w:val="0"/>
        <w:adjustRightInd w:val="0"/>
        <w:ind w:right="207"/>
        <w:rPr>
          <w:sz w:val="28"/>
          <w:szCs w:val="28"/>
          <w:lang w:val="kk-KZ"/>
        </w:rPr>
      </w:pPr>
      <w:r w:rsidRPr="00290172">
        <w:rPr>
          <w:sz w:val="28"/>
          <w:szCs w:val="28"/>
          <w:lang w:val="kk-KZ"/>
        </w:rPr>
        <w:t>№11</w:t>
      </w:r>
      <w:r w:rsidRPr="00290172">
        <w:rPr>
          <w:b/>
          <w:sz w:val="28"/>
          <w:szCs w:val="28"/>
          <w:lang w:val="kk-KZ"/>
        </w:rPr>
        <w:t xml:space="preserve">практикалық сабақ </w:t>
      </w:r>
      <w:r w:rsidR="001F0142" w:rsidRPr="00290172">
        <w:rPr>
          <w:noProof/>
          <w:color w:val="000000"/>
          <w:sz w:val="28"/>
          <w:szCs w:val="28"/>
          <w:lang w:val="kk-KZ"/>
        </w:rPr>
        <w:t>Толқындардың интерференциясы, дифракцияясы және поляризациясы</w:t>
      </w:r>
      <w:r w:rsidR="0066151C">
        <w:rPr>
          <w:noProof/>
          <w:color w:val="000000"/>
          <w:sz w:val="28"/>
          <w:szCs w:val="28"/>
          <w:lang w:val="kk-KZ"/>
        </w:rPr>
        <w:tab/>
        <w:t>58</w:t>
      </w:r>
    </w:p>
    <w:p w:rsidR="00694E7B" w:rsidRPr="00290172" w:rsidRDefault="00694E7B" w:rsidP="0066151C">
      <w:pPr>
        <w:widowControl w:val="0"/>
        <w:tabs>
          <w:tab w:val="right" w:leader="dot" w:pos="9072"/>
        </w:tabs>
        <w:autoSpaceDE w:val="0"/>
        <w:autoSpaceDN w:val="0"/>
        <w:adjustRightInd w:val="0"/>
        <w:ind w:right="207"/>
        <w:rPr>
          <w:sz w:val="28"/>
          <w:szCs w:val="28"/>
          <w:lang w:val="kk-KZ"/>
        </w:rPr>
      </w:pPr>
      <w:r w:rsidRPr="00290172">
        <w:rPr>
          <w:sz w:val="28"/>
          <w:szCs w:val="28"/>
          <w:lang w:val="kk-KZ"/>
        </w:rPr>
        <w:t>№12</w:t>
      </w:r>
      <w:r w:rsidRPr="00290172">
        <w:rPr>
          <w:b/>
          <w:sz w:val="28"/>
          <w:szCs w:val="28"/>
          <w:lang w:val="kk-KZ"/>
        </w:rPr>
        <w:t xml:space="preserve">практикалық сабақ </w:t>
      </w:r>
      <w:r w:rsidR="00FC2288" w:rsidRPr="00290172">
        <w:rPr>
          <w:snapToGrid w:val="0"/>
          <w:sz w:val="28"/>
          <w:szCs w:val="28"/>
          <w:lang w:val="kk-KZ"/>
        </w:rPr>
        <w:t>Сәуле шығарудың кванттық қасиеттері.Жылулық сәуле шығару.Планк гипотезасы және формуласы</w:t>
      </w:r>
      <w:r w:rsidR="0066151C">
        <w:rPr>
          <w:snapToGrid w:val="0"/>
          <w:sz w:val="28"/>
          <w:szCs w:val="28"/>
          <w:lang w:val="kk-KZ"/>
        </w:rPr>
        <w:tab/>
        <w:t>63</w:t>
      </w:r>
    </w:p>
    <w:p w:rsidR="00FC2288" w:rsidRPr="00290172" w:rsidRDefault="00694E7B" w:rsidP="0066151C">
      <w:pPr>
        <w:tabs>
          <w:tab w:val="right" w:leader="dot" w:pos="9072"/>
        </w:tabs>
        <w:rPr>
          <w:sz w:val="28"/>
          <w:szCs w:val="28"/>
          <w:lang w:val="kk-KZ"/>
        </w:rPr>
      </w:pPr>
      <w:r w:rsidRPr="00290172">
        <w:rPr>
          <w:sz w:val="28"/>
          <w:szCs w:val="28"/>
          <w:lang w:val="kk-KZ"/>
        </w:rPr>
        <w:t>№13</w:t>
      </w:r>
      <w:r w:rsidRPr="00290172">
        <w:rPr>
          <w:b/>
          <w:sz w:val="28"/>
          <w:szCs w:val="28"/>
          <w:lang w:val="kk-KZ"/>
        </w:rPr>
        <w:t xml:space="preserve">практикалық сабақ </w:t>
      </w:r>
      <w:r w:rsidR="00FC2288" w:rsidRPr="00290172">
        <w:rPr>
          <w:snapToGrid w:val="0"/>
          <w:sz w:val="28"/>
          <w:szCs w:val="28"/>
          <w:lang w:val="kk-KZ"/>
        </w:rPr>
        <w:t>Фотондар. Жарық кванттарының импульсі. Фотоэффект және комптон эффектісі.</w:t>
      </w:r>
      <w:r w:rsidR="0066151C">
        <w:rPr>
          <w:snapToGrid w:val="0"/>
          <w:sz w:val="28"/>
          <w:szCs w:val="28"/>
          <w:lang w:val="kk-KZ"/>
        </w:rPr>
        <w:tab/>
        <w:t>67</w:t>
      </w:r>
    </w:p>
    <w:p w:rsidR="00694E7B" w:rsidRPr="00290172" w:rsidRDefault="00694E7B" w:rsidP="0066151C">
      <w:pPr>
        <w:widowControl w:val="0"/>
        <w:tabs>
          <w:tab w:val="right" w:leader="dot" w:pos="9072"/>
        </w:tabs>
        <w:autoSpaceDE w:val="0"/>
        <w:autoSpaceDN w:val="0"/>
        <w:adjustRightInd w:val="0"/>
        <w:ind w:right="207"/>
        <w:rPr>
          <w:sz w:val="28"/>
          <w:szCs w:val="28"/>
          <w:lang w:val="kk-KZ"/>
        </w:rPr>
      </w:pPr>
      <w:r w:rsidRPr="00290172">
        <w:rPr>
          <w:sz w:val="28"/>
          <w:szCs w:val="28"/>
          <w:lang w:val="kk-KZ"/>
        </w:rPr>
        <w:t>№14</w:t>
      </w:r>
      <w:r w:rsidRPr="00290172">
        <w:rPr>
          <w:b/>
          <w:sz w:val="28"/>
          <w:szCs w:val="28"/>
          <w:lang w:val="kk-KZ"/>
        </w:rPr>
        <w:t xml:space="preserve">практикалық сабақ </w:t>
      </w:r>
      <w:r w:rsidR="00FC2288" w:rsidRPr="00290172">
        <w:rPr>
          <w:snapToGrid w:val="0"/>
          <w:sz w:val="28"/>
          <w:szCs w:val="28"/>
          <w:lang w:val="kk-KZ"/>
        </w:rPr>
        <w:t>Микробөлшектердің толқындық қасиеті.Де Бройль гипотетезасы</w:t>
      </w:r>
      <w:r w:rsidR="0066151C">
        <w:rPr>
          <w:snapToGrid w:val="0"/>
          <w:sz w:val="28"/>
          <w:szCs w:val="28"/>
          <w:lang w:val="kk-KZ"/>
        </w:rPr>
        <w:tab/>
        <w:t>73</w:t>
      </w:r>
    </w:p>
    <w:p w:rsidR="00694E7B" w:rsidRPr="00290172" w:rsidRDefault="00694E7B" w:rsidP="0066151C">
      <w:pPr>
        <w:widowControl w:val="0"/>
        <w:tabs>
          <w:tab w:val="right" w:leader="dot" w:pos="9072"/>
        </w:tabs>
        <w:autoSpaceDE w:val="0"/>
        <w:autoSpaceDN w:val="0"/>
        <w:adjustRightInd w:val="0"/>
        <w:ind w:right="207"/>
        <w:rPr>
          <w:color w:val="FF0000"/>
          <w:sz w:val="28"/>
          <w:szCs w:val="28"/>
          <w:lang w:val="kk-KZ"/>
        </w:rPr>
      </w:pPr>
      <w:r w:rsidRPr="00290172">
        <w:rPr>
          <w:sz w:val="28"/>
          <w:szCs w:val="28"/>
          <w:lang w:val="kk-KZ"/>
        </w:rPr>
        <w:t>№15</w:t>
      </w:r>
      <w:r w:rsidRPr="00290172">
        <w:rPr>
          <w:b/>
          <w:sz w:val="28"/>
          <w:szCs w:val="28"/>
          <w:lang w:val="kk-KZ"/>
        </w:rPr>
        <w:t xml:space="preserve">практикалық сабақ </w:t>
      </w:r>
      <w:r w:rsidR="00FC2288" w:rsidRPr="00290172">
        <w:rPr>
          <w:snapToGrid w:val="0"/>
          <w:sz w:val="28"/>
          <w:szCs w:val="28"/>
          <w:lang w:val="kk-KZ"/>
        </w:rPr>
        <w:t>Потенциалдық шұңқырдағы бөлшек. Бөлшектің потенциалдық беттен қтуі</w:t>
      </w:r>
      <w:r w:rsidR="0066151C">
        <w:rPr>
          <w:snapToGrid w:val="0"/>
          <w:sz w:val="28"/>
          <w:szCs w:val="28"/>
          <w:lang w:val="kk-KZ"/>
        </w:rPr>
        <w:tab/>
        <w:t>77</w:t>
      </w:r>
    </w:p>
    <w:p w:rsidR="00694E7B" w:rsidRPr="00053D8A" w:rsidRDefault="00694E7B" w:rsidP="00694E7B">
      <w:pPr>
        <w:widowControl w:val="0"/>
        <w:autoSpaceDE w:val="0"/>
        <w:autoSpaceDN w:val="0"/>
        <w:adjustRightInd w:val="0"/>
        <w:spacing w:line="360" w:lineRule="auto"/>
        <w:ind w:right="207"/>
        <w:rPr>
          <w:b/>
          <w:sz w:val="28"/>
          <w:szCs w:val="28"/>
          <w:lang w:val="kk-KZ"/>
        </w:rPr>
      </w:pPr>
    </w:p>
    <w:p w:rsidR="00694E7B" w:rsidRDefault="00694E7B" w:rsidP="00694E7B">
      <w:pPr>
        <w:widowControl w:val="0"/>
        <w:autoSpaceDE w:val="0"/>
        <w:autoSpaceDN w:val="0"/>
        <w:adjustRightInd w:val="0"/>
        <w:spacing w:line="360" w:lineRule="auto"/>
        <w:ind w:right="207"/>
        <w:rPr>
          <w:b/>
          <w:sz w:val="28"/>
          <w:szCs w:val="28"/>
          <w:lang w:val="kk-KZ"/>
        </w:rPr>
      </w:pPr>
    </w:p>
    <w:p w:rsidR="00943837" w:rsidRDefault="00943837" w:rsidP="00694E7B">
      <w:pPr>
        <w:widowControl w:val="0"/>
        <w:autoSpaceDE w:val="0"/>
        <w:autoSpaceDN w:val="0"/>
        <w:adjustRightInd w:val="0"/>
        <w:spacing w:line="360" w:lineRule="auto"/>
        <w:ind w:right="207"/>
        <w:rPr>
          <w:b/>
          <w:sz w:val="28"/>
          <w:szCs w:val="28"/>
          <w:lang w:val="kk-KZ"/>
        </w:rPr>
      </w:pPr>
    </w:p>
    <w:p w:rsidR="00943837" w:rsidRPr="00053D8A" w:rsidRDefault="00943837" w:rsidP="00694E7B">
      <w:pPr>
        <w:widowControl w:val="0"/>
        <w:autoSpaceDE w:val="0"/>
        <w:autoSpaceDN w:val="0"/>
        <w:adjustRightInd w:val="0"/>
        <w:spacing w:line="360" w:lineRule="auto"/>
        <w:ind w:right="207"/>
        <w:rPr>
          <w:b/>
          <w:sz w:val="28"/>
          <w:szCs w:val="28"/>
          <w:lang w:val="kk-KZ"/>
        </w:rPr>
      </w:pPr>
    </w:p>
    <w:p w:rsidR="00694E7B" w:rsidRDefault="00694E7B" w:rsidP="00B734C8">
      <w:pPr>
        <w:shd w:val="clear" w:color="auto" w:fill="FFFFFF"/>
        <w:autoSpaceDE w:val="0"/>
        <w:autoSpaceDN w:val="0"/>
        <w:adjustRightInd w:val="0"/>
        <w:ind w:right="207"/>
        <w:jc w:val="center"/>
        <w:rPr>
          <w:b/>
          <w:color w:val="000000" w:themeColor="text1"/>
          <w:sz w:val="28"/>
          <w:szCs w:val="28"/>
          <w:lang w:val="kk-KZ"/>
        </w:rPr>
      </w:pPr>
    </w:p>
    <w:p w:rsidR="00CD42A3" w:rsidRPr="00694E7B" w:rsidRDefault="00CD42A3" w:rsidP="0098087C">
      <w:pPr>
        <w:shd w:val="clear" w:color="auto" w:fill="FFFFFF"/>
        <w:autoSpaceDE w:val="0"/>
        <w:autoSpaceDN w:val="0"/>
        <w:adjustRightInd w:val="0"/>
        <w:ind w:left="-567" w:right="207" w:firstLine="567"/>
        <w:jc w:val="center"/>
        <w:rPr>
          <w:b/>
          <w:color w:val="000000" w:themeColor="text1"/>
          <w:sz w:val="28"/>
          <w:szCs w:val="28"/>
          <w:lang w:val="kk-KZ"/>
        </w:rPr>
      </w:pPr>
      <w:r w:rsidRPr="00694E7B">
        <w:rPr>
          <w:b/>
          <w:color w:val="000000" w:themeColor="text1"/>
          <w:sz w:val="28"/>
          <w:szCs w:val="28"/>
          <w:lang w:val="kk-KZ"/>
        </w:rPr>
        <w:lastRenderedPageBreak/>
        <w:t>Кіріспе</w:t>
      </w:r>
    </w:p>
    <w:p w:rsidR="00B77FEF" w:rsidRPr="00694E7B" w:rsidRDefault="00B77FEF" w:rsidP="00B734C8">
      <w:pPr>
        <w:shd w:val="clear" w:color="auto" w:fill="FFFFFF"/>
        <w:autoSpaceDE w:val="0"/>
        <w:autoSpaceDN w:val="0"/>
        <w:adjustRightInd w:val="0"/>
        <w:ind w:right="207"/>
        <w:jc w:val="both"/>
        <w:rPr>
          <w:b/>
          <w:color w:val="000000" w:themeColor="text1"/>
          <w:sz w:val="28"/>
          <w:szCs w:val="28"/>
          <w:lang w:val="kk-KZ"/>
        </w:rPr>
      </w:pPr>
    </w:p>
    <w:p w:rsidR="002A69A2" w:rsidRPr="00694E7B" w:rsidRDefault="005F3ED3" w:rsidP="00B734C8">
      <w:pPr>
        <w:ind w:left="-567" w:firstLine="567"/>
        <w:jc w:val="both"/>
        <w:rPr>
          <w:color w:val="000000" w:themeColor="text1"/>
          <w:sz w:val="28"/>
          <w:szCs w:val="28"/>
          <w:lang w:val="kk-KZ" w:eastAsia="en-US"/>
        </w:rPr>
      </w:pPr>
      <w:r>
        <w:rPr>
          <w:color w:val="000000" w:themeColor="text1"/>
          <w:sz w:val="28"/>
          <w:szCs w:val="28"/>
          <w:lang w:val="kk-KZ" w:eastAsia="en-US"/>
        </w:rPr>
        <w:t>ЖОО-да р</w:t>
      </w:r>
      <w:r w:rsidR="002A69A2" w:rsidRPr="00694E7B">
        <w:rPr>
          <w:color w:val="000000" w:themeColor="text1"/>
          <w:sz w:val="28"/>
          <w:szCs w:val="28"/>
          <w:lang w:val="kk-KZ" w:eastAsia="en-US"/>
        </w:rPr>
        <w:t>адиотехника, электроника және телекоммуникация мамандығына «Физика» пәні бойынша практикалық сабақтар</w:t>
      </w:r>
      <w:r w:rsidR="000D3030" w:rsidRPr="00694E7B">
        <w:rPr>
          <w:color w:val="000000" w:themeColor="text1"/>
          <w:sz w:val="28"/>
          <w:szCs w:val="28"/>
          <w:lang w:val="kk-KZ" w:eastAsia="en-US"/>
        </w:rPr>
        <w:t xml:space="preserve"> жүргізү</w:t>
      </w:r>
      <w:r w:rsidR="002A69A2" w:rsidRPr="00694E7B">
        <w:rPr>
          <w:color w:val="000000" w:themeColor="text1"/>
          <w:sz w:val="28"/>
          <w:szCs w:val="28"/>
          <w:lang w:val="kk-KZ" w:eastAsia="en-US"/>
        </w:rPr>
        <w:t xml:space="preserve"> студенттердің оқу жұмысының негізгі түріне жатады</w:t>
      </w:r>
      <w:r w:rsidR="001F254E" w:rsidRPr="00694E7B">
        <w:rPr>
          <w:color w:val="000000" w:themeColor="text1"/>
          <w:sz w:val="28"/>
          <w:szCs w:val="28"/>
          <w:lang w:val="kk-KZ" w:eastAsia="en-US"/>
        </w:rPr>
        <w:t>.</w:t>
      </w:r>
      <w:r>
        <w:rPr>
          <w:color w:val="000000" w:themeColor="text1"/>
          <w:sz w:val="28"/>
          <w:szCs w:val="28"/>
          <w:lang w:val="kk-KZ" w:eastAsia="en-US"/>
        </w:rPr>
        <w:t xml:space="preserve"> Бұл</w:t>
      </w:r>
      <w:r w:rsidR="00C54A47" w:rsidRPr="00694E7B">
        <w:rPr>
          <w:color w:val="000000" w:themeColor="text1"/>
          <w:sz w:val="28"/>
          <w:szCs w:val="28"/>
          <w:lang w:val="kk-KZ" w:eastAsia="en-US"/>
        </w:rPr>
        <w:t xml:space="preserve"> пәні бакалавриатта қазіргі</w:t>
      </w:r>
      <w:r w:rsidR="00C03DED" w:rsidRPr="00694E7B">
        <w:rPr>
          <w:color w:val="000000" w:themeColor="text1"/>
          <w:sz w:val="28"/>
          <w:szCs w:val="28"/>
          <w:lang w:val="kk-KZ" w:eastAsia="en-US"/>
        </w:rPr>
        <w:t xml:space="preserve"> зам</w:t>
      </w:r>
      <w:r w:rsidR="003E5C5F" w:rsidRPr="00694E7B">
        <w:rPr>
          <w:color w:val="000000" w:themeColor="text1"/>
          <w:sz w:val="28"/>
          <w:szCs w:val="28"/>
          <w:lang w:val="kk-KZ" w:eastAsia="en-US"/>
        </w:rPr>
        <w:t>анғы жаратылыстанудың негізгі ролін атқаратын бір</w:t>
      </w:r>
      <w:r w:rsidR="00430547" w:rsidRPr="00694E7B">
        <w:rPr>
          <w:color w:val="000000" w:themeColor="text1"/>
          <w:sz w:val="28"/>
          <w:szCs w:val="28"/>
          <w:lang w:val="kk-KZ" w:eastAsia="en-US"/>
        </w:rPr>
        <w:t>тұтас және іргелі курс екендігі баса көрсетілүі тиіс.</w:t>
      </w:r>
      <w:r w:rsidR="00B578B6" w:rsidRPr="00694E7B">
        <w:rPr>
          <w:color w:val="000000" w:themeColor="text1"/>
          <w:sz w:val="28"/>
          <w:szCs w:val="28"/>
          <w:lang w:val="kk-KZ" w:eastAsia="en-US"/>
        </w:rPr>
        <w:t xml:space="preserve"> </w:t>
      </w:r>
      <w:r>
        <w:rPr>
          <w:color w:val="000000" w:themeColor="text1"/>
          <w:sz w:val="28"/>
          <w:szCs w:val="28"/>
          <w:lang w:val="kk-KZ" w:eastAsia="en-US"/>
        </w:rPr>
        <w:t>Бұл физика</w:t>
      </w:r>
      <w:r w:rsidR="00430547" w:rsidRPr="00694E7B">
        <w:rPr>
          <w:color w:val="000000" w:themeColor="text1"/>
          <w:sz w:val="28"/>
          <w:szCs w:val="28"/>
          <w:lang w:val="kk-KZ" w:eastAsia="en-US"/>
        </w:rPr>
        <w:t xml:space="preserve"> курсының біртұтастығы</w:t>
      </w:r>
      <w:r w:rsidR="00C6354E" w:rsidRPr="00694E7B">
        <w:rPr>
          <w:color w:val="000000" w:themeColor="text1"/>
          <w:sz w:val="28"/>
          <w:szCs w:val="28"/>
          <w:lang w:val="kk-KZ" w:eastAsia="en-US"/>
        </w:rPr>
        <w:t xml:space="preserve"> білімді қоғам мүшесін тәрбиелеу үшін қажет іргелі алғы шарттарының бірі болып табылады.</w:t>
      </w:r>
      <w:r w:rsidR="004D3A09" w:rsidRPr="00694E7B">
        <w:rPr>
          <w:color w:val="000000" w:themeColor="text1"/>
          <w:sz w:val="28"/>
          <w:szCs w:val="28"/>
          <w:lang w:val="kk-KZ" w:eastAsia="en-US"/>
        </w:rPr>
        <w:t xml:space="preserve"> Радиотехника, электроника және телекоммуникация</w:t>
      </w:r>
      <w:r w:rsidR="00B578B6" w:rsidRPr="00694E7B">
        <w:rPr>
          <w:color w:val="000000" w:themeColor="text1"/>
          <w:sz w:val="28"/>
          <w:szCs w:val="28"/>
          <w:lang w:val="kk-KZ" w:eastAsia="en-US"/>
        </w:rPr>
        <w:t xml:space="preserve"> </w:t>
      </w:r>
      <w:r w:rsidR="004D3A09" w:rsidRPr="00694E7B">
        <w:rPr>
          <w:color w:val="000000" w:themeColor="text1"/>
          <w:sz w:val="28"/>
          <w:szCs w:val="28"/>
          <w:lang w:val="kk-KZ" w:eastAsia="en-US"/>
        </w:rPr>
        <w:t xml:space="preserve"> мамандығында оқитын студенттер </w:t>
      </w:r>
      <w:r w:rsidR="00AE6D29" w:rsidRPr="00694E7B">
        <w:rPr>
          <w:color w:val="000000" w:themeColor="text1"/>
          <w:sz w:val="28"/>
          <w:szCs w:val="28"/>
          <w:lang w:val="sr-Cyrl-CS"/>
        </w:rPr>
        <w:t>тақырыптық есептерді шығару; жаттығуларды, тренингтерді орындау; проблемалық мәселелерді шешу; баяндамаларды, рефераттарды, хабарламаларды талқылау; оқу жоспарына сәйкес физикалық нақтылы сұрақтарды талқылау; физиканың теориялық қағидаларын және концепцияларын талдау; әртүрлі интерактивті әдістерді қолдану</w:t>
      </w:r>
      <w:r w:rsidR="00B77FEF" w:rsidRPr="00694E7B">
        <w:rPr>
          <w:color w:val="000000" w:themeColor="text1"/>
          <w:sz w:val="28"/>
          <w:szCs w:val="28"/>
          <w:lang w:val="sr-Cyrl-CS"/>
        </w:rPr>
        <w:t>ы тиіс.</w:t>
      </w:r>
    </w:p>
    <w:p w:rsidR="007D0CCB" w:rsidRPr="00694E7B" w:rsidRDefault="00CD42A3" w:rsidP="00B734C8">
      <w:pPr>
        <w:ind w:left="-567" w:firstLine="567"/>
        <w:jc w:val="both"/>
        <w:rPr>
          <w:color w:val="000000" w:themeColor="text1"/>
          <w:sz w:val="28"/>
          <w:szCs w:val="28"/>
          <w:lang w:val="kk-KZ" w:eastAsia="en-US"/>
        </w:rPr>
      </w:pPr>
      <w:r w:rsidRPr="00694E7B">
        <w:rPr>
          <w:b/>
          <w:color w:val="000000" w:themeColor="text1"/>
          <w:sz w:val="28"/>
          <w:szCs w:val="28"/>
          <w:lang w:val="kk-KZ"/>
        </w:rPr>
        <w:t>Пәнді оқытудың мақсаты</w:t>
      </w:r>
      <w:r w:rsidR="00395C67" w:rsidRPr="00694E7B">
        <w:rPr>
          <w:b/>
          <w:color w:val="000000" w:themeColor="text1"/>
          <w:sz w:val="28"/>
          <w:szCs w:val="28"/>
          <w:lang w:val="kk-KZ"/>
        </w:rPr>
        <w:t xml:space="preserve">: </w:t>
      </w:r>
      <w:r w:rsidR="007D0CCB" w:rsidRPr="00694E7B">
        <w:rPr>
          <w:color w:val="000000" w:themeColor="text1"/>
          <w:sz w:val="28"/>
          <w:szCs w:val="28"/>
          <w:lang w:val="kk-KZ" w:eastAsia="en-US"/>
        </w:rPr>
        <w:t xml:space="preserve">«Физика» пәні бойынша жүргізілетін практикалық сабақтардың жалпы мақсаты – </w:t>
      </w:r>
      <w:r w:rsidR="00D93604" w:rsidRPr="00694E7B">
        <w:rPr>
          <w:color w:val="000000" w:themeColor="text1"/>
          <w:sz w:val="28"/>
          <w:szCs w:val="28"/>
          <w:lang w:val="kk-KZ" w:eastAsia="en-US"/>
        </w:rPr>
        <w:t>табиғи ғылыми дүниетанымды дамыту, жалпы техникалық және арнайы пәндерді әрі қарай оқып үйрену және алдағы кәсіптік әрекетшілік үшін іргелі база жасау.</w:t>
      </w:r>
      <w:r w:rsidR="007D0CCB" w:rsidRPr="00694E7B">
        <w:rPr>
          <w:color w:val="000000" w:themeColor="text1"/>
          <w:sz w:val="28"/>
          <w:szCs w:val="28"/>
          <w:lang w:val="kk-KZ" w:eastAsia="en-US"/>
        </w:rPr>
        <w:t xml:space="preserve">студенттердің танымдық қабілеттері мен өз бетінше жұмыс істеу қабілетін дамыту және шығармашылық белсенділігін арттыру, </w:t>
      </w:r>
    </w:p>
    <w:p w:rsidR="00C9586E" w:rsidRPr="00694E7B" w:rsidRDefault="00CD42A3" w:rsidP="0098087C">
      <w:pPr>
        <w:tabs>
          <w:tab w:val="left" w:pos="960"/>
        </w:tabs>
        <w:ind w:left="-567" w:firstLine="567"/>
        <w:jc w:val="both"/>
        <w:rPr>
          <w:color w:val="000000" w:themeColor="text1"/>
          <w:sz w:val="28"/>
          <w:szCs w:val="28"/>
          <w:lang w:val="kk-KZ" w:eastAsia="en-US"/>
        </w:rPr>
      </w:pPr>
      <w:r w:rsidRPr="00694E7B">
        <w:rPr>
          <w:b/>
          <w:color w:val="000000" w:themeColor="text1"/>
          <w:sz w:val="28"/>
          <w:szCs w:val="28"/>
          <w:lang w:val="kk-KZ"/>
        </w:rPr>
        <w:t>Пәнді оқытудың міндеттері</w:t>
      </w:r>
      <w:r w:rsidR="00C9586E" w:rsidRPr="00694E7B">
        <w:rPr>
          <w:b/>
          <w:color w:val="000000" w:themeColor="text1"/>
          <w:sz w:val="28"/>
          <w:szCs w:val="28"/>
          <w:lang w:val="kk-KZ"/>
        </w:rPr>
        <w:t xml:space="preserve">: </w:t>
      </w:r>
      <w:r w:rsidR="00C9586E" w:rsidRPr="00694E7B">
        <w:rPr>
          <w:color w:val="000000" w:themeColor="text1"/>
          <w:sz w:val="28"/>
          <w:szCs w:val="28"/>
          <w:lang w:val="kk-KZ"/>
        </w:rPr>
        <w:t>Негізгі физикалық теориялармен қағидаларды,зерттеудің физикалық әдістерін, оларды қолданылуының негізгі заңдары мен шектерін білу</w:t>
      </w:r>
      <w:r w:rsidR="00871181" w:rsidRPr="00694E7B">
        <w:rPr>
          <w:color w:val="000000" w:themeColor="text1"/>
          <w:sz w:val="28"/>
          <w:szCs w:val="28"/>
          <w:lang w:val="kk-KZ"/>
        </w:rPr>
        <w:t>.</w:t>
      </w:r>
      <w:r w:rsidR="00C9586E" w:rsidRPr="00694E7B">
        <w:rPr>
          <w:color w:val="000000" w:themeColor="text1"/>
          <w:sz w:val="28"/>
          <w:szCs w:val="28"/>
          <w:lang w:val="kk-KZ" w:eastAsia="en-US"/>
        </w:rPr>
        <w:t xml:space="preserve"> </w:t>
      </w:r>
    </w:p>
    <w:p w:rsidR="007808F3" w:rsidRDefault="00C9586E" w:rsidP="007808F3">
      <w:pPr>
        <w:tabs>
          <w:tab w:val="left" w:pos="960"/>
        </w:tabs>
        <w:ind w:left="-567" w:firstLine="567"/>
        <w:jc w:val="both"/>
        <w:rPr>
          <w:b/>
          <w:color w:val="000000" w:themeColor="text1"/>
          <w:sz w:val="28"/>
          <w:szCs w:val="28"/>
          <w:lang w:val="kk-KZ"/>
        </w:rPr>
      </w:pPr>
      <w:r w:rsidRPr="00694E7B">
        <w:rPr>
          <w:color w:val="000000" w:themeColor="text1"/>
          <w:sz w:val="28"/>
          <w:szCs w:val="28"/>
          <w:lang w:val="kk-KZ" w:eastAsia="en-US"/>
        </w:rPr>
        <w:t>Теориялық білімдерді нақты физикалық есептермен жағдайларды шешу үшін қолдана білу,физикалық эксперимент нәтижелерін талдауды, компьютер пайдалану арқылы физикалық жағдайларды модельдеуді білу.</w:t>
      </w:r>
      <w:r w:rsidR="00CA1217" w:rsidRPr="00694E7B">
        <w:rPr>
          <w:color w:val="000000" w:themeColor="text1"/>
          <w:sz w:val="28"/>
          <w:szCs w:val="28"/>
          <w:lang w:val="kk-KZ" w:eastAsia="en-US"/>
        </w:rPr>
        <w:t xml:space="preserve"> Ф</w:t>
      </w:r>
      <w:r w:rsidR="00CD42A3" w:rsidRPr="00694E7B">
        <w:rPr>
          <w:iCs/>
          <w:color w:val="000000" w:themeColor="text1"/>
          <w:sz w:val="28"/>
          <w:szCs w:val="28"/>
          <w:lang w:val="kk-KZ"/>
        </w:rPr>
        <w:t xml:space="preserve">изика пәнін оқыту арқылы студенттердің ой-өрісін кеңейтіп, физиканың және техниканың барлық салаларынан есептер шығаруға және </w:t>
      </w:r>
      <w:r w:rsidR="00844BD4" w:rsidRPr="00694E7B">
        <w:rPr>
          <w:iCs/>
          <w:color w:val="000000" w:themeColor="text1"/>
          <w:sz w:val="28"/>
          <w:szCs w:val="28"/>
          <w:lang w:val="kk-KZ"/>
        </w:rPr>
        <w:t>оларды пайдалануға дағдыландыру. С</w:t>
      </w:r>
      <w:r w:rsidR="00CD42A3" w:rsidRPr="00694E7B">
        <w:rPr>
          <w:iCs/>
          <w:color w:val="000000" w:themeColor="text1"/>
          <w:sz w:val="28"/>
          <w:szCs w:val="28"/>
          <w:lang w:val="kk-KZ"/>
        </w:rPr>
        <w:t>туденттердің қазіргі заманғы ғылыми аппаратураларымен, есептеу техникаларымен таныстыру, эксперименттік зерттеулер өткізуге және эксперименттердің нәтижелерін бағалауға қалыптастыру</w:t>
      </w:r>
      <w:r w:rsidR="00844BD4" w:rsidRPr="00694E7B">
        <w:rPr>
          <w:iCs/>
          <w:color w:val="000000" w:themeColor="text1"/>
          <w:sz w:val="28"/>
          <w:szCs w:val="28"/>
          <w:lang w:val="kk-KZ"/>
        </w:rPr>
        <w:t>.</w:t>
      </w:r>
    </w:p>
    <w:p w:rsidR="007808F3" w:rsidRDefault="007808F3" w:rsidP="007808F3">
      <w:pPr>
        <w:tabs>
          <w:tab w:val="left" w:pos="960"/>
        </w:tabs>
        <w:ind w:left="-567" w:firstLine="567"/>
        <w:jc w:val="both"/>
        <w:rPr>
          <w:b/>
          <w:color w:val="000000" w:themeColor="text1"/>
          <w:sz w:val="28"/>
          <w:szCs w:val="28"/>
          <w:lang w:val="kk-KZ" w:eastAsia="x-none"/>
        </w:rPr>
      </w:pPr>
    </w:p>
    <w:p w:rsidR="00880316" w:rsidRDefault="00CD42A3" w:rsidP="00880316">
      <w:pPr>
        <w:tabs>
          <w:tab w:val="left" w:pos="960"/>
        </w:tabs>
        <w:ind w:left="-567" w:firstLine="567"/>
        <w:jc w:val="both"/>
        <w:rPr>
          <w:color w:val="000000" w:themeColor="text1"/>
          <w:sz w:val="28"/>
          <w:szCs w:val="28"/>
          <w:lang w:val="kk-KZ" w:eastAsia="x-none"/>
        </w:rPr>
      </w:pPr>
      <w:r w:rsidRPr="00694E7B">
        <w:rPr>
          <w:b/>
          <w:color w:val="000000" w:themeColor="text1"/>
          <w:sz w:val="28"/>
          <w:szCs w:val="28"/>
          <w:lang w:val="kk-KZ" w:eastAsia="x-none"/>
        </w:rPr>
        <w:t>Пререквизиты</w:t>
      </w:r>
      <w:r w:rsidR="005F3873" w:rsidRPr="00694E7B">
        <w:rPr>
          <w:b/>
          <w:color w:val="000000" w:themeColor="text1"/>
          <w:sz w:val="28"/>
          <w:szCs w:val="28"/>
          <w:lang w:val="kk-KZ" w:eastAsia="x-none"/>
        </w:rPr>
        <w:t>:</w:t>
      </w:r>
      <w:r w:rsidR="00D24BCA" w:rsidRPr="00CD0BF3">
        <w:rPr>
          <w:color w:val="000000" w:themeColor="text1"/>
          <w:sz w:val="28"/>
          <w:szCs w:val="28"/>
          <w:lang w:val="kk-KZ" w:eastAsia="x-none"/>
        </w:rPr>
        <w:t>Электромагниттік</w:t>
      </w:r>
      <w:r w:rsidR="003A1526">
        <w:rPr>
          <w:color w:val="000000" w:themeColor="text1"/>
          <w:sz w:val="28"/>
          <w:szCs w:val="28"/>
          <w:lang w:val="kk-KZ" w:eastAsia="x-none"/>
        </w:rPr>
        <w:t xml:space="preserve"> </w:t>
      </w:r>
      <w:r w:rsidR="00D24BCA" w:rsidRPr="00CD0BF3">
        <w:rPr>
          <w:color w:val="000000" w:themeColor="text1"/>
          <w:sz w:val="28"/>
          <w:szCs w:val="28"/>
          <w:lang w:val="kk-KZ" w:eastAsia="x-none"/>
        </w:rPr>
        <w:t>толқындар</w:t>
      </w:r>
      <w:r w:rsidR="003A1526">
        <w:rPr>
          <w:color w:val="000000" w:themeColor="text1"/>
          <w:sz w:val="28"/>
          <w:szCs w:val="28"/>
          <w:lang w:val="kk-KZ" w:eastAsia="x-none"/>
        </w:rPr>
        <w:t xml:space="preserve"> </w:t>
      </w:r>
      <w:r w:rsidR="00D24BCA" w:rsidRPr="00CD0BF3">
        <w:rPr>
          <w:color w:val="000000" w:themeColor="text1"/>
          <w:sz w:val="28"/>
          <w:szCs w:val="28"/>
          <w:lang w:val="kk-KZ" w:eastAsia="x-none"/>
        </w:rPr>
        <w:t xml:space="preserve"> физикасы.</w:t>
      </w:r>
    </w:p>
    <w:p w:rsidR="003A1526" w:rsidRDefault="006248AC" w:rsidP="007808F3">
      <w:pPr>
        <w:tabs>
          <w:tab w:val="left" w:pos="960"/>
        </w:tabs>
        <w:jc w:val="both"/>
        <w:rPr>
          <w:color w:val="000000" w:themeColor="text1"/>
          <w:sz w:val="28"/>
          <w:szCs w:val="28"/>
          <w:lang w:val="kk-KZ" w:eastAsia="x-none"/>
        </w:rPr>
      </w:pPr>
      <w:r w:rsidRPr="00CD0BF3">
        <w:rPr>
          <w:color w:val="000000" w:themeColor="text1"/>
          <w:sz w:val="28"/>
          <w:szCs w:val="28"/>
          <w:lang w:val="kk-KZ" w:eastAsia="x-none"/>
        </w:rPr>
        <w:t>Радиоэлектроникадағы электр тізбегінің</w:t>
      </w:r>
      <w:r w:rsidR="003A1526">
        <w:rPr>
          <w:color w:val="000000" w:themeColor="text1"/>
          <w:sz w:val="28"/>
          <w:szCs w:val="28"/>
          <w:lang w:val="kk-KZ" w:eastAsia="x-none"/>
        </w:rPr>
        <w:t xml:space="preserve"> </w:t>
      </w:r>
      <w:r w:rsidRPr="00CD0BF3">
        <w:rPr>
          <w:color w:val="000000" w:themeColor="text1"/>
          <w:sz w:val="28"/>
          <w:szCs w:val="28"/>
          <w:lang w:val="kk-KZ" w:eastAsia="x-none"/>
        </w:rPr>
        <w:t xml:space="preserve"> теориясы.</w:t>
      </w:r>
    </w:p>
    <w:p w:rsidR="005F3873" w:rsidRPr="00694E7B" w:rsidRDefault="00880316" w:rsidP="007808F3">
      <w:pPr>
        <w:ind w:left="-567"/>
        <w:jc w:val="both"/>
        <w:rPr>
          <w:noProof/>
          <w:color w:val="000000" w:themeColor="text1"/>
          <w:sz w:val="28"/>
          <w:szCs w:val="28"/>
          <w:lang w:val="kk-KZ"/>
        </w:rPr>
      </w:pPr>
      <w:r>
        <w:rPr>
          <w:color w:val="000000" w:themeColor="text1"/>
          <w:sz w:val="28"/>
          <w:szCs w:val="28"/>
          <w:lang w:val="kk-KZ" w:eastAsia="x-none"/>
        </w:rPr>
        <w:t xml:space="preserve">       </w:t>
      </w:r>
      <w:r w:rsidR="006248AC" w:rsidRPr="00CD0BF3">
        <w:rPr>
          <w:color w:val="000000" w:themeColor="text1"/>
          <w:sz w:val="28"/>
          <w:szCs w:val="28"/>
          <w:lang w:val="kk-KZ" w:eastAsia="x-none"/>
        </w:rPr>
        <w:t>Телекоммуникациядағы электр тізбегінің теориясы</w:t>
      </w:r>
      <w:r w:rsidR="00CD0BF3" w:rsidRPr="00CD0BF3">
        <w:rPr>
          <w:color w:val="000000" w:themeColor="text1"/>
          <w:sz w:val="28"/>
          <w:szCs w:val="28"/>
          <w:lang w:val="kk-KZ" w:eastAsia="x-none"/>
        </w:rPr>
        <w:t xml:space="preserve">.Электрлік байланыс </w:t>
      </w:r>
      <w:r>
        <w:rPr>
          <w:color w:val="000000" w:themeColor="text1"/>
          <w:sz w:val="28"/>
          <w:szCs w:val="28"/>
          <w:lang w:val="kk-KZ" w:eastAsia="x-none"/>
        </w:rPr>
        <w:t xml:space="preserve"> </w:t>
      </w:r>
      <w:r>
        <w:rPr>
          <w:color w:val="000000" w:themeColor="text1"/>
          <w:sz w:val="28"/>
          <w:szCs w:val="28"/>
          <w:lang w:val="kk-KZ" w:eastAsia="x-none"/>
        </w:rPr>
        <w:br/>
        <w:t xml:space="preserve">       </w:t>
      </w:r>
      <w:r w:rsidR="00CD0BF3" w:rsidRPr="00CD0BF3">
        <w:rPr>
          <w:color w:val="000000" w:themeColor="text1"/>
          <w:sz w:val="28"/>
          <w:szCs w:val="28"/>
          <w:lang w:val="kk-KZ" w:eastAsia="x-none"/>
        </w:rPr>
        <w:t>теориясы.Радиоқабылдау қондырғысы</w:t>
      </w:r>
      <w:r w:rsidR="005F3873" w:rsidRPr="00694E7B">
        <w:rPr>
          <w:noProof/>
          <w:color w:val="000000" w:themeColor="text1"/>
          <w:sz w:val="28"/>
          <w:szCs w:val="28"/>
          <w:lang w:val="kk-KZ"/>
        </w:rPr>
        <w:t xml:space="preserve"> </w:t>
      </w:r>
    </w:p>
    <w:p w:rsidR="00CD42A3" w:rsidRPr="00694E7B" w:rsidRDefault="00CD42A3" w:rsidP="007808F3">
      <w:pPr>
        <w:ind w:left="-567" w:right="207" w:firstLine="567"/>
        <w:jc w:val="both"/>
        <w:rPr>
          <w:b/>
          <w:color w:val="000000" w:themeColor="text1"/>
          <w:sz w:val="28"/>
          <w:szCs w:val="28"/>
          <w:lang w:val="kk-KZ" w:eastAsia="x-none"/>
        </w:rPr>
      </w:pPr>
    </w:p>
    <w:p w:rsidR="001D7362" w:rsidRPr="00D24BCA" w:rsidRDefault="00CD42A3" w:rsidP="007808F3">
      <w:pPr>
        <w:jc w:val="both"/>
        <w:rPr>
          <w:noProof/>
          <w:color w:val="000000" w:themeColor="text1"/>
          <w:sz w:val="28"/>
          <w:szCs w:val="28"/>
          <w:lang w:val="kk-KZ"/>
        </w:rPr>
      </w:pPr>
      <w:r w:rsidRPr="00694E7B">
        <w:rPr>
          <w:b/>
          <w:color w:val="000000" w:themeColor="text1"/>
          <w:sz w:val="28"/>
          <w:szCs w:val="28"/>
          <w:lang w:val="kk-KZ" w:eastAsia="x-none"/>
        </w:rPr>
        <w:t>Постреквизиты:</w:t>
      </w:r>
      <w:r w:rsidR="001D7362" w:rsidRPr="00694E7B">
        <w:rPr>
          <w:b/>
          <w:color w:val="000000" w:themeColor="text1"/>
          <w:sz w:val="28"/>
          <w:szCs w:val="28"/>
          <w:lang w:val="kk-KZ" w:eastAsia="x-none"/>
        </w:rPr>
        <w:t xml:space="preserve"> </w:t>
      </w:r>
      <w:r w:rsidR="00D24BCA" w:rsidRPr="00D24BCA">
        <w:rPr>
          <w:color w:val="000000" w:themeColor="text1"/>
          <w:sz w:val="28"/>
          <w:szCs w:val="28"/>
          <w:lang w:val="kk-KZ" w:eastAsia="x-none"/>
        </w:rPr>
        <w:t>Математика курсы</w:t>
      </w:r>
    </w:p>
    <w:p w:rsidR="00CD42A3" w:rsidRDefault="00CD42A3" w:rsidP="007808F3">
      <w:pPr>
        <w:shd w:val="clear" w:color="auto" w:fill="FFFFFF"/>
        <w:autoSpaceDE w:val="0"/>
        <w:autoSpaceDN w:val="0"/>
        <w:adjustRightInd w:val="0"/>
        <w:ind w:left="-567" w:right="207" w:firstLine="567"/>
        <w:jc w:val="both"/>
        <w:rPr>
          <w:b/>
          <w:color w:val="000000" w:themeColor="text1"/>
          <w:sz w:val="28"/>
          <w:szCs w:val="28"/>
          <w:lang w:val="kk-KZ"/>
        </w:rPr>
      </w:pPr>
    </w:p>
    <w:p w:rsidR="003A1526" w:rsidRDefault="003A1526" w:rsidP="007808F3">
      <w:pPr>
        <w:shd w:val="clear" w:color="auto" w:fill="FFFFFF"/>
        <w:autoSpaceDE w:val="0"/>
        <w:autoSpaceDN w:val="0"/>
        <w:adjustRightInd w:val="0"/>
        <w:ind w:left="-567" w:right="207" w:firstLine="567"/>
        <w:jc w:val="both"/>
        <w:rPr>
          <w:b/>
          <w:color w:val="000000" w:themeColor="text1"/>
          <w:sz w:val="28"/>
          <w:szCs w:val="28"/>
          <w:lang w:val="kk-KZ"/>
        </w:rPr>
      </w:pPr>
    </w:p>
    <w:p w:rsidR="003A1526" w:rsidRDefault="003A1526" w:rsidP="00B734C8">
      <w:pPr>
        <w:shd w:val="clear" w:color="auto" w:fill="FFFFFF"/>
        <w:autoSpaceDE w:val="0"/>
        <w:autoSpaceDN w:val="0"/>
        <w:adjustRightInd w:val="0"/>
        <w:ind w:right="207"/>
        <w:jc w:val="both"/>
        <w:rPr>
          <w:b/>
          <w:color w:val="000000" w:themeColor="text1"/>
          <w:sz w:val="28"/>
          <w:szCs w:val="28"/>
          <w:lang w:val="kk-KZ"/>
        </w:rPr>
      </w:pPr>
    </w:p>
    <w:p w:rsidR="003A1526" w:rsidRDefault="003A1526" w:rsidP="00B734C8">
      <w:pPr>
        <w:shd w:val="clear" w:color="auto" w:fill="FFFFFF"/>
        <w:autoSpaceDE w:val="0"/>
        <w:autoSpaceDN w:val="0"/>
        <w:adjustRightInd w:val="0"/>
        <w:ind w:right="207"/>
        <w:jc w:val="both"/>
        <w:rPr>
          <w:b/>
          <w:color w:val="000000" w:themeColor="text1"/>
          <w:sz w:val="28"/>
          <w:szCs w:val="28"/>
          <w:lang w:val="kk-KZ"/>
        </w:rPr>
      </w:pPr>
    </w:p>
    <w:p w:rsidR="003A1526" w:rsidRDefault="003A1526" w:rsidP="00B734C8">
      <w:pPr>
        <w:shd w:val="clear" w:color="auto" w:fill="FFFFFF"/>
        <w:autoSpaceDE w:val="0"/>
        <w:autoSpaceDN w:val="0"/>
        <w:adjustRightInd w:val="0"/>
        <w:ind w:right="207"/>
        <w:jc w:val="both"/>
        <w:rPr>
          <w:b/>
          <w:color w:val="000000" w:themeColor="text1"/>
          <w:sz w:val="28"/>
          <w:szCs w:val="28"/>
          <w:lang w:val="kk-KZ"/>
        </w:rPr>
      </w:pPr>
    </w:p>
    <w:p w:rsidR="003A1526" w:rsidRDefault="003A1526" w:rsidP="00B734C8">
      <w:pPr>
        <w:shd w:val="clear" w:color="auto" w:fill="FFFFFF"/>
        <w:autoSpaceDE w:val="0"/>
        <w:autoSpaceDN w:val="0"/>
        <w:adjustRightInd w:val="0"/>
        <w:ind w:right="207"/>
        <w:jc w:val="both"/>
        <w:rPr>
          <w:b/>
          <w:color w:val="000000" w:themeColor="text1"/>
          <w:sz w:val="28"/>
          <w:szCs w:val="28"/>
          <w:lang w:val="kk-KZ"/>
        </w:rPr>
      </w:pPr>
    </w:p>
    <w:p w:rsidR="003A1526" w:rsidRPr="00694E7B" w:rsidRDefault="003A1526" w:rsidP="00B734C8">
      <w:pPr>
        <w:shd w:val="clear" w:color="auto" w:fill="FFFFFF"/>
        <w:autoSpaceDE w:val="0"/>
        <w:autoSpaceDN w:val="0"/>
        <w:adjustRightInd w:val="0"/>
        <w:ind w:right="207"/>
        <w:jc w:val="both"/>
        <w:rPr>
          <w:b/>
          <w:color w:val="000000" w:themeColor="text1"/>
          <w:sz w:val="28"/>
          <w:szCs w:val="28"/>
          <w:lang w:val="kk-KZ"/>
        </w:rPr>
      </w:pPr>
    </w:p>
    <w:p w:rsidR="00CD42A3" w:rsidRPr="00694E7B" w:rsidRDefault="00D607AD" w:rsidP="00B734C8">
      <w:pPr>
        <w:shd w:val="clear" w:color="auto" w:fill="FFFFFF"/>
        <w:autoSpaceDE w:val="0"/>
        <w:autoSpaceDN w:val="0"/>
        <w:adjustRightInd w:val="0"/>
        <w:ind w:right="207"/>
        <w:jc w:val="both"/>
        <w:rPr>
          <w:b/>
          <w:color w:val="000000" w:themeColor="text1"/>
          <w:sz w:val="28"/>
          <w:szCs w:val="28"/>
          <w:lang w:val="kk-KZ"/>
        </w:rPr>
      </w:pPr>
      <w:r w:rsidRPr="00694E7B">
        <w:rPr>
          <w:b/>
          <w:color w:val="000000" w:themeColor="text1"/>
          <w:sz w:val="28"/>
          <w:szCs w:val="28"/>
          <w:lang w:val="kk-KZ"/>
        </w:rPr>
        <w:lastRenderedPageBreak/>
        <w:t>Практикалық с</w:t>
      </w:r>
      <w:r w:rsidR="00CD42A3" w:rsidRPr="00694E7B">
        <w:rPr>
          <w:b/>
          <w:color w:val="000000" w:themeColor="text1"/>
          <w:sz w:val="28"/>
          <w:szCs w:val="28"/>
          <w:lang w:val="kk-KZ"/>
        </w:rPr>
        <w:t>абақты бағалау критериялары</w:t>
      </w:r>
    </w:p>
    <w:tbl>
      <w:tblPr>
        <w:tblW w:w="10350"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5"/>
        <w:gridCol w:w="1179"/>
        <w:gridCol w:w="948"/>
        <w:gridCol w:w="811"/>
        <w:gridCol w:w="6277"/>
      </w:tblGrid>
      <w:tr w:rsidR="00A06845" w:rsidRPr="00763D13" w:rsidTr="00EA3D28">
        <w:tc>
          <w:tcPr>
            <w:tcW w:w="1135" w:type="dxa"/>
            <w:tcBorders>
              <w:top w:val="single" w:sz="4" w:space="0" w:color="auto"/>
              <w:left w:val="single" w:sz="4" w:space="0" w:color="auto"/>
              <w:bottom w:val="single" w:sz="4" w:space="0" w:color="auto"/>
              <w:right w:val="single" w:sz="4" w:space="0" w:color="auto"/>
            </w:tcBorders>
            <w:hideMark/>
          </w:tcPr>
          <w:p w:rsidR="00A06845" w:rsidRPr="00763D13" w:rsidRDefault="00A06845" w:rsidP="00EA3D28">
            <w:pPr>
              <w:jc w:val="center"/>
              <w:rPr>
                <w:bCs/>
              </w:rPr>
            </w:pPr>
            <w:r w:rsidRPr="00763D13">
              <w:rPr>
                <w:bCs/>
                <w:sz w:val="16"/>
                <w:szCs w:val="16"/>
                <w:lang w:val="kk-KZ"/>
              </w:rPr>
              <w:t>Әріптік жүйе бойынша бағалау</w:t>
            </w:r>
          </w:p>
        </w:tc>
        <w:tc>
          <w:tcPr>
            <w:tcW w:w="1179" w:type="dxa"/>
            <w:tcBorders>
              <w:top w:val="single" w:sz="4" w:space="0" w:color="auto"/>
              <w:left w:val="single" w:sz="4" w:space="0" w:color="auto"/>
              <w:bottom w:val="single" w:sz="4" w:space="0" w:color="auto"/>
              <w:right w:val="single" w:sz="4" w:space="0" w:color="auto"/>
            </w:tcBorders>
            <w:hideMark/>
          </w:tcPr>
          <w:p w:rsidR="00A06845" w:rsidRPr="00763D13" w:rsidRDefault="00A06845" w:rsidP="00EA3D28">
            <w:pPr>
              <w:jc w:val="center"/>
              <w:rPr>
                <w:bCs/>
              </w:rPr>
            </w:pPr>
            <w:r w:rsidRPr="00763D13">
              <w:rPr>
                <w:bCs/>
                <w:sz w:val="16"/>
                <w:szCs w:val="16"/>
                <w:lang w:val="kk-KZ"/>
              </w:rPr>
              <w:t>Балдың сандық көрсеткіші</w:t>
            </w:r>
          </w:p>
        </w:tc>
        <w:tc>
          <w:tcPr>
            <w:tcW w:w="948" w:type="dxa"/>
            <w:tcBorders>
              <w:top w:val="single" w:sz="4" w:space="0" w:color="auto"/>
              <w:left w:val="single" w:sz="4" w:space="0" w:color="auto"/>
              <w:bottom w:val="single" w:sz="4" w:space="0" w:color="auto"/>
              <w:right w:val="single" w:sz="4" w:space="0" w:color="auto"/>
            </w:tcBorders>
            <w:hideMark/>
          </w:tcPr>
          <w:p w:rsidR="00A06845" w:rsidRPr="00763D13" w:rsidRDefault="00A06845" w:rsidP="00EA3D28">
            <w:pPr>
              <w:jc w:val="center"/>
              <w:rPr>
                <w:bCs/>
              </w:rPr>
            </w:pPr>
            <w:r w:rsidRPr="00763D13">
              <w:rPr>
                <w:bCs/>
                <w:sz w:val="16"/>
                <w:szCs w:val="16"/>
              </w:rPr>
              <w:t>%</w:t>
            </w:r>
            <w:r w:rsidRPr="00763D13">
              <w:rPr>
                <w:bCs/>
                <w:sz w:val="16"/>
                <w:szCs w:val="16"/>
                <w:lang w:val="kk-KZ"/>
              </w:rPr>
              <w:t xml:space="preserve"> көрсеткіш</w:t>
            </w:r>
          </w:p>
        </w:tc>
        <w:tc>
          <w:tcPr>
            <w:tcW w:w="811" w:type="dxa"/>
            <w:tcBorders>
              <w:top w:val="single" w:sz="4" w:space="0" w:color="auto"/>
              <w:left w:val="single" w:sz="4" w:space="0" w:color="auto"/>
              <w:bottom w:val="single" w:sz="4" w:space="0" w:color="auto"/>
              <w:right w:val="single" w:sz="4" w:space="0" w:color="auto"/>
            </w:tcBorders>
            <w:hideMark/>
          </w:tcPr>
          <w:p w:rsidR="00A06845" w:rsidRPr="00763D13" w:rsidRDefault="00A06845" w:rsidP="00EA3D28">
            <w:pPr>
              <w:ind w:left="-148" w:right="-108"/>
              <w:jc w:val="center"/>
              <w:rPr>
                <w:bCs/>
              </w:rPr>
            </w:pPr>
            <w:r w:rsidRPr="00763D13">
              <w:rPr>
                <w:bCs/>
                <w:sz w:val="16"/>
                <w:szCs w:val="16"/>
                <w:lang w:val="kk-KZ"/>
              </w:rPr>
              <w:t>Дәстүрлі жүйе бойынша бағалау</w:t>
            </w:r>
          </w:p>
        </w:tc>
        <w:tc>
          <w:tcPr>
            <w:tcW w:w="6277" w:type="dxa"/>
            <w:tcBorders>
              <w:top w:val="single" w:sz="4" w:space="0" w:color="auto"/>
              <w:left w:val="single" w:sz="4" w:space="0" w:color="auto"/>
              <w:bottom w:val="single" w:sz="4" w:space="0" w:color="auto"/>
              <w:right w:val="single" w:sz="4" w:space="0" w:color="auto"/>
            </w:tcBorders>
            <w:hideMark/>
          </w:tcPr>
          <w:p w:rsidR="00A06845" w:rsidRPr="00763D13" w:rsidRDefault="00A06845" w:rsidP="00EA3D28">
            <w:pPr>
              <w:jc w:val="center"/>
              <w:rPr>
                <w:bCs/>
              </w:rPr>
            </w:pPr>
            <w:r w:rsidRPr="00763D13">
              <w:rPr>
                <w:sz w:val="24"/>
                <w:szCs w:val="24"/>
                <w:lang w:val="kk-KZ"/>
              </w:rPr>
              <w:t xml:space="preserve">Білім алушының білімін бағалау </w:t>
            </w:r>
            <w:r w:rsidRPr="00763D13">
              <w:rPr>
                <w:sz w:val="24"/>
                <w:szCs w:val="24"/>
              </w:rPr>
              <w:t>критерия</w:t>
            </w:r>
            <w:r w:rsidRPr="00763D13">
              <w:rPr>
                <w:sz w:val="24"/>
                <w:szCs w:val="24"/>
                <w:lang w:val="kk-KZ"/>
              </w:rPr>
              <w:t>ларын</w:t>
            </w:r>
          </w:p>
        </w:tc>
      </w:tr>
      <w:tr w:rsidR="00A06845" w:rsidRPr="00763D13" w:rsidTr="00EA3D28">
        <w:tc>
          <w:tcPr>
            <w:tcW w:w="1135" w:type="dxa"/>
            <w:tcBorders>
              <w:top w:val="single" w:sz="4" w:space="0" w:color="auto"/>
              <w:left w:val="single" w:sz="4" w:space="0" w:color="auto"/>
              <w:bottom w:val="single" w:sz="4" w:space="0" w:color="auto"/>
              <w:right w:val="single" w:sz="4" w:space="0" w:color="auto"/>
            </w:tcBorders>
            <w:vAlign w:val="center"/>
            <w:hideMark/>
          </w:tcPr>
          <w:p w:rsidR="00A06845" w:rsidRPr="00763D13" w:rsidRDefault="00A06845" w:rsidP="00EA3D28">
            <w:pPr>
              <w:jc w:val="center"/>
              <w:rPr>
                <w:bCs/>
              </w:rPr>
            </w:pPr>
            <w:r w:rsidRPr="00763D13">
              <w:rPr>
                <w:bCs/>
              </w:rPr>
              <w:t>А</w:t>
            </w:r>
          </w:p>
        </w:tc>
        <w:tc>
          <w:tcPr>
            <w:tcW w:w="1179" w:type="dxa"/>
            <w:tcBorders>
              <w:top w:val="single" w:sz="4" w:space="0" w:color="auto"/>
              <w:left w:val="single" w:sz="4" w:space="0" w:color="auto"/>
              <w:bottom w:val="single" w:sz="4" w:space="0" w:color="auto"/>
              <w:right w:val="single" w:sz="4" w:space="0" w:color="auto"/>
            </w:tcBorders>
            <w:vAlign w:val="center"/>
            <w:hideMark/>
          </w:tcPr>
          <w:p w:rsidR="00A06845" w:rsidRPr="00763D13" w:rsidRDefault="00A06845" w:rsidP="00EA3D28">
            <w:pPr>
              <w:jc w:val="center"/>
              <w:rPr>
                <w:bCs/>
              </w:rPr>
            </w:pPr>
            <w:r w:rsidRPr="00763D13">
              <w:rPr>
                <w:bCs/>
              </w:rPr>
              <w:t>4,0</w:t>
            </w:r>
          </w:p>
        </w:tc>
        <w:tc>
          <w:tcPr>
            <w:tcW w:w="948" w:type="dxa"/>
            <w:tcBorders>
              <w:top w:val="single" w:sz="4" w:space="0" w:color="auto"/>
              <w:left w:val="single" w:sz="4" w:space="0" w:color="auto"/>
              <w:bottom w:val="single" w:sz="4" w:space="0" w:color="auto"/>
              <w:right w:val="single" w:sz="4" w:space="0" w:color="auto"/>
            </w:tcBorders>
            <w:vAlign w:val="center"/>
            <w:hideMark/>
          </w:tcPr>
          <w:p w:rsidR="00A06845" w:rsidRPr="00763D13" w:rsidRDefault="00A06845" w:rsidP="00EA3D28">
            <w:pPr>
              <w:jc w:val="center"/>
              <w:rPr>
                <w:bCs/>
              </w:rPr>
            </w:pPr>
            <w:r w:rsidRPr="00763D13">
              <w:rPr>
                <w:bCs/>
              </w:rPr>
              <w:t>95-100</w:t>
            </w:r>
          </w:p>
        </w:tc>
        <w:tc>
          <w:tcPr>
            <w:tcW w:w="811"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A06845" w:rsidRPr="00763D13" w:rsidRDefault="00A06845" w:rsidP="00EA3D28">
            <w:pPr>
              <w:ind w:left="113" w:right="113"/>
              <w:jc w:val="center"/>
              <w:rPr>
                <w:bCs/>
                <w:lang w:val="kk-KZ"/>
              </w:rPr>
            </w:pPr>
            <w:r w:rsidRPr="00763D13">
              <w:rPr>
                <w:bCs/>
                <w:lang w:val="kk-KZ"/>
              </w:rPr>
              <w:t>Өте жақсы</w:t>
            </w:r>
          </w:p>
        </w:tc>
        <w:tc>
          <w:tcPr>
            <w:tcW w:w="6277" w:type="dxa"/>
            <w:tcBorders>
              <w:top w:val="single" w:sz="4" w:space="0" w:color="auto"/>
              <w:left w:val="single" w:sz="4" w:space="0" w:color="auto"/>
              <w:bottom w:val="single" w:sz="4" w:space="0" w:color="auto"/>
              <w:right w:val="single" w:sz="4" w:space="0" w:color="auto"/>
            </w:tcBorders>
            <w:hideMark/>
          </w:tcPr>
          <w:p w:rsidR="00A06845" w:rsidRPr="00763D13" w:rsidRDefault="00A06845" w:rsidP="00EA3D28">
            <w:pPr>
              <w:jc w:val="both"/>
              <w:rPr>
                <w:lang w:val="kk-KZ"/>
              </w:rPr>
            </w:pPr>
            <w:r w:rsidRPr="00763D13">
              <w:rPr>
                <w:b/>
                <w:lang w:val="kk-KZ"/>
              </w:rPr>
              <w:t>Студент көрсетті</w:t>
            </w:r>
            <w:r w:rsidRPr="00763D13">
              <w:rPr>
                <w:lang w:val="kk-KZ"/>
              </w:rPr>
              <w:t>:</w:t>
            </w:r>
          </w:p>
          <w:p w:rsidR="00A06845" w:rsidRPr="00763D13" w:rsidRDefault="00A06845" w:rsidP="00EA3D28">
            <w:pPr>
              <w:jc w:val="both"/>
              <w:rPr>
                <w:lang w:val="kk-KZ"/>
              </w:rPr>
            </w:pPr>
            <w:r w:rsidRPr="00763D13">
              <w:rPr>
                <w:lang w:val="kk-KZ"/>
              </w:rPr>
              <w:t>- материалдарды толық және терең меңгеруі</w:t>
            </w:r>
          </w:p>
          <w:p w:rsidR="00A06845" w:rsidRPr="00763D13" w:rsidRDefault="00A06845" w:rsidP="00EA3D28">
            <w:pPr>
              <w:jc w:val="both"/>
              <w:rPr>
                <w:lang w:val="kk-KZ"/>
              </w:rPr>
            </w:pPr>
            <w:r w:rsidRPr="00763D13">
              <w:rPr>
                <w:lang w:val="kk-KZ"/>
              </w:rPr>
              <w:t>- сабақтың барлық түрі бойынша жауапты толық, дәйекті, логикалы жауап беруі;</w:t>
            </w:r>
          </w:p>
          <w:p w:rsidR="00A06845" w:rsidRPr="00763D13" w:rsidRDefault="00A06845" w:rsidP="00EA3D28">
            <w:pPr>
              <w:jc w:val="both"/>
              <w:rPr>
                <w:lang w:val="kk-KZ"/>
              </w:rPr>
            </w:pPr>
            <w:r w:rsidRPr="00763D13">
              <w:rPr>
                <w:lang w:val="kk-KZ"/>
              </w:rPr>
              <w:t>- алға қойған міндерттерді еркін жетуі;</w:t>
            </w:r>
          </w:p>
          <w:p w:rsidR="00A06845" w:rsidRPr="00763D13" w:rsidRDefault="00A06845" w:rsidP="00EA3D28">
            <w:pPr>
              <w:jc w:val="both"/>
              <w:rPr>
                <w:lang w:val="kk-KZ"/>
              </w:rPr>
            </w:pPr>
            <w:r w:rsidRPr="00763D13">
              <w:rPr>
                <w:lang w:val="kk-KZ"/>
              </w:rPr>
              <w:t>- дұрыс, негізделген шешімдер қабылдауы,</w:t>
            </w:r>
          </w:p>
          <w:p w:rsidR="00A06845" w:rsidRPr="00763D13" w:rsidRDefault="00A06845" w:rsidP="00EA3D28">
            <w:pPr>
              <w:jc w:val="both"/>
              <w:rPr>
                <w:lang w:val="kk-KZ"/>
              </w:rPr>
            </w:pPr>
            <w:r w:rsidRPr="00763D13">
              <w:rPr>
                <w:lang w:val="kk-KZ"/>
              </w:rPr>
              <w:t xml:space="preserve">- пәнді оқуда негізгі және қосымша арнайы әдебиеттерден ақпараттарды қолдана алу дағдысы, </w:t>
            </w:r>
          </w:p>
          <w:p w:rsidR="00A06845" w:rsidRPr="00763D13" w:rsidRDefault="00A06845" w:rsidP="00EA3D28">
            <w:pPr>
              <w:jc w:val="both"/>
            </w:pPr>
            <w:r w:rsidRPr="00763D13">
              <w:t xml:space="preserve">- </w:t>
            </w:r>
            <w:proofErr w:type="gramStart"/>
            <w:r w:rsidRPr="00763D13">
              <w:rPr>
                <w:lang w:val="kk-KZ"/>
              </w:rPr>
              <w:t>ба</w:t>
            </w:r>
            <w:proofErr w:type="gramEnd"/>
            <w:r w:rsidRPr="00763D13">
              <w:rPr>
                <w:lang w:val="kk-KZ"/>
              </w:rPr>
              <w:t>ғдарлама материалдарын өз бетінше жүйелей алуы</w:t>
            </w:r>
            <w:r w:rsidRPr="00763D13">
              <w:t>;</w:t>
            </w:r>
          </w:p>
          <w:p w:rsidR="00A06845" w:rsidRPr="00763D13" w:rsidRDefault="00A06845" w:rsidP="00EA3D28">
            <w:pPr>
              <w:jc w:val="both"/>
            </w:pPr>
            <w:r w:rsidRPr="00763D13">
              <w:t xml:space="preserve">- </w:t>
            </w:r>
            <w:r w:rsidRPr="00763D13">
              <w:rPr>
                <w:lang w:val="kk-KZ"/>
              </w:rPr>
              <w:t xml:space="preserve">барлық тапсырмаларды орындауда әртүрлі тәсілдерді және дағдыларды </w:t>
            </w:r>
            <w:proofErr w:type="gramStart"/>
            <w:r w:rsidRPr="00763D13">
              <w:rPr>
                <w:lang w:val="kk-KZ"/>
              </w:rPr>
              <w:t>меңгеру</w:t>
            </w:r>
            <w:proofErr w:type="gramEnd"/>
            <w:r w:rsidRPr="00763D13">
              <w:rPr>
                <w:lang w:val="kk-KZ"/>
              </w:rPr>
              <w:t>і</w:t>
            </w:r>
            <w:r w:rsidRPr="00763D13">
              <w:t>;</w:t>
            </w:r>
          </w:p>
          <w:p w:rsidR="00A06845" w:rsidRPr="00763D13" w:rsidRDefault="00A06845" w:rsidP="00EA3D28">
            <w:pPr>
              <w:jc w:val="both"/>
            </w:pPr>
            <w:r w:rsidRPr="00763D13">
              <w:t xml:space="preserve">- </w:t>
            </w:r>
            <w:r w:rsidRPr="00763D13">
              <w:rPr>
                <w:lang w:val="kk-KZ"/>
              </w:rPr>
              <w:t>Ғ</w:t>
            </w:r>
            <w:proofErr w:type="gramStart"/>
            <w:r w:rsidRPr="00763D13">
              <w:rPr>
                <w:lang w:val="kk-KZ"/>
              </w:rPr>
              <w:t>аламтор</w:t>
            </w:r>
            <w:proofErr w:type="gramEnd"/>
            <w:r w:rsidRPr="00763D13">
              <w:rPr>
                <w:lang w:val="kk-KZ"/>
              </w:rPr>
              <w:t xml:space="preserve"> ақпараттық ресурстарды және шетелдік әдебиеттермен жұмыс жасай алуы</w:t>
            </w:r>
            <w:r w:rsidRPr="00763D13">
              <w:t>;</w:t>
            </w:r>
          </w:p>
          <w:p w:rsidR="00A06845" w:rsidRPr="00763D13" w:rsidRDefault="00A06845" w:rsidP="00EA3D28">
            <w:pPr>
              <w:jc w:val="both"/>
            </w:pPr>
            <w:r w:rsidRPr="00763D13">
              <w:t xml:space="preserve">- </w:t>
            </w:r>
            <w:r w:rsidRPr="00763D13">
              <w:rPr>
                <w:lang w:val="kk-KZ"/>
              </w:rPr>
              <w:t xml:space="preserve">барлық тапсырмаларды </w:t>
            </w:r>
            <w:proofErr w:type="gramStart"/>
            <w:r w:rsidRPr="00763D13">
              <w:rPr>
                <w:lang w:val="kk-KZ"/>
              </w:rPr>
              <w:t>уа</w:t>
            </w:r>
            <w:proofErr w:type="gramEnd"/>
            <w:r w:rsidRPr="00763D13">
              <w:rPr>
                <w:lang w:val="kk-KZ"/>
              </w:rPr>
              <w:t>қытылы және сапалы орындауы</w:t>
            </w:r>
            <w:r w:rsidRPr="00763D13">
              <w:t>.</w:t>
            </w:r>
          </w:p>
        </w:tc>
      </w:tr>
      <w:tr w:rsidR="00A06845" w:rsidRPr="00763D13" w:rsidTr="00EA3D28">
        <w:tc>
          <w:tcPr>
            <w:tcW w:w="1135" w:type="dxa"/>
            <w:tcBorders>
              <w:top w:val="single" w:sz="4" w:space="0" w:color="auto"/>
              <w:left w:val="single" w:sz="4" w:space="0" w:color="auto"/>
              <w:bottom w:val="single" w:sz="4" w:space="0" w:color="auto"/>
              <w:right w:val="single" w:sz="4" w:space="0" w:color="auto"/>
            </w:tcBorders>
            <w:vAlign w:val="center"/>
            <w:hideMark/>
          </w:tcPr>
          <w:p w:rsidR="00A06845" w:rsidRPr="00763D13" w:rsidRDefault="00A06845" w:rsidP="00EA3D28">
            <w:pPr>
              <w:jc w:val="center"/>
              <w:rPr>
                <w:bCs/>
              </w:rPr>
            </w:pPr>
            <w:r w:rsidRPr="00763D13">
              <w:rPr>
                <w:bCs/>
              </w:rPr>
              <w:t>А-</w:t>
            </w:r>
          </w:p>
        </w:tc>
        <w:tc>
          <w:tcPr>
            <w:tcW w:w="1179" w:type="dxa"/>
            <w:tcBorders>
              <w:top w:val="single" w:sz="4" w:space="0" w:color="auto"/>
              <w:left w:val="single" w:sz="4" w:space="0" w:color="auto"/>
              <w:bottom w:val="single" w:sz="4" w:space="0" w:color="auto"/>
              <w:right w:val="single" w:sz="4" w:space="0" w:color="auto"/>
            </w:tcBorders>
            <w:vAlign w:val="center"/>
            <w:hideMark/>
          </w:tcPr>
          <w:p w:rsidR="00A06845" w:rsidRPr="00763D13" w:rsidRDefault="00A06845" w:rsidP="00EA3D28">
            <w:pPr>
              <w:jc w:val="center"/>
              <w:rPr>
                <w:bCs/>
              </w:rPr>
            </w:pPr>
            <w:r w:rsidRPr="00763D13">
              <w:rPr>
                <w:bCs/>
              </w:rPr>
              <w:t>3,67</w:t>
            </w:r>
          </w:p>
        </w:tc>
        <w:tc>
          <w:tcPr>
            <w:tcW w:w="948" w:type="dxa"/>
            <w:tcBorders>
              <w:top w:val="single" w:sz="4" w:space="0" w:color="auto"/>
              <w:left w:val="single" w:sz="4" w:space="0" w:color="auto"/>
              <w:bottom w:val="single" w:sz="4" w:space="0" w:color="auto"/>
              <w:right w:val="single" w:sz="4" w:space="0" w:color="auto"/>
            </w:tcBorders>
            <w:vAlign w:val="center"/>
            <w:hideMark/>
          </w:tcPr>
          <w:p w:rsidR="00A06845" w:rsidRPr="00763D13" w:rsidRDefault="00A06845" w:rsidP="00EA3D28">
            <w:pPr>
              <w:jc w:val="center"/>
              <w:rPr>
                <w:bCs/>
              </w:rPr>
            </w:pPr>
            <w:r w:rsidRPr="00763D13">
              <w:rPr>
                <w:bCs/>
              </w:rPr>
              <w:t>90-94</w:t>
            </w:r>
          </w:p>
        </w:tc>
        <w:tc>
          <w:tcPr>
            <w:tcW w:w="811" w:type="dxa"/>
            <w:vMerge/>
            <w:tcBorders>
              <w:top w:val="single" w:sz="4" w:space="0" w:color="auto"/>
              <w:left w:val="single" w:sz="4" w:space="0" w:color="auto"/>
              <w:bottom w:val="single" w:sz="4" w:space="0" w:color="auto"/>
              <w:right w:val="single" w:sz="4" w:space="0" w:color="auto"/>
            </w:tcBorders>
            <w:vAlign w:val="center"/>
            <w:hideMark/>
          </w:tcPr>
          <w:p w:rsidR="00A06845" w:rsidRPr="00763D13" w:rsidRDefault="00A06845" w:rsidP="00EA3D28">
            <w:pPr>
              <w:rPr>
                <w:bCs/>
                <w:lang w:val="kk-KZ"/>
              </w:rPr>
            </w:pPr>
          </w:p>
        </w:tc>
        <w:tc>
          <w:tcPr>
            <w:tcW w:w="6277" w:type="dxa"/>
            <w:tcBorders>
              <w:top w:val="single" w:sz="4" w:space="0" w:color="auto"/>
              <w:left w:val="single" w:sz="4" w:space="0" w:color="auto"/>
              <w:bottom w:val="single" w:sz="4" w:space="0" w:color="auto"/>
              <w:right w:val="single" w:sz="4" w:space="0" w:color="auto"/>
            </w:tcBorders>
            <w:hideMark/>
          </w:tcPr>
          <w:p w:rsidR="00A06845" w:rsidRPr="00763D13" w:rsidRDefault="00A06845" w:rsidP="00EA3D28">
            <w:pPr>
              <w:jc w:val="both"/>
              <w:rPr>
                <w:lang w:val="kk-KZ"/>
              </w:rPr>
            </w:pPr>
            <w:r w:rsidRPr="00763D13">
              <w:rPr>
                <w:b/>
                <w:lang w:val="kk-KZ"/>
              </w:rPr>
              <w:t>Студент көрсетті</w:t>
            </w:r>
            <w:r w:rsidRPr="00763D13">
              <w:rPr>
                <w:lang w:val="kk-KZ"/>
              </w:rPr>
              <w:t>:</w:t>
            </w:r>
          </w:p>
          <w:p w:rsidR="00A06845" w:rsidRPr="00763D13" w:rsidRDefault="00A06845" w:rsidP="00EA3D28">
            <w:pPr>
              <w:jc w:val="both"/>
              <w:rPr>
                <w:lang w:val="kk-KZ"/>
              </w:rPr>
            </w:pPr>
            <w:r w:rsidRPr="00763D13">
              <w:rPr>
                <w:lang w:val="kk-KZ"/>
              </w:rPr>
              <w:t>- материалдарды толық және терең меңгеруі</w:t>
            </w:r>
          </w:p>
          <w:p w:rsidR="00A06845" w:rsidRPr="00763D13" w:rsidRDefault="00A06845" w:rsidP="00EA3D28">
            <w:pPr>
              <w:jc w:val="both"/>
              <w:rPr>
                <w:lang w:val="kk-KZ"/>
              </w:rPr>
            </w:pPr>
            <w:r w:rsidRPr="00763D13">
              <w:rPr>
                <w:lang w:val="kk-KZ"/>
              </w:rPr>
              <w:t>- сабақтың барлық түрі бойынша жауапты толық, дәйекті, логикалы жауап беруі;</w:t>
            </w:r>
          </w:p>
          <w:p w:rsidR="00A06845" w:rsidRPr="00763D13" w:rsidRDefault="00A06845" w:rsidP="00EA3D28">
            <w:pPr>
              <w:jc w:val="both"/>
              <w:rPr>
                <w:lang w:val="kk-KZ"/>
              </w:rPr>
            </w:pPr>
            <w:r w:rsidRPr="00763D13">
              <w:rPr>
                <w:lang w:val="kk-KZ"/>
              </w:rPr>
              <w:t>- алға қойған міндерттерді еркін жетуі;</w:t>
            </w:r>
          </w:p>
          <w:p w:rsidR="00A06845" w:rsidRPr="00763D13" w:rsidRDefault="00A06845" w:rsidP="00EA3D28">
            <w:pPr>
              <w:jc w:val="both"/>
              <w:rPr>
                <w:lang w:val="kk-KZ"/>
              </w:rPr>
            </w:pPr>
            <w:r w:rsidRPr="00763D13">
              <w:rPr>
                <w:lang w:val="kk-KZ"/>
              </w:rPr>
              <w:t>- дұрыс шешім қабылдауы,</w:t>
            </w:r>
          </w:p>
          <w:p w:rsidR="00A06845" w:rsidRPr="00763D13" w:rsidRDefault="00A06845" w:rsidP="00EA3D28">
            <w:pPr>
              <w:jc w:val="both"/>
              <w:rPr>
                <w:lang w:val="kk-KZ"/>
              </w:rPr>
            </w:pPr>
            <w:r w:rsidRPr="00763D13">
              <w:rPr>
                <w:lang w:val="kk-KZ"/>
              </w:rPr>
              <w:t xml:space="preserve">- пәнді оқуда арнайы әдебиеттерді қолдану дағдысы, </w:t>
            </w:r>
          </w:p>
          <w:p w:rsidR="00A06845" w:rsidRPr="00763D13" w:rsidRDefault="00A06845" w:rsidP="00EA3D28">
            <w:pPr>
              <w:jc w:val="both"/>
            </w:pPr>
            <w:r w:rsidRPr="00763D13">
              <w:t xml:space="preserve">- </w:t>
            </w:r>
            <w:proofErr w:type="gramStart"/>
            <w:r w:rsidRPr="00763D13">
              <w:rPr>
                <w:lang w:val="kk-KZ"/>
              </w:rPr>
              <w:t>ба</w:t>
            </w:r>
            <w:proofErr w:type="gramEnd"/>
            <w:r w:rsidRPr="00763D13">
              <w:rPr>
                <w:lang w:val="kk-KZ"/>
              </w:rPr>
              <w:t>ғдарлама материалдарын өз бетінше жүйелей алуы</w:t>
            </w:r>
            <w:r w:rsidRPr="00763D13">
              <w:t>;</w:t>
            </w:r>
          </w:p>
          <w:p w:rsidR="00A06845" w:rsidRPr="00763D13" w:rsidRDefault="00A06845" w:rsidP="00EA3D28">
            <w:pPr>
              <w:jc w:val="both"/>
            </w:pPr>
            <w:r w:rsidRPr="00763D13">
              <w:t xml:space="preserve">- </w:t>
            </w:r>
            <w:r w:rsidRPr="00763D13">
              <w:rPr>
                <w:lang w:val="kk-KZ"/>
              </w:rPr>
              <w:t xml:space="preserve">барлық тапсырмаларды орындауда әртүрлі тәсілдерді және дағдыларды </w:t>
            </w:r>
            <w:proofErr w:type="gramStart"/>
            <w:r w:rsidRPr="00763D13">
              <w:rPr>
                <w:lang w:val="kk-KZ"/>
              </w:rPr>
              <w:t>меңгеру</w:t>
            </w:r>
            <w:proofErr w:type="gramEnd"/>
            <w:r w:rsidRPr="00763D13">
              <w:rPr>
                <w:lang w:val="kk-KZ"/>
              </w:rPr>
              <w:t>і</w:t>
            </w:r>
            <w:r w:rsidRPr="00763D13">
              <w:t>;</w:t>
            </w:r>
          </w:p>
          <w:p w:rsidR="00A06845" w:rsidRPr="00763D13" w:rsidRDefault="00A06845" w:rsidP="00EA3D28">
            <w:pPr>
              <w:jc w:val="both"/>
            </w:pPr>
            <w:r w:rsidRPr="00763D13">
              <w:t xml:space="preserve">- </w:t>
            </w:r>
            <w:r w:rsidRPr="00763D13">
              <w:rPr>
                <w:lang w:val="kk-KZ"/>
              </w:rPr>
              <w:t xml:space="preserve">барлық тапсырмаларды </w:t>
            </w:r>
            <w:proofErr w:type="gramStart"/>
            <w:r w:rsidRPr="00763D13">
              <w:rPr>
                <w:lang w:val="kk-KZ"/>
              </w:rPr>
              <w:t>уа</w:t>
            </w:r>
            <w:proofErr w:type="gramEnd"/>
            <w:r w:rsidRPr="00763D13">
              <w:rPr>
                <w:lang w:val="kk-KZ"/>
              </w:rPr>
              <w:t>қытылы және сапалы орындауы</w:t>
            </w:r>
            <w:r w:rsidRPr="00763D13">
              <w:t>.</w:t>
            </w:r>
          </w:p>
        </w:tc>
      </w:tr>
      <w:tr w:rsidR="00A06845" w:rsidRPr="00763D13" w:rsidTr="00EA3D28">
        <w:tc>
          <w:tcPr>
            <w:tcW w:w="1135" w:type="dxa"/>
            <w:tcBorders>
              <w:top w:val="single" w:sz="4" w:space="0" w:color="auto"/>
              <w:left w:val="single" w:sz="4" w:space="0" w:color="auto"/>
              <w:bottom w:val="single" w:sz="4" w:space="0" w:color="auto"/>
              <w:right w:val="single" w:sz="4" w:space="0" w:color="auto"/>
            </w:tcBorders>
            <w:vAlign w:val="center"/>
            <w:hideMark/>
          </w:tcPr>
          <w:p w:rsidR="00A06845" w:rsidRPr="00763D13" w:rsidRDefault="00A06845" w:rsidP="00EA3D28">
            <w:pPr>
              <w:jc w:val="center"/>
              <w:rPr>
                <w:bCs/>
              </w:rPr>
            </w:pPr>
            <w:r w:rsidRPr="00763D13">
              <w:rPr>
                <w:bCs/>
              </w:rPr>
              <w:t>В+</w:t>
            </w:r>
          </w:p>
        </w:tc>
        <w:tc>
          <w:tcPr>
            <w:tcW w:w="1179" w:type="dxa"/>
            <w:tcBorders>
              <w:top w:val="single" w:sz="4" w:space="0" w:color="auto"/>
              <w:left w:val="single" w:sz="4" w:space="0" w:color="auto"/>
              <w:bottom w:val="single" w:sz="4" w:space="0" w:color="auto"/>
              <w:right w:val="single" w:sz="4" w:space="0" w:color="auto"/>
            </w:tcBorders>
            <w:vAlign w:val="center"/>
            <w:hideMark/>
          </w:tcPr>
          <w:p w:rsidR="00A06845" w:rsidRPr="00763D13" w:rsidRDefault="00A06845" w:rsidP="00EA3D28">
            <w:pPr>
              <w:jc w:val="center"/>
              <w:rPr>
                <w:bCs/>
              </w:rPr>
            </w:pPr>
            <w:r w:rsidRPr="00763D13">
              <w:rPr>
                <w:bCs/>
              </w:rPr>
              <w:t>3,33</w:t>
            </w:r>
          </w:p>
        </w:tc>
        <w:tc>
          <w:tcPr>
            <w:tcW w:w="948" w:type="dxa"/>
            <w:tcBorders>
              <w:top w:val="single" w:sz="4" w:space="0" w:color="auto"/>
              <w:left w:val="single" w:sz="4" w:space="0" w:color="auto"/>
              <w:bottom w:val="single" w:sz="4" w:space="0" w:color="auto"/>
              <w:right w:val="single" w:sz="4" w:space="0" w:color="auto"/>
            </w:tcBorders>
            <w:vAlign w:val="center"/>
            <w:hideMark/>
          </w:tcPr>
          <w:p w:rsidR="00A06845" w:rsidRPr="00763D13" w:rsidRDefault="00A06845" w:rsidP="00EA3D28">
            <w:pPr>
              <w:jc w:val="center"/>
              <w:rPr>
                <w:bCs/>
              </w:rPr>
            </w:pPr>
            <w:r w:rsidRPr="00763D13">
              <w:rPr>
                <w:bCs/>
              </w:rPr>
              <w:t>85-89</w:t>
            </w:r>
          </w:p>
        </w:tc>
        <w:tc>
          <w:tcPr>
            <w:tcW w:w="811" w:type="dxa"/>
            <w:vMerge w:val="restart"/>
            <w:tcBorders>
              <w:top w:val="single" w:sz="4" w:space="0" w:color="auto"/>
              <w:left w:val="single" w:sz="4" w:space="0" w:color="auto"/>
              <w:bottom w:val="single" w:sz="4" w:space="0" w:color="auto"/>
              <w:right w:val="single" w:sz="4" w:space="0" w:color="auto"/>
            </w:tcBorders>
            <w:textDirection w:val="btLr"/>
            <w:vAlign w:val="center"/>
          </w:tcPr>
          <w:p w:rsidR="00A06845" w:rsidRPr="00763D13" w:rsidRDefault="00A06845" w:rsidP="00EA3D28">
            <w:pPr>
              <w:ind w:left="113" w:right="113"/>
              <w:jc w:val="center"/>
              <w:rPr>
                <w:bCs/>
                <w:lang w:val="kk-KZ"/>
              </w:rPr>
            </w:pPr>
            <w:r w:rsidRPr="00763D13">
              <w:rPr>
                <w:bCs/>
                <w:lang w:val="kk-KZ"/>
              </w:rPr>
              <w:t>Жақсы</w:t>
            </w:r>
          </w:p>
          <w:p w:rsidR="00A06845" w:rsidRPr="00763D13" w:rsidRDefault="00A06845" w:rsidP="00EA3D28">
            <w:pPr>
              <w:ind w:left="113" w:right="113"/>
              <w:jc w:val="center"/>
              <w:rPr>
                <w:bCs/>
                <w:lang w:val="kk-KZ"/>
              </w:rPr>
            </w:pPr>
          </w:p>
        </w:tc>
        <w:tc>
          <w:tcPr>
            <w:tcW w:w="6277" w:type="dxa"/>
            <w:tcBorders>
              <w:top w:val="single" w:sz="4" w:space="0" w:color="auto"/>
              <w:left w:val="single" w:sz="4" w:space="0" w:color="auto"/>
              <w:bottom w:val="single" w:sz="4" w:space="0" w:color="auto"/>
              <w:right w:val="single" w:sz="4" w:space="0" w:color="auto"/>
            </w:tcBorders>
            <w:hideMark/>
          </w:tcPr>
          <w:p w:rsidR="00A06845" w:rsidRPr="00763D13" w:rsidRDefault="00A06845" w:rsidP="00EA3D28">
            <w:pPr>
              <w:jc w:val="both"/>
              <w:rPr>
                <w:lang w:val="kk-KZ"/>
              </w:rPr>
            </w:pPr>
            <w:r w:rsidRPr="00763D13">
              <w:rPr>
                <w:b/>
                <w:lang w:val="kk-KZ"/>
              </w:rPr>
              <w:t>Студент көрсетті</w:t>
            </w:r>
            <w:r w:rsidRPr="00763D13">
              <w:rPr>
                <w:lang w:val="kk-KZ"/>
              </w:rPr>
              <w:t>:</w:t>
            </w:r>
          </w:p>
          <w:p w:rsidR="00A06845" w:rsidRPr="00763D13" w:rsidRDefault="00A06845" w:rsidP="00EA3D28">
            <w:pPr>
              <w:jc w:val="both"/>
              <w:rPr>
                <w:lang w:val="kk-KZ"/>
              </w:rPr>
            </w:pPr>
            <w:r w:rsidRPr="00763D13">
              <w:rPr>
                <w:lang w:val="kk-KZ"/>
              </w:rPr>
              <w:t>- материалдарды меңгеруі</w:t>
            </w:r>
          </w:p>
          <w:p w:rsidR="00A06845" w:rsidRPr="00763D13" w:rsidRDefault="00A06845" w:rsidP="00EA3D28">
            <w:pPr>
              <w:jc w:val="both"/>
              <w:rPr>
                <w:lang w:val="kk-KZ"/>
              </w:rPr>
            </w:pPr>
            <w:r w:rsidRPr="00763D13">
              <w:rPr>
                <w:lang w:val="kk-KZ"/>
              </w:rPr>
              <w:t>- сабақтың барлық түрі бойынша жауапты толық, дәйекті, сауатты және баяндауда анықсыздықтар бар болса;</w:t>
            </w:r>
          </w:p>
          <w:p w:rsidR="00A06845" w:rsidRPr="00763D13" w:rsidRDefault="00A06845" w:rsidP="00EA3D28">
            <w:pPr>
              <w:jc w:val="both"/>
              <w:rPr>
                <w:lang w:val="kk-KZ"/>
              </w:rPr>
            </w:pPr>
            <w:r w:rsidRPr="00763D13">
              <w:rPr>
                <w:lang w:val="kk-KZ"/>
              </w:rPr>
              <w:t>- теориялық білмді дұрыс қолдану;</w:t>
            </w:r>
          </w:p>
          <w:p w:rsidR="00A06845" w:rsidRPr="00763D13" w:rsidRDefault="00A06845" w:rsidP="00EA3D28">
            <w:pPr>
              <w:jc w:val="both"/>
              <w:rPr>
                <w:lang w:val="kk-KZ"/>
              </w:rPr>
            </w:pPr>
            <w:r w:rsidRPr="00763D13">
              <w:rPr>
                <w:lang w:val="kk-KZ"/>
              </w:rPr>
              <w:t xml:space="preserve">-  қолданбалы есептерді шешу барысында қажетті дағдыларды қолдану </w:t>
            </w:r>
          </w:p>
          <w:p w:rsidR="00A06845" w:rsidRPr="00763D13" w:rsidRDefault="00A06845" w:rsidP="00EA3D28">
            <w:pPr>
              <w:jc w:val="both"/>
              <w:rPr>
                <w:lang w:val="kk-KZ"/>
              </w:rPr>
            </w:pPr>
            <w:r w:rsidRPr="00763D13">
              <w:rPr>
                <w:lang w:val="kk-KZ"/>
              </w:rPr>
              <w:t xml:space="preserve">- пәнді оқуда ұсынылған әдебиеттерден  қолдана алу дағдысы, </w:t>
            </w:r>
          </w:p>
          <w:p w:rsidR="00A06845" w:rsidRPr="00763D13" w:rsidRDefault="00A06845" w:rsidP="00EA3D28">
            <w:pPr>
              <w:jc w:val="both"/>
            </w:pPr>
            <w:r w:rsidRPr="00763D13">
              <w:rPr>
                <w:lang w:val="kk-KZ"/>
              </w:rPr>
              <w:t>- бағдарлама материалдарын өз бетінше жүйелей алуы</w:t>
            </w:r>
            <w:r w:rsidRPr="00763D13">
              <w:t>;</w:t>
            </w:r>
          </w:p>
          <w:p w:rsidR="00A06845" w:rsidRPr="00763D13" w:rsidRDefault="00A06845" w:rsidP="00EA3D28">
            <w:pPr>
              <w:jc w:val="both"/>
            </w:pPr>
            <w:r w:rsidRPr="00763D13">
              <w:t xml:space="preserve">- </w:t>
            </w:r>
            <w:r w:rsidRPr="00763D13">
              <w:rPr>
                <w:lang w:val="kk-KZ"/>
              </w:rPr>
              <w:t xml:space="preserve">барлық тапсырмаларды орындауда әртүрлі тәсілдерді және дағдыларды </w:t>
            </w:r>
            <w:proofErr w:type="gramStart"/>
            <w:r w:rsidRPr="00763D13">
              <w:rPr>
                <w:lang w:val="kk-KZ"/>
              </w:rPr>
              <w:t>меңгеру</w:t>
            </w:r>
            <w:proofErr w:type="gramEnd"/>
            <w:r w:rsidRPr="00763D13">
              <w:rPr>
                <w:lang w:val="kk-KZ"/>
              </w:rPr>
              <w:t>і</w:t>
            </w:r>
            <w:r w:rsidRPr="00763D13">
              <w:t>;</w:t>
            </w:r>
          </w:p>
          <w:p w:rsidR="00A06845" w:rsidRPr="00763D13" w:rsidRDefault="00A06845" w:rsidP="00EA3D28">
            <w:pPr>
              <w:jc w:val="both"/>
            </w:pPr>
            <w:r w:rsidRPr="00763D13">
              <w:t xml:space="preserve">- </w:t>
            </w:r>
            <w:r w:rsidRPr="00763D13">
              <w:rPr>
                <w:lang w:val="kk-KZ"/>
              </w:rPr>
              <w:t xml:space="preserve">барлық тапсырмаларды </w:t>
            </w:r>
            <w:proofErr w:type="gramStart"/>
            <w:r w:rsidRPr="00763D13">
              <w:rPr>
                <w:lang w:val="kk-KZ"/>
              </w:rPr>
              <w:t>уа</w:t>
            </w:r>
            <w:proofErr w:type="gramEnd"/>
            <w:r w:rsidRPr="00763D13">
              <w:rPr>
                <w:lang w:val="kk-KZ"/>
              </w:rPr>
              <w:t>қытылы орындауы</w:t>
            </w:r>
            <w:r w:rsidRPr="00763D13">
              <w:t>.</w:t>
            </w:r>
          </w:p>
        </w:tc>
      </w:tr>
      <w:tr w:rsidR="00A06845" w:rsidRPr="00E47B46" w:rsidTr="00EA3D28">
        <w:tc>
          <w:tcPr>
            <w:tcW w:w="1135" w:type="dxa"/>
            <w:tcBorders>
              <w:top w:val="single" w:sz="4" w:space="0" w:color="auto"/>
              <w:left w:val="single" w:sz="4" w:space="0" w:color="auto"/>
              <w:bottom w:val="single" w:sz="4" w:space="0" w:color="auto"/>
              <w:right w:val="single" w:sz="4" w:space="0" w:color="auto"/>
            </w:tcBorders>
            <w:vAlign w:val="center"/>
            <w:hideMark/>
          </w:tcPr>
          <w:p w:rsidR="00A06845" w:rsidRPr="00763D13" w:rsidRDefault="00A06845" w:rsidP="00EA3D28">
            <w:pPr>
              <w:jc w:val="center"/>
              <w:rPr>
                <w:bCs/>
              </w:rPr>
            </w:pPr>
            <w:r w:rsidRPr="00763D13">
              <w:rPr>
                <w:bCs/>
              </w:rPr>
              <w:t>В</w:t>
            </w:r>
          </w:p>
        </w:tc>
        <w:tc>
          <w:tcPr>
            <w:tcW w:w="1179" w:type="dxa"/>
            <w:tcBorders>
              <w:top w:val="single" w:sz="4" w:space="0" w:color="auto"/>
              <w:left w:val="single" w:sz="4" w:space="0" w:color="auto"/>
              <w:bottom w:val="single" w:sz="4" w:space="0" w:color="auto"/>
              <w:right w:val="single" w:sz="4" w:space="0" w:color="auto"/>
            </w:tcBorders>
            <w:vAlign w:val="center"/>
            <w:hideMark/>
          </w:tcPr>
          <w:p w:rsidR="00A06845" w:rsidRPr="00763D13" w:rsidRDefault="00A06845" w:rsidP="00EA3D28">
            <w:pPr>
              <w:jc w:val="center"/>
              <w:rPr>
                <w:bCs/>
              </w:rPr>
            </w:pPr>
            <w:r w:rsidRPr="00763D13">
              <w:rPr>
                <w:bCs/>
              </w:rPr>
              <w:t>3,0</w:t>
            </w:r>
          </w:p>
        </w:tc>
        <w:tc>
          <w:tcPr>
            <w:tcW w:w="948" w:type="dxa"/>
            <w:tcBorders>
              <w:top w:val="single" w:sz="4" w:space="0" w:color="auto"/>
              <w:left w:val="single" w:sz="4" w:space="0" w:color="auto"/>
              <w:bottom w:val="single" w:sz="4" w:space="0" w:color="auto"/>
              <w:right w:val="single" w:sz="4" w:space="0" w:color="auto"/>
            </w:tcBorders>
            <w:vAlign w:val="center"/>
            <w:hideMark/>
          </w:tcPr>
          <w:p w:rsidR="00A06845" w:rsidRPr="00763D13" w:rsidRDefault="00A06845" w:rsidP="00EA3D28">
            <w:pPr>
              <w:jc w:val="center"/>
              <w:rPr>
                <w:bCs/>
              </w:rPr>
            </w:pPr>
            <w:r w:rsidRPr="00763D13">
              <w:rPr>
                <w:bCs/>
              </w:rPr>
              <w:t>80-84</w:t>
            </w:r>
          </w:p>
        </w:tc>
        <w:tc>
          <w:tcPr>
            <w:tcW w:w="811" w:type="dxa"/>
            <w:vMerge/>
            <w:tcBorders>
              <w:top w:val="single" w:sz="4" w:space="0" w:color="auto"/>
              <w:left w:val="single" w:sz="4" w:space="0" w:color="auto"/>
              <w:bottom w:val="single" w:sz="4" w:space="0" w:color="auto"/>
              <w:right w:val="single" w:sz="4" w:space="0" w:color="auto"/>
            </w:tcBorders>
            <w:vAlign w:val="center"/>
            <w:hideMark/>
          </w:tcPr>
          <w:p w:rsidR="00A06845" w:rsidRPr="00763D13" w:rsidRDefault="00A06845" w:rsidP="00EA3D28">
            <w:pPr>
              <w:rPr>
                <w:bCs/>
                <w:lang w:val="kk-KZ"/>
              </w:rPr>
            </w:pPr>
          </w:p>
        </w:tc>
        <w:tc>
          <w:tcPr>
            <w:tcW w:w="6277" w:type="dxa"/>
            <w:tcBorders>
              <w:top w:val="single" w:sz="4" w:space="0" w:color="auto"/>
              <w:left w:val="single" w:sz="4" w:space="0" w:color="auto"/>
              <w:bottom w:val="single" w:sz="4" w:space="0" w:color="auto"/>
              <w:right w:val="single" w:sz="4" w:space="0" w:color="auto"/>
            </w:tcBorders>
          </w:tcPr>
          <w:p w:rsidR="00A06845" w:rsidRPr="00763D13" w:rsidRDefault="00A06845" w:rsidP="00EA3D28">
            <w:pPr>
              <w:jc w:val="both"/>
              <w:rPr>
                <w:lang w:val="kk-KZ"/>
              </w:rPr>
            </w:pPr>
            <w:r w:rsidRPr="00763D13">
              <w:rPr>
                <w:b/>
                <w:lang w:val="kk-KZ"/>
              </w:rPr>
              <w:t>Студент көрсетті</w:t>
            </w:r>
            <w:r w:rsidRPr="00763D13">
              <w:rPr>
                <w:lang w:val="kk-KZ"/>
              </w:rPr>
              <w:t>:</w:t>
            </w:r>
          </w:p>
          <w:p w:rsidR="00A06845" w:rsidRPr="00763D13" w:rsidRDefault="00A06845" w:rsidP="00EA3D28">
            <w:pPr>
              <w:jc w:val="both"/>
              <w:rPr>
                <w:lang w:val="kk-KZ"/>
              </w:rPr>
            </w:pPr>
            <w:r w:rsidRPr="00763D13">
              <w:rPr>
                <w:lang w:val="kk-KZ"/>
              </w:rPr>
              <w:t xml:space="preserve">- материалдарды меңгеруі; </w:t>
            </w:r>
          </w:p>
          <w:p w:rsidR="00A06845" w:rsidRPr="00763D13" w:rsidRDefault="00A06845" w:rsidP="00EA3D28">
            <w:pPr>
              <w:jc w:val="both"/>
              <w:rPr>
                <w:lang w:val="kk-KZ"/>
              </w:rPr>
            </w:pPr>
            <w:r w:rsidRPr="00763D13">
              <w:rPr>
                <w:lang w:val="kk-KZ"/>
              </w:rPr>
              <w:t>- сабақтың барлық түрі бойынша жауапты елеусіз қателіктермен баяндауы;</w:t>
            </w:r>
          </w:p>
          <w:p w:rsidR="00A06845" w:rsidRPr="00763D13" w:rsidRDefault="00A06845" w:rsidP="00EA3D28">
            <w:pPr>
              <w:jc w:val="both"/>
              <w:rPr>
                <w:lang w:val="kk-KZ"/>
              </w:rPr>
            </w:pPr>
            <w:r w:rsidRPr="00763D13">
              <w:rPr>
                <w:lang w:val="kk-KZ"/>
              </w:rPr>
              <w:t>- оқытушының жетекшілігімен теориялық білімді қолдану дағдысы;</w:t>
            </w:r>
          </w:p>
          <w:p w:rsidR="00A06845" w:rsidRPr="00763D13" w:rsidRDefault="00A06845" w:rsidP="00EA3D28">
            <w:pPr>
              <w:jc w:val="both"/>
              <w:rPr>
                <w:lang w:val="kk-KZ"/>
              </w:rPr>
            </w:pPr>
            <w:r w:rsidRPr="00763D13">
              <w:rPr>
                <w:lang w:val="kk-KZ"/>
              </w:rPr>
              <w:t>- пәнді оқуда ұсынылған әдебиеттерден  қолдана алу дағдысы,</w:t>
            </w:r>
          </w:p>
          <w:p w:rsidR="00A06845" w:rsidRPr="00763D13" w:rsidRDefault="00A06845" w:rsidP="00EA3D28">
            <w:pPr>
              <w:jc w:val="both"/>
              <w:rPr>
                <w:lang w:val="kk-KZ"/>
              </w:rPr>
            </w:pPr>
            <w:r w:rsidRPr="00763D13">
              <w:rPr>
                <w:lang w:val="kk-KZ"/>
              </w:rPr>
              <w:t>- оқытушының жетекшілігімен бағдарлама материалдарын жүйелей алуы;</w:t>
            </w:r>
          </w:p>
          <w:p w:rsidR="00A06845" w:rsidRPr="00763D13" w:rsidRDefault="00A06845" w:rsidP="00EA3D28">
            <w:pPr>
              <w:jc w:val="both"/>
              <w:rPr>
                <w:lang w:val="kk-KZ"/>
              </w:rPr>
            </w:pPr>
            <w:r w:rsidRPr="00763D13">
              <w:rPr>
                <w:lang w:val="kk-KZ"/>
              </w:rPr>
              <w:t>- барлық тапсырмаларды орындауда дағдыларды меңгеруі;</w:t>
            </w:r>
          </w:p>
          <w:p w:rsidR="00A06845" w:rsidRPr="00763D13" w:rsidRDefault="00A06845" w:rsidP="00EA3D28">
            <w:pPr>
              <w:jc w:val="both"/>
              <w:rPr>
                <w:lang w:val="kk-KZ"/>
              </w:rPr>
            </w:pPr>
            <w:r w:rsidRPr="00763D13">
              <w:rPr>
                <w:lang w:val="kk-KZ"/>
              </w:rPr>
              <w:t>-   жіберілген қателіктерді өзбетінше түзету қабілеттілігі;</w:t>
            </w:r>
          </w:p>
        </w:tc>
      </w:tr>
      <w:tr w:rsidR="00A06845" w:rsidRPr="00E47B46" w:rsidTr="00EA3D28">
        <w:tc>
          <w:tcPr>
            <w:tcW w:w="1135" w:type="dxa"/>
            <w:tcBorders>
              <w:top w:val="single" w:sz="4" w:space="0" w:color="auto"/>
              <w:left w:val="single" w:sz="4" w:space="0" w:color="auto"/>
              <w:bottom w:val="single" w:sz="4" w:space="0" w:color="auto"/>
              <w:right w:val="single" w:sz="4" w:space="0" w:color="auto"/>
            </w:tcBorders>
            <w:vAlign w:val="center"/>
            <w:hideMark/>
          </w:tcPr>
          <w:p w:rsidR="00A06845" w:rsidRPr="00763D13" w:rsidRDefault="00A06845" w:rsidP="00EA3D28">
            <w:pPr>
              <w:jc w:val="center"/>
              <w:rPr>
                <w:bCs/>
              </w:rPr>
            </w:pPr>
            <w:r w:rsidRPr="00763D13">
              <w:rPr>
                <w:bCs/>
              </w:rPr>
              <w:t>В-</w:t>
            </w:r>
          </w:p>
        </w:tc>
        <w:tc>
          <w:tcPr>
            <w:tcW w:w="1179" w:type="dxa"/>
            <w:tcBorders>
              <w:top w:val="single" w:sz="4" w:space="0" w:color="auto"/>
              <w:left w:val="single" w:sz="4" w:space="0" w:color="auto"/>
              <w:bottom w:val="single" w:sz="4" w:space="0" w:color="auto"/>
              <w:right w:val="single" w:sz="4" w:space="0" w:color="auto"/>
            </w:tcBorders>
            <w:vAlign w:val="center"/>
            <w:hideMark/>
          </w:tcPr>
          <w:p w:rsidR="00A06845" w:rsidRPr="00763D13" w:rsidRDefault="00A06845" w:rsidP="00EA3D28">
            <w:pPr>
              <w:jc w:val="center"/>
              <w:rPr>
                <w:bCs/>
              </w:rPr>
            </w:pPr>
            <w:r w:rsidRPr="00763D13">
              <w:rPr>
                <w:bCs/>
              </w:rPr>
              <w:t>2,67</w:t>
            </w:r>
          </w:p>
        </w:tc>
        <w:tc>
          <w:tcPr>
            <w:tcW w:w="948" w:type="dxa"/>
            <w:tcBorders>
              <w:top w:val="single" w:sz="4" w:space="0" w:color="auto"/>
              <w:left w:val="single" w:sz="4" w:space="0" w:color="auto"/>
              <w:bottom w:val="single" w:sz="4" w:space="0" w:color="auto"/>
              <w:right w:val="single" w:sz="4" w:space="0" w:color="auto"/>
            </w:tcBorders>
            <w:vAlign w:val="center"/>
            <w:hideMark/>
          </w:tcPr>
          <w:p w:rsidR="00A06845" w:rsidRPr="00763D13" w:rsidRDefault="00A06845" w:rsidP="00EA3D28">
            <w:pPr>
              <w:jc w:val="center"/>
              <w:rPr>
                <w:bCs/>
              </w:rPr>
            </w:pPr>
            <w:r w:rsidRPr="00763D13">
              <w:rPr>
                <w:bCs/>
              </w:rPr>
              <w:t>75-79</w:t>
            </w:r>
          </w:p>
        </w:tc>
        <w:tc>
          <w:tcPr>
            <w:tcW w:w="811" w:type="dxa"/>
            <w:vMerge/>
            <w:tcBorders>
              <w:top w:val="single" w:sz="4" w:space="0" w:color="auto"/>
              <w:left w:val="single" w:sz="4" w:space="0" w:color="auto"/>
              <w:bottom w:val="single" w:sz="4" w:space="0" w:color="auto"/>
              <w:right w:val="single" w:sz="4" w:space="0" w:color="auto"/>
            </w:tcBorders>
            <w:vAlign w:val="center"/>
            <w:hideMark/>
          </w:tcPr>
          <w:p w:rsidR="00A06845" w:rsidRPr="00763D13" w:rsidRDefault="00A06845" w:rsidP="00EA3D28">
            <w:pPr>
              <w:rPr>
                <w:bCs/>
                <w:lang w:val="kk-KZ"/>
              </w:rPr>
            </w:pPr>
          </w:p>
        </w:tc>
        <w:tc>
          <w:tcPr>
            <w:tcW w:w="6277" w:type="dxa"/>
            <w:tcBorders>
              <w:top w:val="single" w:sz="4" w:space="0" w:color="auto"/>
              <w:left w:val="single" w:sz="4" w:space="0" w:color="auto"/>
              <w:bottom w:val="single" w:sz="4" w:space="0" w:color="auto"/>
              <w:right w:val="single" w:sz="4" w:space="0" w:color="auto"/>
            </w:tcBorders>
            <w:hideMark/>
          </w:tcPr>
          <w:p w:rsidR="00A06845" w:rsidRPr="00763D13" w:rsidRDefault="00A06845" w:rsidP="00EA3D28">
            <w:pPr>
              <w:jc w:val="both"/>
              <w:rPr>
                <w:lang w:val="kk-KZ"/>
              </w:rPr>
            </w:pPr>
            <w:r w:rsidRPr="00763D13">
              <w:rPr>
                <w:b/>
                <w:lang w:val="kk-KZ"/>
              </w:rPr>
              <w:t>Студент көрсетті</w:t>
            </w:r>
            <w:r w:rsidRPr="00763D13">
              <w:rPr>
                <w:lang w:val="kk-KZ"/>
              </w:rPr>
              <w:t>:</w:t>
            </w:r>
          </w:p>
          <w:p w:rsidR="00A06845" w:rsidRPr="00763D13" w:rsidRDefault="00A06845" w:rsidP="00EA3D28">
            <w:pPr>
              <w:jc w:val="both"/>
              <w:rPr>
                <w:lang w:val="kk-KZ"/>
              </w:rPr>
            </w:pPr>
            <w:r w:rsidRPr="00763D13">
              <w:rPr>
                <w:lang w:val="kk-KZ"/>
              </w:rPr>
              <w:t xml:space="preserve">- материалдарды меңгеруі; </w:t>
            </w:r>
          </w:p>
          <w:p w:rsidR="00A06845" w:rsidRPr="00763D13" w:rsidRDefault="00A06845" w:rsidP="00EA3D28">
            <w:pPr>
              <w:jc w:val="both"/>
              <w:rPr>
                <w:lang w:val="kk-KZ"/>
              </w:rPr>
            </w:pPr>
            <w:r w:rsidRPr="00763D13">
              <w:rPr>
                <w:lang w:val="kk-KZ"/>
              </w:rPr>
              <w:t>- елеусіз қателіктермен жауаптарды  баяндап беруі;</w:t>
            </w:r>
          </w:p>
          <w:p w:rsidR="00A06845" w:rsidRPr="00763D13" w:rsidRDefault="00A06845" w:rsidP="00EA3D28">
            <w:pPr>
              <w:jc w:val="both"/>
              <w:rPr>
                <w:lang w:val="kk-KZ"/>
              </w:rPr>
            </w:pPr>
            <w:r w:rsidRPr="00763D13">
              <w:rPr>
                <w:lang w:val="kk-KZ"/>
              </w:rPr>
              <w:t>- оқытушының жетекшілігімен теориялық білімді қолдану дағдысы;</w:t>
            </w:r>
          </w:p>
          <w:p w:rsidR="00A06845" w:rsidRPr="00763D13" w:rsidRDefault="00A06845" w:rsidP="00EA3D28">
            <w:pPr>
              <w:jc w:val="both"/>
              <w:rPr>
                <w:lang w:val="kk-KZ"/>
              </w:rPr>
            </w:pPr>
            <w:r w:rsidRPr="00763D13">
              <w:rPr>
                <w:lang w:val="kk-KZ"/>
              </w:rPr>
              <w:t>- пәнді оқуда ұсынылған әдебиеттерден  қолдана алу дағдысы,</w:t>
            </w:r>
          </w:p>
          <w:p w:rsidR="00A06845" w:rsidRPr="00763D13" w:rsidRDefault="00A06845" w:rsidP="00EA3D28">
            <w:pPr>
              <w:jc w:val="both"/>
              <w:rPr>
                <w:lang w:val="kk-KZ"/>
              </w:rPr>
            </w:pPr>
            <w:r w:rsidRPr="00763D13">
              <w:rPr>
                <w:lang w:val="kk-KZ"/>
              </w:rPr>
              <w:t xml:space="preserve">- оқытушының жетекшілігімен бағдарлама материалдарын қортындылап жүйелей алуы; </w:t>
            </w:r>
          </w:p>
          <w:p w:rsidR="00A06845" w:rsidRPr="00763D13" w:rsidRDefault="00A06845" w:rsidP="00EA3D28">
            <w:pPr>
              <w:jc w:val="both"/>
              <w:rPr>
                <w:lang w:val="kk-KZ"/>
              </w:rPr>
            </w:pPr>
            <w:r w:rsidRPr="00763D13">
              <w:rPr>
                <w:lang w:val="kk-KZ"/>
              </w:rPr>
              <w:t>-  оқытушының көмегімен жіберілген қателіктерді түзете білуі;</w:t>
            </w:r>
          </w:p>
          <w:p w:rsidR="00A06845" w:rsidRPr="00763D13" w:rsidRDefault="00A06845" w:rsidP="00EA3D28">
            <w:pPr>
              <w:jc w:val="both"/>
              <w:rPr>
                <w:lang w:val="kk-KZ"/>
              </w:rPr>
            </w:pPr>
            <w:r w:rsidRPr="00763D13">
              <w:rPr>
                <w:lang w:val="kk-KZ"/>
              </w:rPr>
              <w:t>- барлық тапсырмалар түрі бойынша жіберілген қателіктерді уақытылы жою.</w:t>
            </w:r>
          </w:p>
        </w:tc>
      </w:tr>
      <w:tr w:rsidR="00A06845" w:rsidRPr="00E47B46" w:rsidTr="00EA3D28">
        <w:tc>
          <w:tcPr>
            <w:tcW w:w="1135" w:type="dxa"/>
            <w:tcBorders>
              <w:top w:val="single" w:sz="4" w:space="0" w:color="auto"/>
              <w:left w:val="single" w:sz="4" w:space="0" w:color="auto"/>
              <w:bottom w:val="single" w:sz="4" w:space="0" w:color="auto"/>
              <w:right w:val="single" w:sz="4" w:space="0" w:color="auto"/>
            </w:tcBorders>
            <w:vAlign w:val="center"/>
            <w:hideMark/>
          </w:tcPr>
          <w:p w:rsidR="00A06845" w:rsidRPr="00763D13" w:rsidRDefault="00A06845" w:rsidP="00EA3D28">
            <w:pPr>
              <w:jc w:val="center"/>
              <w:rPr>
                <w:bCs/>
              </w:rPr>
            </w:pPr>
            <w:r w:rsidRPr="00763D13">
              <w:rPr>
                <w:bCs/>
              </w:rPr>
              <w:t>С+</w:t>
            </w:r>
          </w:p>
        </w:tc>
        <w:tc>
          <w:tcPr>
            <w:tcW w:w="1179" w:type="dxa"/>
            <w:tcBorders>
              <w:top w:val="single" w:sz="4" w:space="0" w:color="auto"/>
              <w:left w:val="single" w:sz="4" w:space="0" w:color="auto"/>
              <w:bottom w:val="single" w:sz="4" w:space="0" w:color="auto"/>
              <w:right w:val="single" w:sz="4" w:space="0" w:color="auto"/>
            </w:tcBorders>
            <w:vAlign w:val="center"/>
            <w:hideMark/>
          </w:tcPr>
          <w:p w:rsidR="00A06845" w:rsidRPr="00763D13" w:rsidRDefault="00A06845" w:rsidP="00EA3D28">
            <w:pPr>
              <w:jc w:val="center"/>
              <w:rPr>
                <w:bCs/>
              </w:rPr>
            </w:pPr>
            <w:r w:rsidRPr="00763D13">
              <w:rPr>
                <w:bCs/>
              </w:rPr>
              <w:t>2,33</w:t>
            </w:r>
          </w:p>
        </w:tc>
        <w:tc>
          <w:tcPr>
            <w:tcW w:w="948" w:type="dxa"/>
            <w:tcBorders>
              <w:top w:val="single" w:sz="4" w:space="0" w:color="auto"/>
              <w:left w:val="single" w:sz="4" w:space="0" w:color="auto"/>
              <w:bottom w:val="single" w:sz="4" w:space="0" w:color="auto"/>
              <w:right w:val="single" w:sz="4" w:space="0" w:color="auto"/>
            </w:tcBorders>
            <w:vAlign w:val="center"/>
            <w:hideMark/>
          </w:tcPr>
          <w:p w:rsidR="00A06845" w:rsidRPr="00763D13" w:rsidRDefault="00A06845" w:rsidP="00EA3D28">
            <w:pPr>
              <w:jc w:val="center"/>
              <w:rPr>
                <w:bCs/>
              </w:rPr>
            </w:pPr>
            <w:r w:rsidRPr="00763D13">
              <w:rPr>
                <w:bCs/>
              </w:rPr>
              <w:t>70-74</w:t>
            </w:r>
          </w:p>
        </w:tc>
        <w:tc>
          <w:tcPr>
            <w:tcW w:w="811"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A06845" w:rsidRPr="00763D13" w:rsidRDefault="00A06845" w:rsidP="00EA3D28">
            <w:pPr>
              <w:ind w:left="113" w:right="113"/>
              <w:jc w:val="center"/>
              <w:rPr>
                <w:bCs/>
                <w:lang w:val="kk-KZ"/>
              </w:rPr>
            </w:pPr>
            <w:r w:rsidRPr="00763D13">
              <w:rPr>
                <w:bCs/>
                <w:lang w:val="kk-KZ"/>
              </w:rPr>
              <w:t>қанағаттанарлық</w:t>
            </w:r>
          </w:p>
        </w:tc>
        <w:tc>
          <w:tcPr>
            <w:tcW w:w="6277" w:type="dxa"/>
            <w:tcBorders>
              <w:top w:val="single" w:sz="4" w:space="0" w:color="auto"/>
              <w:left w:val="single" w:sz="4" w:space="0" w:color="auto"/>
              <w:bottom w:val="single" w:sz="4" w:space="0" w:color="auto"/>
              <w:right w:val="single" w:sz="4" w:space="0" w:color="auto"/>
            </w:tcBorders>
            <w:hideMark/>
          </w:tcPr>
          <w:p w:rsidR="00A06845" w:rsidRPr="00763D13" w:rsidRDefault="00A06845" w:rsidP="00EA3D28">
            <w:pPr>
              <w:jc w:val="both"/>
              <w:rPr>
                <w:lang w:val="kk-KZ"/>
              </w:rPr>
            </w:pPr>
            <w:r w:rsidRPr="00763D13">
              <w:rPr>
                <w:b/>
                <w:lang w:val="kk-KZ"/>
              </w:rPr>
              <w:t>Студент көрсетті</w:t>
            </w:r>
            <w:r w:rsidRPr="00763D13">
              <w:rPr>
                <w:lang w:val="kk-KZ"/>
              </w:rPr>
              <w:t>:</w:t>
            </w:r>
          </w:p>
          <w:p w:rsidR="00A06845" w:rsidRPr="00763D13" w:rsidRDefault="00A06845" w:rsidP="00EA3D28">
            <w:pPr>
              <w:jc w:val="both"/>
              <w:rPr>
                <w:lang w:val="kk-KZ"/>
              </w:rPr>
            </w:pPr>
            <w:r w:rsidRPr="00763D13">
              <w:rPr>
                <w:lang w:val="kk-KZ"/>
              </w:rPr>
              <w:lastRenderedPageBreak/>
              <w:t xml:space="preserve">- материалдарды меңгеруі; </w:t>
            </w:r>
          </w:p>
          <w:p w:rsidR="00A06845" w:rsidRPr="00763D13" w:rsidRDefault="00A06845" w:rsidP="00EA3D28">
            <w:pPr>
              <w:jc w:val="both"/>
              <w:rPr>
                <w:lang w:val="kk-KZ"/>
              </w:rPr>
            </w:pPr>
            <w:r w:rsidRPr="00763D13">
              <w:rPr>
                <w:lang w:val="kk-KZ"/>
              </w:rPr>
              <w:t>- барлық тапсырмалар түрі бойынша жауап беру барысында дұрыс тұжырымдаманың толық болмауы;</w:t>
            </w:r>
          </w:p>
          <w:p w:rsidR="00A06845" w:rsidRPr="00763D13" w:rsidRDefault="00A06845" w:rsidP="00EA3D28">
            <w:pPr>
              <w:jc w:val="both"/>
              <w:rPr>
                <w:lang w:val="kk-KZ"/>
              </w:rPr>
            </w:pPr>
            <w:r w:rsidRPr="00763D13">
              <w:rPr>
                <w:lang w:val="kk-KZ"/>
              </w:rPr>
              <w:t>-  бағдарлама материалдарын баяндау барысында ретінің бұзылуы;</w:t>
            </w:r>
          </w:p>
          <w:p w:rsidR="00A06845" w:rsidRPr="00763D13" w:rsidRDefault="00A06845" w:rsidP="00EA3D28">
            <w:pPr>
              <w:jc w:val="both"/>
              <w:rPr>
                <w:lang w:val="kk-KZ"/>
              </w:rPr>
            </w:pPr>
            <w:r w:rsidRPr="00763D13">
              <w:rPr>
                <w:lang w:val="kk-KZ"/>
              </w:rPr>
              <w:t>- практикалық есептерді өзбетінше орындау барысында туындайтын қиындықтардың болуы;</w:t>
            </w:r>
          </w:p>
          <w:p w:rsidR="00A06845" w:rsidRPr="00763D13" w:rsidRDefault="00A06845" w:rsidP="00EA3D28">
            <w:pPr>
              <w:jc w:val="both"/>
              <w:rPr>
                <w:lang w:val="kk-KZ"/>
              </w:rPr>
            </w:pPr>
            <w:r w:rsidRPr="00763D13">
              <w:rPr>
                <w:lang w:val="kk-KZ"/>
              </w:rPr>
              <w:t>-  оқытушының ұсынылған әдебиеттерін қолдану дағдысы;</w:t>
            </w:r>
          </w:p>
          <w:p w:rsidR="00A06845" w:rsidRPr="00763D13" w:rsidRDefault="00A06845" w:rsidP="00EA3D28">
            <w:pPr>
              <w:jc w:val="both"/>
              <w:rPr>
                <w:lang w:val="kk-KZ"/>
              </w:rPr>
            </w:pPr>
            <w:r w:rsidRPr="00763D13">
              <w:rPr>
                <w:lang w:val="kk-KZ"/>
              </w:rPr>
              <w:t>- оқытушының жетекшілігімен бағдарлама материалдарынының жеке бөлімдерін қортындылау дағдысы;</w:t>
            </w:r>
          </w:p>
          <w:p w:rsidR="00A06845" w:rsidRPr="00763D13" w:rsidRDefault="00A06845" w:rsidP="00EA3D28">
            <w:pPr>
              <w:jc w:val="both"/>
              <w:rPr>
                <w:lang w:val="kk-KZ"/>
              </w:rPr>
            </w:pPr>
            <w:r w:rsidRPr="00763D13">
              <w:rPr>
                <w:lang w:val="kk-KZ"/>
              </w:rPr>
              <w:t xml:space="preserve">- оқытушымен көмегімен жіберілген қателіктерді түзете білуі;   </w:t>
            </w:r>
          </w:p>
          <w:p w:rsidR="00A06845" w:rsidRPr="00763D13" w:rsidRDefault="00A06845" w:rsidP="00EA3D28">
            <w:pPr>
              <w:jc w:val="both"/>
              <w:rPr>
                <w:lang w:val="kk-KZ"/>
              </w:rPr>
            </w:pPr>
            <w:r w:rsidRPr="00763D13">
              <w:rPr>
                <w:lang w:val="kk-KZ"/>
              </w:rPr>
              <w:t>- барлық тапсырмалар түрі бойынша жіберілген қателіктерді уақытылы жою.</w:t>
            </w:r>
          </w:p>
        </w:tc>
      </w:tr>
      <w:tr w:rsidR="00A06845" w:rsidRPr="00E47B46" w:rsidTr="00EA3D28">
        <w:tc>
          <w:tcPr>
            <w:tcW w:w="1135" w:type="dxa"/>
            <w:tcBorders>
              <w:top w:val="single" w:sz="4" w:space="0" w:color="auto"/>
              <w:left w:val="single" w:sz="4" w:space="0" w:color="auto"/>
              <w:bottom w:val="single" w:sz="4" w:space="0" w:color="auto"/>
              <w:right w:val="single" w:sz="4" w:space="0" w:color="auto"/>
            </w:tcBorders>
            <w:vAlign w:val="center"/>
            <w:hideMark/>
          </w:tcPr>
          <w:p w:rsidR="00A06845" w:rsidRPr="00763D13" w:rsidRDefault="00A06845" w:rsidP="00EA3D28">
            <w:pPr>
              <w:jc w:val="center"/>
              <w:rPr>
                <w:bCs/>
              </w:rPr>
            </w:pPr>
            <w:r w:rsidRPr="00763D13">
              <w:rPr>
                <w:bCs/>
              </w:rPr>
              <w:lastRenderedPageBreak/>
              <w:t>С</w:t>
            </w:r>
          </w:p>
        </w:tc>
        <w:tc>
          <w:tcPr>
            <w:tcW w:w="1179" w:type="dxa"/>
            <w:tcBorders>
              <w:top w:val="single" w:sz="4" w:space="0" w:color="auto"/>
              <w:left w:val="single" w:sz="4" w:space="0" w:color="auto"/>
              <w:bottom w:val="single" w:sz="4" w:space="0" w:color="auto"/>
              <w:right w:val="single" w:sz="4" w:space="0" w:color="auto"/>
            </w:tcBorders>
            <w:vAlign w:val="center"/>
            <w:hideMark/>
          </w:tcPr>
          <w:p w:rsidR="00A06845" w:rsidRPr="00763D13" w:rsidRDefault="00A06845" w:rsidP="00EA3D28">
            <w:pPr>
              <w:jc w:val="center"/>
              <w:rPr>
                <w:bCs/>
              </w:rPr>
            </w:pPr>
            <w:r w:rsidRPr="00763D13">
              <w:rPr>
                <w:bCs/>
              </w:rPr>
              <w:t>2,0</w:t>
            </w:r>
          </w:p>
        </w:tc>
        <w:tc>
          <w:tcPr>
            <w:tcW w:w="948" w:type="dxa"/>
            <w:tcBorders>
              <w:top w:val="single" w:sz="4" w:space="0" w:color="auto"/>
              <w:left w:val="single" w:sz="4" w:space="0" w:color="auto"/>
              <w:bottom w:val="single" w:sz="4" w:space="0" w:color="auto"/>
              <w:right w:val="single" w:sz="4" w:space="0" w:color="auto"/>
            </w:tcBorders>
            <w:vAlign w:val="center"/>
            <w:hideMark/>
          </w:tcPr>
          <w:p w:rsidR="00A06845" w:rsidRPr="00763D13" w:rsidRDefault="00A06845" w:rsidP="00EA3D28">
            <w:pPr>
              <w:jc w:val="center"/>
              <w:rPr>
                <w:bCs/>
              </w:rPr>
            </w:pPr>
            <w:r w:rsidRPr="00763D13">
              <w:rPr>
                <w:bCs/>
              </w:rPr>
              <w:t>65-69</w:t>
            </w:r>
          </w:p>
        </w:tc>
        <w:tc>
          <w:tcPr>
            <w:tcW w:w="811" w:type="dxa"/>
            <w:vMerge/>
            <w:tcBorders>
              <w:top w:val="single" w:sz="4" w:space="0" w:color="auto"/>
              <w:left w:val="single" w:sz="4" w:space="0" w:color="auto"/>
              <w:bottom w:val="single" w:sz="4" w:space="0" w:color="auto"/>
              <w:right w:val="single" w:sz="4" w:space="0" w:color="auto"/>
            </w:tcBorders>
            <w:vAlign w:val="center"/>
            <w:hideMark/>
          </w:tcPr>
          <w:p w:rsidR="00A06845" w:rsidRPr="00763D13" w:rsidRDefault="00A06845" w:rsidP="00EA3D28">
            <w:pPr>
              <w:rPr>
                <w:bCs/>
                <w:lang w:val="kk-KZ"/>
              </w:rPr>
            </w:pPr>
          </w:p>
        </w:tc>
        <w:tc>
          <w:tcPr>
            <w:tcW w:w="6277" w:type="dxa"/>
            <w:tcBorders>
              <w:top w:val="single" w:sz="4" w:space="0" w:color="auto"/>
              <w:left w:val="single" w:sz="4" w:space="0" w:color="auto"/>
              <w:bottom w:val="single" w:sz="4" w:space="0" w:color="auto"/>
              <w:right w:val="single" w:sz="4" w:space="0" w:color="auto"/>
            </w:tcBorders>
            <w:hideMark/>
          </w:tcPr>
          <w:p w:rsidR="00A06845" w:rsidRPr="00763D13" w:rsidRDefault="00A06845" w:rsidP="00EA3D28">
            <w:pPr>
              <w:jc w:val="both"/>
              <w:rPr>
                <w:lang w:val="kk-KZ"/>
              </w:rPr>
            </w:pPr>
            <w:r w:rsidRPr="00763D13">
              <w:rPr>
                <w:b/>
                <w:lang w:val="kk-KZ"/>
              </w:rPr>
              <w:t>Студент көрсетті</w:t>
            </w:r>
            <w:r w:rsidRPr="00763D13">
              <w:rPr>
                <w:lang w:val="kk-KZ"/>
              </w:rPr>
              <w:t>:</w:t>
            </w:r>
          </w:p>
          <w:p w:rsidR="00A06845" w:rsidRPr="00763D13" w:rsidRDefault="00A06845" w:rsidP="00EA3D28">
            <w:pPr>
              <w:jc w:val="both"/>
              <w:rPr>
                <w:lang w:val="kk-KZ"/>
              </w:rPr>
            </w:pPr>
            <w:r w:rsidRPr="00763D13">
              <w:rPr>
                <w:lang w:val="kk-KZ"/>
              </w:rPr>
              <w:t>- негізгі материалды меңгеруі;</w:t>
            </w:r>
          </w:p>
          <w:p w:rsidR="00A06845" w:rsidRPr="00763D13" w:rsidRDefault="00A06845" w:rsidP="00EA3D28">
            <w:pPr>
              <w:jc w:val="both"/>
              <w:rPr>
                <w:lang w:val="kk-KZ"/>
              </w:rPr>
            </w:pPr>
            <w:r w:rsidRPr="00763D13">
              <w:rPr>
                <w:lang w:val="kk-KZ"/>
              </w:rPr>
              <w:t>- барлық тапсырма түрлері бойынша жауаптардың дұрыс тұжырымдаманың толық болмауы;</w:t>
            </w:r>
          </w:p>
          <w:p w:rsidR="00A06845" w:rsidRPr="00763D13" w:rsidRDefault="00A06845" w:rsidP="00EA3D28">
            <w:pPr>
              <w:jc w:val="both"/>
              <w:rPr>
                <w:lang w:val="kk-KZ"/>
              </w:rPr>
            </w:pPr>
            <w:r w:rsidRPr="00763D13">
              <w:rPr>
                <w:lang w:val="kk-KZ"/>
              </w:rPr>
              <w:t>-  берілген материалдарда ретсіздіктің болмауы;</w:t>
            </w:r>
          </w:p>
          <w:p w:rsidR="00A06845" w:rsidRPr="00763D13" w:rsidRDefault="00A06845" w:rsidP="00EA3D28">
            <w:pPr>
              <w:jc w:val="both"/>
              <w:rPr>
                <w:lang w:val="kk-KZ"/>
              </w:rPr>
            </w:pPr>
            <w:r w:rsidRPr="00763D13">
              <w:rPr>
                <w:lang w:val="kk-KZ"/>
              </w:rPr>
              <w:t xml:space="preserve"> - практикалық есептерді өзбетінше орындау барысында туындайтын қиындықтардың болуы;</w:t>
            </w:r>
          </w:p>
          <w:p w:rsidR="00A06845" w:rsidRPr="00763D13" w:rsidRDefault="00A06845" w:rsidP="00EA3D28">
            <w:pPr>
              <w:jc w:val="both"/>
              <w:rPr>
                <w:lang w:val="kk-KZ"/>
              </w:rPr>
            </w:pPr>
            <w:r w:rsidRPr="00763D13">
              <w:rPr>
                <w:lang w:val="kk-KZ"/>
              </w:rPr>
              <w:t>- оқытушының ұсынылған әдебиеттерін қолданудағы қиындықтардың болуы;</w:t>
            </w:r>
          </w:p>
          <w:p w:rsidR="00A06845" w:rsidRPr="00763D13" w:rsidRDefault="00A06845" w:rsidP="00EA3D28">
            <w:pPr>
              <w:jc w:val="both"/>
              <w:rPr>
                <w:lang w:val="kk-KZ"/>
              </w:rPr>
            </w:pPr>
            <w:r w:rsidRPr="00763D13">
              <w:rPr>
                <w:lang w:val="kk-KZ"/>
              </w:rPr>
              <w:t>- бағдарлама материалдарынының жеке бөлімдерін қортындылаудағы қиындықтардың болуы;</w:t>
            </w:r>
          </w:p>
          <w:p w:rsidR="00A06845" w:rsidRPr="00763D13" w:rsidRDefault="00A06845" w:rsidP="00EA3D28">
            <w:pPr>
              <w:jc w:val="both"/>
              <w:rPr>
                <w:lang w:val="kk-KZ"/>
              </w:rPr>
            </w:pPr>
            <w:r w:rsidRPr="00763D13">
              <w:rPr>
                <w:lang w:val="kk-KZ"/>
              </w:rPr>
              <w:t xml:space="preserve">- оқытушымен көмегімен жіберілген қателіктерді түзете білуі;   </w:t>
            </w:r>
          </w:p>
          <w:p w:rsidR="00A06845" w:rsidRPr="00763D13" w:rsidRDefault="00A06845" w:rsidP="00EA3D28">
            <w:pPr>
              <w:jc w:val="both"/>
              <w:rPr>
                <w:lang w:val="kk-KZ"/>
              </w:rPr>
            </w:pPr>
            <w:r w:rsidRPr="00763D13">
              <w:rPr>
                <w:lang w:val="kk-KZ"/>
              </w:rPr>
              <w:t>- барлық тапсырмалар түрі бойынша жіберілген қателіктерді уақытылы жою.</w:t>
            </w:r>
          </w:p>
        </w:tc>
      </w:tr>
      <w:tr w:rsidR="00A06845" w:rsidRPr="00E47B46" w:rsidTr="00EA3D28">
        <w:tc>
          <w:tcPr>
            <w:tcW w:w="1135" w:type="dxa"/>
            <w:tcBorders>
              <w:top w:val="single" w:sz="4" w:space="0" w:color="auto"/>
              <w:left w:val="single" w:sz="4" w:space="0" w:color="auto"/>
              <w:bottom w:val="single" w:sz="4" w:space="0" w:color="auto"/>
              <w:right w:val="single" w:sz="4" w:space="0" w:color="auto"/>
            </w:tcBorders>
            <w:vAlign w:val="center"/>
            <w:hideMark/>
          </w:tcPr>
          <w:p w:rsidR="00A06845" w:rsidRPr="00763D13" w:rsidRDefault="00A06845" w:rsidP="00EA3D28">
            <w:pPr>
              <w:jc w:val="center"/>
              <w:rPr>
                <w:bCs/>
              </w:rPr>
            </w:pPr>
            <w:r w:rsidRPr="00763D13">
              <w:rPr>
                <w:bCs/>
              </w:rPr>
              <w:t>С-</w:t>
            </w:r>
          </w:p>
        </w:tc>
        <w:tc>
          <w:tcPr>
            <w:tcW w:w="1179" w:type="dxa"/>
            <w:tcBorders>
              <w:top w:val="single" w:sz="4" w:space="0" w:color="auto"/>
              <w:left w:val="single" w:sz="4" w:space="0" w:color="auto"/>
              <w:bottom w:val="single" w:sz="4" w:space="0" w:color="auto"/>
              <w:right w:val="single" w:sz="4" w:space="0" w:color="auto"/>
            </w:tcBorders>
            <w:vAlign w:val="center"/>
            <w:hideMark/>
          </w:tcPr>
          <w:p w:rsidR="00A06845" w:rsidRPr="00763D13" w:rsidRDefault="00A06845" w:rsidP="00EA3D28">
            <w:pPr>
              <w:jc w:val="center"/>
              <w:rPr>
                <w:bCs/>
              </w:rPr>
            </w:pPr>
            <w:r w:rsidRPr="00763D13">
              <w:rPr>
                <w:bCs/>
              </w:rPr>
              <w:t>1,67</w:t>
            </w:r>
          </w:p>
        </w:tc>
        <w:tc>
          <w:tcPr>
            <w:tcW w:w="948" w:type="dxa"/>
            <w:tcBorders>
              <w:top w:val="single" w:sz="4" w:space="0" w:color="auto"/>
              <w:left w:val="single" w:sz="4" w:space="0" w:color="auto"/>
              <w:bottom w:val="single" w:sz="4" w:space="0" w:color="auto"/>
              <w:right w:val="single" w:sz="4" w:space="0" w:color="auto"/>
            </w:tcBorders>
            <w:vAlign w:val="center"/>
            <w:hideMark/>
          </w:tcPr>
          <w:p w:rsidR="00A06845" w:rsidRPr="00763D13" w:rsidRDefault="00A06845" w:rsidP="00EA3D28">
            <w:pPr>
              <w:jc w:val="center"/>
              <w:rPr>
                <w:bCs/>
              </w:rPr>
            </w:pPr>
            <w:r w:rsidRPr="00763D13">
              <w:rPr>
                <w:bCs/>
              </w:rPr>
              <w:t>60-64</w:t>
            </w:r>
          </w:p>
        </w:tc>
        <w:tc>
          <w:tcPr>
            <w:tcW w:w="811" w:type="dxa"/>
            <w:vMerge/>
            <w:tcBorders>
              <w:top w:val="single" w:sz="4" w:space="0" w:color="auto"/>
              <w:left w:val="single" w:sz="4" w:space="0" w:color="auto"/>
              <w:bottom w:val="single" w:sz="4" w:space="0" w:color="auto"/>
              <w:right w:val="single" w:sz="4" w:space="0" w:color="auto"/>
            </w:tcBorders>
            <w:vAlign w:val="center"/>
            <w:hideMark/>
          </w:tcPr>
          <w:p w:rsidR="00A06845" w:rsidRPr="00763D13" w:rsidRDefault="00A06845" w:rsidP="00EA3D28">
            <w:pPr>
              <w:rPr>
                <w:bCs/>
                <w:lang w:val="kk-KZ"/>
              </w:rPr>
            </w:pPr>
          </w:p>
        </w:tc>
        <w:tc>
          <w:tcPr>
            <w:tcW w:w="6277" w:type="dxa"/>
            <w:tcBorders>
              <w:top w:val="single" w:sz="4" w:space="0" w:color="auto"/>
              <w:left w:val="single" w:sz="4" w:space="0" w:color="auto"/>
              <w:bottom w:val="single" w:sz="4" w:space="0" w:color="auto"/>
              <w:right w:val="single" w:sz="4" w:space="0" w:color="auto"/>
            </w:tcBorders>
            <w:hideMark/>
          </w:tcPr>
          <w:p w:rsidR="00A06845" w:rsidRPr="00763D13" w:rsidRDefault="00A06845" w:rsidP="00EA3D28">
            <w:pPr>
              <w:jc w:val="both"/>
              <w:rPr>
                <w:lang w:val="kk-KZ"/>
              </w:rPr>
            </w:pPr>
            <w:r w:rsidRPr="00763D13">
              <w:rPr>
                <w:b/>
                <w:lang w:val="kk-KZ"/>
              </w:rPr>
              <w:t>Студент көрсетті</w:t>
            </w:r>
            <w:r w:rsidRPr="00763D13">
              <w:rPr>
                <w:lang w:val="kk-KZ"/>
              </w:rPr>
              <w:t>:</w:t>
            </w:r>
          </w:p>
          <w:p w:rsidR="00A06845" w:rsidRPr="00763D13" w:rsidRDefault="00A06845" w:rsidP="00EA3D28">
            <w:pPr>
              <w:jc w:val="both"/>
              <w:rPr>
                <w:lang w:val="kk-KZ"/>
              </w:rPr>
            </w:pPr>
            <w:r w:rsidRPr="00763D13">
              <w:rPr>
                <w:lang w:val="kk-KZ"/>
              </w:rPr>
              <w:t>- негізгі материалды меңгеруі;</w:t>
            </w:r>
          </w:p>
          <w:p w:rsidR="00A06845" w:rsidRPr="00763D13" w:rsidRDefault="00A06845" w:rsidP="00EA3D28">
            <w:pPr>
              <w:jc w:val="both"/>
              <w:rPr>
                <w:lang w:val="kk-KZ"/>
              </w:rPr>
            </w:pPr>
            <w:r w:rsidRPr="00763D13">
              <w:rPr>
                <w:lang w:val="kk-KZ"/>
              </w:rPr>
              <w:t>- барлық тапсырма түрлері бойынша жауаптардың дұрыс тұжырымдаманың толық болмауы;</w:t>
            </w:r>
          </w:p>
          <w:p w:rsidR="00A06845" w:rsidRPr="00763D13" w:rsidRDefault="00A06845" w:rsidP="00EA3D28">
            <w:pPr>
              <w:jc w:val="both"/>
              <w:rPr>
                <w:lang w:val="kk-KZ"/>
              </w:rPr>
            </w:pPr>
            <w:r w:rsidRPr="00763D13">
              <w:rPr>
                <w:lang w:val="kk-KZ"/>
              </w:rPr>
              <w:t>- берілген материалдарда ретсіздіктің болмауы;</w:t>
            </w:r>
          </w:p>
          <w:p w:rsidR="00A06845" w:rsidRPr="00763D13" w:rsidRDefault="00A06845" w:rsidP="00EA3D28">
            <w:pPr>
              <w:jc w:val="both"/>
              <w:rPr>
                <w:lang w:val="kk-KZ"/>
              </w:rPr>
            </w:pPr>
            <w:r w:rsidRPr="00763D13">
              <w:rPr>
                <w:lang w:val="kk-KZ"/>
              </w:rPr>
              <w:t>- оқытушының ұсынылған әдебиеттерін қолданудағы қиындықтардың болуы;</w:t>
            </w:r>
          </w:p>
          <w:p w:rsidR="00A06845" w:rsidRPr="00763D13" w:rsidRDefault="00A06845" w:rsidP="00EA3D28">
            <w:pPr>
              <w:jc w:val="both"/>
              <w:rPr>
                <w:lang w:val="kk-KZ"/>
              </w:rPr>
            </w:pPr>
            <w:r w:rsidRPr="00763D13">
              <w:rPr>
                <w:lang w:val="kk-KZ"/>
              </w:rPr>
              <w:t>-бағдарлама материалдарынының жеке бөлімдерін қортындылаудағы қиындықтардың болуы;</w:t>
            </w:r>
          </w:p>
          <w:p w:rsidR="00A06845" w:rsidRPr="00763D13" w:rsidRDefault="00A06845" w:rsidP="00EA3D28">
            <w:pPr>
              <w:jc w:val="both"/>
              <w:rPr>
                <w:lang w:val="kk-KZ"/>
              </w:rPr>
            </w:pPr>
            <w:r w:rsidRPr="00763D13">
              <w:rPr>
                <w:lang w:val="kk-KZ"/>
              </w:rPr>
              <w:t xml:space="preserve">- оқытушымен көмегімен жіберілген қателіктерді түзете білуі;   </w:t>
            </w:r>
          </w:p>
          <w:p w:rsidR="00A06845" w:rsidRPr="00763D13" w:rsidRDefault="00A06845" w:rsidP="00EA3D28">
            <w:pPr>
              <w:jc w:val="both"/>
              <w:rPr>
                <w:lang w:val="kk-KZ"/>
              </w:rPr>
            </w:pPr>
            <w:r w:rsidRPr="00763D13">
              <w:rPr>
                <w:lang w:val="kk-KZ"/>
              </w:rPr>
              <w:t>- барлық тапсырмалар түрі бойынша жіберілген қателіктерді уақытылы жою.</w:t>
            </w:r>
          </w:p>
        </w:tc>
      </w:tr>
      <w:tr w:rsidR="00A06845" w:rsidRPr="00E47B46" w:rsidTr="00EA3D28">
        <w:trPr>
          <w:trHeight w:val="2400"/>
        </w:trPr>
        <w:tc>
          <w:tcPr>
            <w:tcW w:w="1135" w:type="dxa"/>
            <w:tcBorders>
              <w:top w:val="single" w:sz="4" w:space="0" w:color="auto"/>
              <w:left w:val="single" w:sz="4" w:space="0" w:color="auto"/>
              <w:bottom w:val="single" w:sz="4" w:space="0" w:color="auto"/>
              <w:right w:val="single" w:sz="4" w:space="0" w:color="auto"/>
            </w:tcBorders>
            <w:vAlign w:val="center"/>
            <w:hideMark/>
          </w:tcPr>
          <w:p w:rsidR="00A06845" w:rsidRPr="00763D13" w:rsidRDefault="00A06845" w:rsidP="00EA3D28">
            <w:pPr>
              <w:jc w:val="center"/>
              <w:rPr>
                <w:bCs/>
              </w:rPr>
            </w:pPr>
            <w:r w:rsidRPr="00763D13">
              <w:rPr>
                <w:bCs/>
              </w:rPr>
              <w:t>Д+</w:t>
            </w:r>
          </w:p>
        </w:tc>
        <w:tc>
          <w:tcPr>
            <w:tcW w:w="1179" w:type="dxa"/>
            <w:tcBorders>
              <w:top w:val="single" w:sz="4" w:space="0" w:color="auto"/>
              <w:left w:val="single" w:sz="4" w:space="0" w:color="auto"/>
              <w:bottom w:val="single" w:sz="4" w:space="0" w:color="auto"/>
              <w:right w:val="single" w:sz="4" w:space="0" w:color="auto"/>
            </w:tcBorders>
            <w:vAlign w:val="center"/>
            <w:hideMark/>
          </w:tcPr>
          <w:p w:rsidR="00A06845" w:rsidRPr="00763D13" w:rsidRDefault="00A06845" w:rsidP="00EA3D28">
            <w:pPr>
              <w:jc w:val="center"/>
              <w:rPr>
                <w:bCs/>
              </w:rPr>
            </w:pPr>
            <w:r w:rsidRPr="00763D13">
              <w:rPr>
                <w:bCs/>
              </w:rPr>
              <w:t>1,33</w:t>
            </w:r>
          </w:p>
        </w:tc>
        <w:tc>
          <w:tcPr>
            <w:tcW w:w="948" w:type="dxa"/>
            <w:tcBorders>
              <w:top w:val="single" w:sz="4" w:space="0" w:color="auto"/>
              <w:left w:val="single" w:sz="4" w:space="0" w:color="auto"/>
              <w:bottom w:val="single" w:sz="4" w:space="0" w:color="auto"/>
              <w:right w:val="single" w:sz="4" w:space="0" w:color="auto"/>
            </w:tcBorders>
            <w:vAlign w:val="center"/>
            <w:hideMark/>
          </w:tcPr>
          <w:p w:rsidR="00A06845" w:rsidRPr="00763D13" w:rsidRDefault="00A06845" w:rsidP="00EA3D28">
            <w:pPr>
              <w:jc w:val="center"/>
              <w:rPr>
                <w:bCs/>
              </w:rPr>
            </w:pPr>
            <w:r w:rsidRPr="00763D13">
              <w:rPr>
                <w:bCs/>
              </w:rPr>
              <w:t>55-59</w:t>
            </w:r>
          </w:p>
        </w:tc>
        <w:tc>
          <w:tcPr>
            <w:tcW w:w="811" w:type="dxa"/>
            <w:vMerge/>
            <w:tcBorders>
              <w:top w:val="single" w:sz="4" w:space="0" w:color="auto"/>
              <w:left w:val="single" w:sz="4" w:space="0" w:color="auto"/>
              <w:bottom w:val="single" w:sz="4" w:space="0" w:color="auto"/>
              <w:right w:val="single" w:sz="4" w:space="0" w:color="auto"/>
            </w:tcBorders>
            <w:vAlign w:val="center"/>
            <w:hideMark/>
          </w:tcPr>
          <w:p w:rsidR="00A06845" w:rsidRPr="00763D13" w:rsidRDefault="00A06845" w:rsidP="00EA3D28">
            <w:pPr>
              <w:rPr>
                <w:bCs/>
                <w:lang w:val="kk-KZ"/>
              </w:rPr>
            </w:pPr>
          </w:p>
        </w:tc>
        <w:tc>
          <w:tcPr>
            <w:tcW w:w="6277" w:type="dxa"/>
            <w:tcBorders>
              <w:top w:val="single" w:sz="4" w:space="0" w:color="auto"/>
              <w:left w:val="single" w:sz="4" w:space="0" w:color="auto"/>
              <w:bottom w:val="single" w:sz="4" w:space="0" w:color="auto"/>
              <w:right w:val="single" w:sz="4" w:space="0" w:color="auto"/>
            </w:tcBorders>
            <w:hideMark/>
          </w:tcPr>
          <w:p w:rsidR="00A06845" w:rsidRPr="00763D13" w:rsidRDefault="00A06845" w:rsidP="00EA3D28">
            <w:pPr>
              <w:jc w:val="both"/>
              <w:rPr>
                <w:lang w:val="kk-KZ"/>
              </w:rPr>
            </w:pPr>
            <w:r w:rsidRPr="00763D13">
              <w:rPr>
                <w:b/>
                <w:lang w:val="kk-KZ"/>
              </w:rPr>
              <w:t>Студент көрсетті</w:t>
            </w:r>
            <w:r w:rsidRPr="00763D13">
              <w:rPr>
                <w:lang w:val="kk-KZ"/>
              </w:rPr>
              <w:t>:</w:t>
            </w:r>
          </w:p>
          <w:p w:rsidR="00A06845" w:rsidRPr="00763D13" w:rsidRDefault="00A06845" w:rsidP="00EA3D28">
            <w:pPr>
              <w:jc w:val="both"/>
              <w:rPr>
                <w:lang w:val="kk-KZ"/>
              </w:rPr>
            </w:pPr>
            <w:r w:rsidRPr="00763D13">
              <w:rPr>
                <w:lang w:val="kk-KZ"/>
              </w:rPr>
              <w:t>- негізгі материалдарды жеке бөлімдерді меңгеруі;</w:t>
            </w:r>
          </w:p>
          <w:p w:rsidR="00A06845" w:rsidRPr="00763D13" w:rsidRDefault="00A06845" w:rsidP="00EA3D28">
            <w:pPr>
              <w:jc w:val="both"/>
              <w:rPr>
                <w:lang w:val="kk-KZ"/>
              </w:rPr>
            </w:pPr>
            <w:r w:rsidRPr="00763D13">
              <w:rPr>
                <w:lang w:val="kk-KZ"/>
              </w:rPr>
              <w:t>- барлық тапсырма түрлері бойынша жауаптардың дұрыс тұжырымдаманы түсінбеуі;</w:t>
            </w:r>
          </w:p>
          <w:p w:rsidR="00A06845" w:rsidRPr="00763D13" w:rsidRDefault="00A06845" w:rsidP="00EA3D28">
            <w:pPr>
              <w:jc w:val="both"/>
              <w:rPr>
                <w:lang w:val="kk-KZ"/>
              </w:rPr>
            </w:pPr>
            <w:r w:rsidRPr="00763D13">
              <w:rPr>
                <w:lang w:val="kk-KZ"/>
              </w:rPr>
              <w:t>- берілген материалдарда ретсіздіктің болмауы;</w:t>
            </w:r>
          </w:p>
          <w:p w:rsidR="00A06845" w:rsidRPr="00763D13" w:rsidRDefault="00A06845" w:rsidP="00EA3D28">
            <w:pPr>
              <w:jc w:val="both"/>
              <w:rPr>
                <w:lang w:val="kk-KZ"/>
              </w:rPr>
            </w:pPr>
            <w:r w:rsidRPr="00763D13">
              <w:rPr>
                <w:lang w:val="kk-KZ"/>
              </w:rPr>
              <w:t>- бағдарлама материалдарынының жеке бөлімдерін қортындылаудағы қиындықтардың болуы;</w:t>
            </w:r>
          </w:p>
          <w:p w:rsidR="00A06845" w:rsidRPr="00763D13" w:rsidRDefault="00A06845" w:rsidP="00EA3D28">
            <w:pPr>
              <w:jc w:val="both"/>
              <w:rPr>
                <w:lang w:val="kk-KZ"/>
              </w:rPr>
            </w:pPr>
            <w:r w:rsidRPr="00763D13">
              <w:rPr>
                <w:lang w:val="kk-KZ"/>
              </w:rPr>
              <w:t xml:space="preserve">-  оқытушымен көмегімен жіберілген қателіктерді түзете білуі;   </w:t>
            </w:r>
          </w:p>
          <w:p w:rsidR="00A06845" w:rsidRPr="00763D13" w:rsidRDefault="00A06845" w:rsidP="00EA3D28">
            <w:pPr>
              <w:jc w:val="both"/>
              <w:rPr>
                <w:b/>
                <w:lang w:val="kk-KZ"/>
              </w:rPr>
            </w:pPr>
            <w:r w:rsidRPr="00763D13">
              <w:rPr>
                <w:lang w:val="kk-KZ"/>
              </w:rPr>
              <w:t>- барлық тапсырмалар түрі бойынша жіберілген қателіктерді уақытылы орындамауы.</w:t>
            </w:r>
          </w:p>
        </w:tc>
      </w:tr>
      <w:tr w:rsidR="00A06845" w:rsidRPr="00E47B46" w:rsidTr="00EA3D28">
        <w:tc>
          <w:tcPr>
            <w:tcW w:w="1135" w:type="dxa"/>
            <w:tcBorders>
              <w:top w:val="single" w:sz="4" w:space="0" w:color="auto"/>
              <w:left w:val="single" w:sz="4" w:space="0" w:color="auto"/>
              <w:bottom w:val="single" w:sz="4" w:space="0" w:color="auto"/>
              <w:right w:val="single" w:sz="4" w:space="0" w:color="auto"/>
            </w:tcBorders>
            <w:vAlign w:val="center"/>
            <w:hideMark/>
          </w:tcPr>
          <w:p w:rsidR="00A06845" w:rsidRPr="00763D13" w:rsidRDefault="00A06845" w:rsidP="00EA3D28">
            <w:pPr>
              <w:jc w:val="center"/>
              <w:rPr>
                <w:bCs/>
              </w:rPr>
            </w:pPr>
            <w:r w:rsidRPr="00763D13">
              <w:rPr>
                <w:bCs/>
              </w:rPr>
              <w:t>Д</w:t>
            </w:r>
          </w:p>
        </w:tc>
        <w:tc>
          <w:tcPr>
            <w:tcW w:w="1179" w:type="dxa"/>
            <w:tcBorders>
              <w:top w:val="single" w:sz="4" w:space="0" w:color="auto"/>
              <w:left w:val="single" w:sz="4" w:space="0" w:color="auto"/>
              <w:bottom w:val="single" w:sz="4" w:space="0" w:color="auto"/>
              <w:right w:val="single" w:sz="4" w:space="0" w:color="auto"/>
            </w:tcBorders>
            <w:vAlign w:val="center"/>
            <w:hideMark/>
          </w:tcPr>
          <w:p w:rsidR="00A06845" w:rsidRPr="00763D13" w:rsidRDefault="00A06845" w:rsidP="00EA3D28">
            <w:pPr>
              <w:jc w:val="center"/>
              <w:rPr>
                <w:bCs/>
              </w:rPr>
            </w:pPr>
            <w:r w:rsidRPr="00763D13">
              <w:rPr>
                <w:bCs/>
              </w:rPr>
              <w:t>1,0</w:t>
            </w:r>
          </w:p>
        </w:tc>
        <w:tc>
          <w:tcPr>
            <w:tcW w:w="948" w:type="dxa"/>
            <w:tcBorders>
              <w:top w:val="single" w:sz="4" w:space="0" w:color="auto"/>
              <w:left w:val="single" w:sz="4" w:space="0" w:color="auto"/>
              <w:bottom w:val="single" w:sz="4" w:space="0" w:color="auto"/>
              <w:right w:val="single" w:sz="4" w:space="0" w:color="auto"/>
            </w:tcBorders>
            <w:vAlign w:val="center"/>
            <w:hideMark/>
          </w:tcPr>
          <w:p w:rsidR="00A06845" w:rsidRPr="00763D13" w:rsidRDefault="00A06845" w:rsidP="00EA3D28">
            <w:pPr>
              <w:jc w:val="center"/>
              <w:rPr>
                <w:bCs/>
              </w:rPr>
            </w:pPr>
            <w:r w:rsidRPr="00763D13">
              <w:rPr>
                <w:bCs/>
              </w:rPr>
              <w:t>50-54</w:t>
            </w:r>
          </w:p>
        </w:tc>
        <w:tc>
          <w:tcPr>
            <w:tcW w:w="811" w:type="dxa"/>
            <w:vMerge/>
            <w:tcBorders>
              <w:top w:val="single" w:sz="4" w:space="0" w:color="auto"/>
              <w:left w:val="single" w:sz="4" w:space="0" w:color="auto"/>
              <w:bottom w:val="single" w:sz="4" w:space="0" w:color="auto"/>
              <w:right w:val="single" w:sz="4" w:space="0" w:color="auto"/>
            </w:tcBorders>
            <w:vAlign w:val="center"/>
            <w:hideMark/>
          </w:tcPr>
          <w:p w:rsidR="00A06845" w:rsidRPr="00763D13" w:rsidRDefault="00A06845" w:rsidP="00EA3D28">
            <w:pPr>
              <w:rPr>
                <w:bCs/>
                <w:lang w:val="kk-KZ"/>
              </w:rPr>
            </w:pPr>
          </w:p>
        </w:tc>
        <w:tc>
          <w:tcPr>
            <w:tcW w:w="6277" w:type="dxa"/>
            <w:tcBorders>
              <w:top w:val="single" w:sz="4" w:space="0" w:color="auto"/>
              <w:left w:val="single" w:sz="4" w:space="0" w:color="auto"/>
              <w:bottom w:val="single" w:sz="4" w:space="0" w:color="auto"/>
              <w:right w:val="single" w:sz="4" w:space="0" w:color="auto"/>
            </w:tcBorders>
            <w:hideMark/>
          </w:tcPr>
          <w:p w:rsidR="00A06845" w:rsidRPr="00763D13" w:rsidRDefault="00A06845" w:rsidP="00EA3D28">
            <w:pPr>
              <w:jc w:val="both"/>
              <w:rPr>
                <w:lang w:val="kk-KZ"/>
              </w:rPr>
            </w:pPr>
            <w:r w:rsidRPr="00763D13">
              <w:rPr>
                <w:b/>
                <w:lang w:val="kk-KZ"/>
              </w:rPr>
              <w:t>Студент көрсетті</w:t>
            </w:r>
            <w:r w:rsidRPr="00763D13">
              <w:rPr>
                <w:lang w:val="kk-KZ"/>
              </w:rPr>
              <w:t>:</w:t>
            </w:r>
          </w:p>
          <w:p w:rsidR="00A06845" w:rsidRPr="00763D13" w:rsidRDefault="00A06845" w:rsidP="00EA3D28">
            <w:pPr>
              <w:jc w:val="both"/>
              <w:rPr>
                <w:lang w:val="kk-KZ"/>
              </w:rPr>
            </w:pPr>
            <w:r w:rsidRPr="00763D13">
              <w:rPr>
                <w:lang w:val="kk-KZ"/>
              </w:rPr>
              <w:t>- негізгі материалдардың жеке бөлімдерін игеру қиындығы;</w:t>
            </w:r>
          </w:p>
          <w:p w:rsidR="00A06845" w:rsidRPr="00763D13" w:rsidRDefault="00A06845" w:rsidP="00EA3D28">
            <w:pPr>
              <w:jc w:val="both"/>
              <w:rPr>
                <w:lang w:val="kk-KZ"/>
              </w:rPr>
            </w:pPr>
            <w:r w:rsidRPr="00763D13">
              <w:rPr>
                <w:lang w:val="kk-KZ"/>
              </w:rPr>
              <w:t>- барлық тапсырмалар түрі бойынша тұжырымдамаларды түсінбеу;</w:t>
            </w:r>
          </w:p>
          <w:p w:rsidR="00A06845" w:rsidRPr="00763D13" w:rsidRDefault="00A06845" w:rsidP="00EA3D28">
            <w:pPr>
              <w:jc w:val="both"/>
            </w:pPr>
            <w:r w:rsidRPr="00763D13">
              <w:t xml:space="preserve">- </w:t>
            </w:r>
            <w:r w:rsidRPr="00763D13">
              <w:rPr>
                <w:lang w:val="kk-KZ"/>
              </w:rPr>
              <w:t>материалдарды баяндау барысында ретсіздіктің болуы</w:t>
            </w:r>
            <w:r w:rsidRPr="00763D13">
              <w:t>;</w:t>
            </w:r>
          </w:p>
          <w:p w:rsidR="00A06845" w:rsidRPr="00763D13" w:rsidRDefault="00A06845" w:rsidP="00EA3D28">
            <w:pPr>
              <w:jc w:val="both"/>
              <w:rPr>
                <w:lang w:val="kk-KZ"/>
              </w:rPr>
            </w:pPr>
            <w:r w:rsidRPr="00763D13">
              <w:rPr>
                <w:lang w:val="kk-KZ"/>
              </w:rPr>
              <w:t>- оқытылған материалдардың жеке бөлімдерін қортындылай алмауы;</w:t>
            </w:r>
          </w:p>
          <w:p w:rsidR="00A06845" w:rsidRPr="00763D13" w:rsidRDefault="00A06845" w:rsidP="00EA3D28">
            <w:pPr>
              <w:jc w:val="both"/>
              <w:rPr>
                <w:lang w:val="kk-KZ"/>
              </w:rPr>
            </w:pPr>
            <w:r w:rsidRPr="00763D13">
              <w:rPr>
                <w:lang w:val="kk-KZ"/>
              </w:rPr>
              <w:t xml:space="preserve">- оқытушының көрсетілген қателіктерді түзету барысындағы қиындықтардың болуы;   </w:t>
            </w:r>
          </w:p>
          <w:p w:rsidR="00A06845" w:rsidRPr="00763D13" w:rsidRDefault="00A06845" w:rsidP="00EA3D28">
            <w:pPr>
              <w:jc w:val="both"/>
              <w:rPr>
                <w:lang w:val="kk-KZ"/>
              </w:rPr>
            </w:pPr>
            <w:r w:rsidRPr="00763D13">
              <w:rPr>
                <w:lang w:val="kk-KZ"/>
              </w:rPr>
              <w:t>- барлық тапсырмалар бойынша жіберілген қателіктерді жөндеуді уақытылы орындалмауы.</w:t>
            </w:r>
          </w:p>
        </w:tc>
      </w:tr>
      <w:tr w:rsidR="00A06845" w:rsidRPr="00763D13" w:rsidTr="00EA3D28">
        <w:trPr>
          <w:cantSplit/>
          <w:trHeight w:val="1587"/>
        </w:trPr>
        <w:tc>
          <w:tcPr>
            <w:tcW w:w="1135" w:type="dxa"/>
            <w:tcBorders>
              <w:top w:val="single" w:sz="4" w:space="0" w:color="auto"/>
              <w:left w:val="single" w:sz="4" w:space="0" w:color="auto"/>
              <w:bottom w:val="single" w:sz="4" w:space="0" w:color="auto"/>
              <w:right w:val="single" w:sz="4" w:space="0" w:color="auto"/>
            </w:tcBorders>
            <w:vAlign w:val="center"/>
            <w:hideMark/>
          </w:tcPr>
          <w:p w:rsidR="00A06845" w:rsidRPr="00763D13" w:rsidRDefault="00A06845" w:rsidP="00EA3D28">
            <w:pPr>
              <w:jc w:val="center"/>
              <w:rPr>
                <w:bCs/>
              </w:rPr>
            </w:pPr>
            <w:r w:rsidRPr="00763D13">
              <w:rPr>
                <w:bCs/>
                <w:lang w:val="en-US"/>
              </w:rPr>
              <w:lastRenderedPageBreak/>
              <w:t>F</w:t>
            </w:r>
          </w:p>
        </w:tc>
        <w:tc>
          <w:tcPr>
            <w:tcW w:w="1179" w:type="dxa"/>
            <w:tcBorders>
              <w:top w:val="single" w:sz="4" w:space="0" w:color="auto"/>
              <w:left w:val="single" w:sz="4" w:space="0" w:color="auto"/>
              <w:bottom w:val="single" w:sz="4" w:space="0" w:color="auto"/>
              <w:right w:val="single" w:sz="4" w:space="0" w:color="auto"/>
            </w:tcBorders>
            <w:vAlign w:val="center"/>
            <w:hideMark/>
          </w:tcPr>
          <w:p w:rsidR="00A06845" w:rsidRPr="00763D13" w:rsidRDefault="00A06845" w:rsidP="00EA3D28">
            <w:pPr>
              <w:jc w:val="center"/>
              <w:rPr>
                <w:bCs/>
              </w:rPr>
            </w:pPr>
            <w:r w:rsidRPr="00763D13">
              <w:rPr>
                <w:bCs/>
              </w:rPr>
              <w:t>0</w:t>
            </w:r>
          </w:p>
        </w:tc>
        <w:tc>
          <w:tcPr>
            <w:tcW w:w="948" w:type="dxa"/>
            <w:tcBorders>
              <w:top w:val="single" w:sz="4" w:space="0" w:color="auto"/>
              <w:left w:val="single" w:sz="4" w:space="0" w:color="auto"/>
              <w:bottom w:val="single" w:sz="4" w:space="0" w:color="auto"/>
              <w:right w:val="single" w:sz="4" w:space="0" w:color="auto"/>
            </w:tcBorders>
            <w:vAlign w:val="center"/>
            <w:hideMark/>
          </w:tcPr>
          <w:p w:rsidR="00A06845" w:rsidRPr="00763D13" w:rsidRDefault="00A06845" w:rsidP="00EA3D28">
            <w:pPr>
              <w:jc w:val="center"/>
              <w:rPr>
                <w:bCs/>
              </w:rPr>
            </w:pPr>
            <w:r w:rsidRPr="00763D13">
              <w:rPr>
                <w:bCs/>
              </w:rPr>
              <w:t>0-49</w:t>
            </w:r>
          </w:p>
        </w:tc>
        <w:tc>
          <w:tcPr>
            <w:tcW w:w="811" w:type="dxa"/>
            <w:tcBorders>
              <w:top w:val="single" w:sz="4" w:space="0" w:color="auto"/>
              <w:left w:val="single" w:sz="4" w:space="0" w:color="auto"/>
              <w:bottom w:val="single" w:sz="4" w:space="0" w:color="auto"/>
              <w:right w:val="single" w:sz="4" w:space="0" w:color="auto"/>
            </w:tcBorders>
            <w:textDirection w:val="btLr"/>
            <w:vAlign w:val="center"/>
            <w:hideMark/>
          </w:tcPr>
          <w:p w:rsidR="00A06845" w:rsidRPr="00763D13" w:rsidRDefault="00A06845" w:rsidP="00EA3D28">
            <w:pPr>
              <w:ind w:left="113" w:right="113"/>
              <w:jc w:val="center"/>
              <w:rPr>
                <w:bCs/>
              </w:rPr>
            </w:pPr>
            <w:r w:rsidRPr="00763D13">
              <w:rPr>
                <w:bCs/>
                <w:lang w:val="kk-KZ"/>
              </w:rPr>
              <w:t>қанағаттанарлықсыз</w:t>
            </w:r>
          </w:p>
        </w:tc>
        <w:tc>
          <w:tcPr>
            <w:tcW w:w="6277" w:type="dxa"/>
            <w:tcBorders>
              <w:top w:val="single" w:sz="4" w:space="0" w:color="auto"/>
              <w:left w:val="single" w:sz="4" w:space="0" w:color="auto"/>
              <w:bottom w:val="single" w:sz="4" w:space="0" w:color="auto"/>
              <w:right w:val="single" w:sz="4" w:space="0" w:color="auto"/>
            </w:tcBorders>
            <w:hideMark/>
          </w:tcPr>
          <w:p w:rsidR="00A06845" w:rsidRPr="00763D13" w:rsidRDefault="00A06845" w:rsidP="00EA3D28">
            <w:pPr>
              <w:jc w:val="both"/>
            </w:pPr>
            <w:r w:rsidRPr="00763D13">
              <w:rPr>
                <w:b/>
              </w:rPr>
              <w:t xml:space="preserve">Студент </w:t>
            </w:r>
            <w:r w:rsidRPr="00763D13">
              <w:rPr>
                <w:b/>
                <w:lang w:val="kk-KZ"/>
              </w:rPr>
              <w:t>көрсетті</w:t>
            </w:r>
            <w:r w:rsidRPr="00763D13">
              <w:t>:</w:t>
            </w:r>
          </w:p>
          <w:p w:rsidR="00A06845" w:rsidRPr="00763D13" w:rsidRDefault="00A06845" w:rsidP="00EA3D28">
            <w:pPr>
              <w:jc w:val="both"/>
            </w:pPr>
            <w:r w:rsidRPr="00763D13">
              <w:t xml:space="preserve">- </w:t>
            </w:r>
            <w:proofErr w:type="gramStart"/>
            <w:r w:rsidRPr="00763D13">
              <w:rPr>
                <w:lang w:val="kk-KZ"/>
              </w:rPr>
              <w:t>ба</w:t>
            </w:r>
            <w:proofErr w:type="gramEnd"/>
            <w:r w:rsidRPr="00763D13">
              <w:rPr>
                <w:lang w:val="kk-KZ"/>
              </w:rPr>
              <w:t>ғдарлама материалын білмеуі</w:t>
            </w:r>
            <w:r w:rsidRPr="00763D13">
              <w:t>,</w:t>
            </w:r>
          </w:p>
          <w:p w:rsidR="00A06845" w:rsidRPr="00763D13" w:rsidRDefault="00A06845" w:rsidP="00EA3D28">
            <w:pPr>
              <w:jc w:val="both"/>
            </w:pPr>
            <w:r w:rsidRPr="00763D13">
              <w:t xml:space="preserve">- </w:t>
            </w:r>
            <w:r w:rsidRPr="00763D13">
              <w:rPr>
                <w:lang w:val="kk-KZ"/>
              </w:rPr>
              <w:t>барлық тапсырмалар тү</w:t>
            </w:r>
            <w:proofErr w:type="gramStart"/>
            <w:r w:rsidRPr="00763D13">
              <w:rPr>
                <w:lang w:val="kk-KZ"/>
              </w:rPr>
              <w:t>р</w:t>
            </w:r>
            <w:proofErr w:type="gramEnd"/>
            <w:r w:rsidRPr="00763D13">
              <w:rPr>
                <w:lang w:val="kk-KZ"/>
              </w:rPr>
              <w:t>і бойынша елеулі қателіктердің жіберілуі</w:t>
            </w:r>
            <w:r w:rsidRPr="00763D13">
              <w:t>;</w:t>
            </w:r>
          </w:p>
          <w:p w:rsidR="00A06845" w:rsidRPr="00763D13" w:rsidRDefault="00A06845" w:rsidP="00EA3D28">
            <w:pPr>
              <w:jc w:val="both"/>
            </w:pPr>
            <w:r w:rsidRPr="00763D13">
              <w:t xml:space="preserve">-  </w:t>
            </w:r>
            <w:r w:rsidRPr="00763D13">
              <w:rPr>
                <w:lang w:val="kk-KZ"/>
              </w:rPr>
              <w:t>тапсырмаларды орындауда жеке тәсілдерді мүлдем игермеуі</w:t>
            </w:r>
            <w:r w:rsidRPr="00763D13">
              <w:t>;</w:t>
            </w:r>
          </w:p>
          <w:p w:rsidR="00A06845" w:rsidRPr="00763D13" w:rsidRDefault="00A06845" w:rsidP="00EA3D28">
            <w:pPr>
              <w:jc w:val="both"/>
            </w:pPr>
            <w:r w:rsidRPr="00763D13">
              <w:t xml:space="preserve">-  </w:t>
            </w:r>
            <w:r w:rsidRPr="00763D13">
              <w:rPr>
                <w:lang w:val="kk-KZ"/>
              </w:rPr>
              <w:t>ағымды, межелі</w:t>
            </w:r>
            <w:proofErr w:type="gramStart"/>
            <w:r w:rsidRPr="00763D13">
              <w:rPr>
                <w:lang w:val="kk-KZ"/>
              </w:rPr>
              <w:t>к ж</w:t>
            </w:r>
            <w:proofErr w:type="gramEnd"/>
            <w:r w:rsidRPr="00763D13">
              <w:rPr>
                <w:lang w:val="kk-KZ"/>
              </w:rPr>
              <w:t xml:space="preserve">әне қорытынды бақылау түрлері бойынша тапсырмаларды мүлдем орындамауы </w:t>
            </w:r>
          </w:p>
        </w:tc>
      </w:tr>
    </w:tbl>
    <w:p w:rsidR="00844BD4" w:rsidRDefault="00844BD4" w:rsidP="00B734C8">
      <w:pPr>
        <w:tabs>
          <w:tab w:val="left" w:pos="180"/>
        </w:tabs>
        <w:ind w:right="207"/>
        <w:jc w:val="both"/>
        <w:rPr>
          <w:color w:val="000000" w:themeColor="text1"/>
          <w:sz w:val="28"/>
          <w:szCs w:val="28"/>
          <w:lang w:val="kk-KZ"/>
        </w:rPr>
      </w:pPr>
    </w:p>
    <w:p w:rsidR="008D3384" w:rsidRPr="00DE23A0" w:rsidRDefault="008D3384" w:rsidP="008D3384">
      <w:pPr>
        <w:pStyle w:val="a6"/>
        <w:rPr>
          <w:b/>
          <w:szCs w:val="28"/>
          <w:lang w:val="kk-KZ"/>
        </w:rPr>
      </w:pPr>
      <w:r>
        <w:rPr>
          <w:b/>
          <w:szCs w:val="28"/>
          <w:lang w:val="kk-KZ"/>
        </w:rPr>
        <w:t>Тесттік тапсырмалар келесідей бағаланады</w:t>
      </w:r>
    </w:p>
    <w:p w:rsidR="008D3384" w:rsidRPr="00CE71ED" w:rsidRDefault="008D3384" w:rsidP="008D3384">
      <w:pPr>
        <w:pStyle w:val="a6"/>
        <w:rPr>
          <w:szCs w:val="28"/>
          <w:lang w:val="kk-KZ"/>
        </w:rPr>
      </w:pPr>
      <w:r w:rsidRPr="00CE71ED">
        <w:rPr>
          <w:szCs w:val="28"/>
          <w:lang w:val="kk-KZ"/>
        </w:rPr>
        <w:t xml:space="preserve">«5» - </w:t>
      </w:r>
      <w:r>
        <w:rPr>
          <w:szCs w:val="28"/>
          <w:lang w:val="kk-KZ"/>
        </w:rPr>
        <w:t xml:space="preserve">сұрақтарға </w:t>
      </w:r>
      <w:r w:rsidRPr="00CE71ED">
        <w:rPr>
          <w:szCs w:val="28"/>
          <w:lang w:val="kk-KZ"/>
        </w:rPr>
        <w:t xml:space="preserve">86-100% </w:t>
      </w:r>
      <w:r>
        <w:rPr>
          <w:szCs w:val="28"/>
          <w:lang w:val="kk-KZ"/>
        </w:rPr>
        <w:t>дұрыс жауап</w:t>
      </w:r>
      <w:r w:rsidRPr="00CE71ED">
        <w:rPr>
          <w:szCs w:val="28"/>
          <w:lang w:val="kk-KZ"/>
        </w:rPr>
        <w:t>;</w:t>
      </w:r>
    </w:p>
    <w:p w:rsidR="008D3384" w:rsidRPr="00CE71ED" w:rsidRDefault="008D3384" w:rsidP="008D3384">
      <w:pPr>
        <w:pStyle w:val="a6"/>
        <w:rPr>
          <w:szCs w:val="28"/>
          <w:lang w:val="kk-KZ"/>
        </w:rPr>
      </w:pPr>
      <w:r w:rsidRPr="00CE71ED">
        <w:rPr>
          <w:szCs w:val="28"/>
          <w:lang w:val="kk-KZ"/>
        </w:rPr>
        <w:t xml:space="preserve">«4» - </w:t>
      </w:r>
      <w:r>
        <w:rPr>
          <w:szCs w:val="28"/>
          <w:lang w:val="kk-KZ"/>
        </w:rPr>
        <w:t xml:space="preserve">сұрақтарға </w:t>
      </w:r>
      <w:r w:rsidRPr="00CE71ED">
        <w:rPr>
          <w:szCs w:val="28"/>
          <w:lang w:val="kk-KZ"/>
        </w:rPr>
        <w:t>71-85%</w:t>
      </w:r>
      <w:r>
        <w:rPr>
          <w:szCs w:val="28"/>
          <w:lang w:val="kk-KZ"/>
        </w:rPr>
        <w:t>дұрыс жауап</w:t>
      </w:r>
      <w:r w:rsidRPr="00CE71ED">
        <w:rPr>
          <w:szCs w:val="28"/>
          <w:lang w:val="kk-KZ"/>
        </w:rPr>
        <w:t>;</w:t>
      </w:r>
    </w:p>
    <w:p w:rsidR="008D3384" w:rsidRDefault="008D3384" w:rsidP="008D3384">
      <w:pPr>
        <w:pStyle w:val="a6"/>
        <w:rPr>
          <w:szCs w:val="28"/>
          <w:lang w:val="kk-KZ"/>
        </w:rPr>
      </w:pPr>
      <w:r w:rsidRPr="00CE71ED">
        <w:rPr>
          <w:szCs w:val="28"/>
          <w:lang w:val="kk-KZ"/>
        </w:rPr>
        <w:t>«3» -</w:t>
      </w:r>
      <w:r>
        <w:rPr>
          <w:szCs w:val="28"/>
          <w:lang w:val="kk-KZ"/>
        </w:rPr>
        <w:t>сұрақтарға</w:t>
      </w:r>
      <w:r w:rsidRPr="00CE71ED">
        <w:rPr>
          <w:szCs w:val="28"/>
          <w:lang w:val="kk-KZ"/>
        </w:rPr>
        <w:t xml:space="preserve"> 51-70%  </w:t>
      </w:r>
      <w:r>
        <w:rPr>
          <w:szCs w:val="28"/>
          <w:lang w:val="kk-KZ"/>
        </w:rPr>
        <w:t>дұрыс жауап</w:t>
      </w:r>
      <w:r w:rsidRPr="00CE71ED">
        <w:rPr>
          <w:szCs w:val="28"/>
          <w:lang w:val="kk-KZ"/>
        </w:rPr>
        <w:t>;</w:t>
      </w:r>
    </w:p>
    <w:p w:rsidR="008D3384" w:rsidRDefault="008D3384" w:rsidP="008D3384">
      <w:pPr>
        <w:pStyle w:val="a6"/>
        <w:rPr>
          <w:szCs w:val="28"/>
          <w:lang w:val="kk-KZ"/>
        </w:rPr>
      </w:pPr>
      <w:r w:rsidRPr="003F6828">
        <w:rPr>
          <w:szCs w:val="28"/>
          <w:lang w:val="kk-KZ"/>
        </w:rPr>
        <w:t xml:space="preserve">«2» - </w:t>
      </w:r>
      <w:r>
        <w:rPr>
          <w:szCs w:val="28"/>
          <w:lang w:val="kk-KZ"/>
        </w:rPr>
        <w:t>сұрақтарға</w:t>
      </w:r>
      <w:r w:rsidRPr="003F6828">
        <w:rPr>
          <w:szCs w:val="28"/>
          <w:lang w:val="kk-KZ"/>
        </w:rPr>
        <w:t xml:space="preserve"> 0-50%  </w:t>
      </w:r>
      <w:r>
        <w:rPr>
          <w:szCs w:val="28"/>
          <w:lang w:val="kk-KZ"/>
        </w:rPr>
        <w:t>дұрыс жауап.</w:t>
      </w:r>
    </w:p>
    <w:p w:rsidR="00844BD4" w:rsidRPr="00694E7B" w:rsidRDefault="00844BD4" w:rsidP="00B734C8">
      <w:pPr>
        <w:tabs>
          <w:tab w:val="left" w:pos="180"/>
        </w:tabs>
        <w:ind w:right="207"/>
        <w:jc w:val="both"/>
        <w:rPr>
          <w:color w:val="000000" w:themeColor="text1"/>
          <w:sz w:val="28"/>
          <w:szCs w:val="28"/>
          <w:lang w:val="kk-KZ"/>
        </w:rPr>
      </w:pPr>
    </w:p>
    <w:p w:rsidR="00844BD4" w:rsidRPr="00694E7B" w:rsidRDefault="00844BD4" w:rsidP="00B734C8">
      <w:pPr>
        <w:tabs>
          <w:tab w:val="left" w:pos="180"/>
        </w:tabs>
        <w:ind w:right="207"/>
        <w:jc w:val="both"/>
        <w:rPr>
          <w:color w:val="000000" w:themeColor="text1"/>
          <w:sz w:val="28"/>
          <w:szCs w:val="28"/>
          <w:lang w:val="kk-KZ"/>
        </w:rPr>
      </w:pPr>
    </w:p>
    <w:p w:rsidR="00844BD4" w:rsidRPr="00694E7B" w:rsidRDefault="00844BD4" w:rsidP="00B734C8">
      <w:pPr>
        <w:tabs>
          <w:tab w:val="left" w:pos="180"/>
        </w:tabs>
        <w:ind w:right="207"/>
        <w:jc w:val="both"/>
        <w:rPr>
          <w:color w:val="000000" w:themeColor="text1"/>
          <w:sz w:val="28"/>
          <w:szCs w:val="28"/>
          <w:lang w:val="kk-KZ"/>
        </w:rPr>
      </w:pPr>
    </w:p>
    <w:p w:rsidR="00844BD4" w:rsidRPr="00694E7B" w:rsidRDefault="00844BD4" w:rsidP="00B734C8">
      <w:pPr>
        <w:tabs>
          <w:tab w:val="left" w:pos="180"/>
        </w:tabs>
        <w:ind w:right="207"/>
        <w:jc w:val="both"/>
        <w:rPr>
          <w:color w:val="000000" w:themeColor="text1"/>
          <w:sz w:val="28"/>
          <w:szCs w:val="28"/>
          <w:lang w:val="kk-KZ"/>
        </w:rPr>
      </w:pPr>
    </w:p>
    <w:p w:rsidR="00844BD4" w:rsidRPr="00694E7B" w:rsidRDefault="00844BD4" w:rsidP="00B734C8">
      <w:pPr>
        <w:tabs>
          <w:tab w:val="left" w:pos="180"/>
        </w:tabs>
        <w:ind w:right="207"/>
        <w:jc w:val="both"/>
        <w:rPr>
          <w:color w:val="000000" w:themeColor="text1"/>
          <w:sz w:val="28"/>
          <w:szCs w:val="28"/>
          <w:lang w:val="kk-KZ"/>
        </w:rPr>
      </w:pPr>
    </w:p>
    <w:p w:rsidR="00844BD4" w:rsidRPr="00694E7B" w:rsidRDefault="00844BD4" w:rsidP="00B734C8">
      <w:pPr>
        <w:tabs>
          <w:tab w:val="left" w:pos="180"/>
        </w:tabs>
        <w:ind w:right="207"/>
        <w:jc w:val="both"/>
        <w:rPr>
          <w:color w:val="000000" w:themeColor="text1"/>
          <w:sz w:val="28"/>
          <w:szCs w:val="28"/>
          <w:lang w:val="kk-KZ"/>
        </w:rPr>
      </w:pPr>
    </w:p>
    <w:p w:rsidR="00844BD4" w:rsidRDefault="00844BD4" w:rsidP="00B734C8">
      <w:pPr>
        <w:tabs>
          <w:tab w:val="left" w:pos="180"/>
        </w:tabs>
        <w:ind w:right="207"/>
        <w:jc w:val="both"/>
        <w:rPr>
          <w:color w:val="000000" w:themeColor="text1"/>
          <w:sz w:val="28"/>
          <w:szCs w:val="28"/>
          <w:lang w:val="kk-KZ"/>
        </w:rPr>
      </w:pPr>
    </w:p>
    <w:p w:rsidR="003A1526" w:rsidRDefault="003A1526" w:rsidP="00B734C8">
      <w:pPr>
        <w:tabs>
          <w:tab w:val="left" w:pos="180"/>
        </w:tabs>
        <w:ind w:right="207"/>
        <w:jc w:val="both"/>
        <w:rPr>
          <w:color w:val="000000" w:themeColor="text1"/>
          <w:sz w:val="28"/>
          <w:szCs w:val="28"/>
          <w:lang w:val="kk-KZ"/>
        </w:rPr>
      </w:pPr>
    </w:p>
    <w:p w:rsidR="003A1526" w:rsidRDefault="003A1526" w:rsidP="00B734C8">
      <w:pPr>
        <w:tabs>
          <w:tab w:val="left" w:pos="180"/>
        </w:tabs>
        <w:ind w:right="207"/>
        <w:jc w:val="both"/>
        <w:rPr>
          <w:color w:val="000000" w:themeColor="text1"/>
          <w:sz w:val="28"/>
          <w:szCs w:val="28"/>
          <w:lang w:val="kk-KZ"/>
        </w:rPr>
      </w:pPr>
    </w:p>
    <w:p w:rsidR="003A1526" w:rsidRDefault="003A1526" w:rsidP="00B734C8">
      <w:pPr>
        <w:tabs>
          <w:tab w:val="left" w:pos="180"/>
        </w:tabs>
        <w:ind w:right="207"/>
        <w:jc w:val="both"/>
        <w:rPr>
          <w:color w:val="000000" w:themeColor="text1"/>
          <w:sz w:val="28"/>
          <w:szCs w:val="28"/>
          <w:lang w:val="kk-KZ"/>
        </w:rPr>
      </w:pPr>
    </w:p>
    <w:p w:rsidR="003A1526" w:rsidRDefault="003A1526" w:rsidP="00B734C8">
      <w:pPr>
        <w:tabs>
          <w:tab w:val="left" w:pos="180"/>
        </w:tabs>
        <w:ind w:right="207"/>
        <w:jc w:val="both"/>
        <w:rPr>
          <w:color w:val="000000" w:themeColor="text1"/>
          <w:sz w:val="28"/>
          <w:szCs w:val="28"/>
          <w:lang w:val="kk-KZ"/>
        </w:rPr>
      </w:pPr>
    </w:p>
    <w:p w:rsidR="003A1526" w:rsidRDefault="003A1526" w:rsidP="00B734C8">
      <w:pPr>
        <w:tabs>
          <w:tab w:val="left" w:pos="180"/>
        </w:tabs>
        <w:ind w:right="207"/>
        <w:jc w:val="both"/>
        <w:rPr>
          <w:color w:val="000000" w:themeColor="text1"/>
          <w:sz w:val="28"/>
          <w:szCs w:val="28"/>
          <w:lang w:val="kk-KZ"/>
        </w:rPr>
      </w:pPr>
    </w:p>
    <w:p w:rsidR="003A1526" w:rsidRDefault="003A1526" w:rsidP="00B734C8">
      <w:pPr>
        <w:tabs>
          <w:tab w:val="left" w:pos="180"/>
        </w:tabs>
        <w:ind w:right="207"/>
        <w:jc w:val="both"/>
        <w:rPr>
          <w:color w:val="000000" w:themeColor="text1"/>
          <w:sz w:val="28"/>
          <w:szCs w:val="28"/>
          <w:lang w:val="kk-KZ"/>
        </w:rPr>
      </w:pPr>
    </w:p>
    <w:p w:rsidR="003A1526" w:rsidRDefault="003A1526" w:rsidP="00B734C8">
      <w:pPr>
        <w:tabs>
          <w:tab w:val="left" w:pos="180"/>
        </w:tabs>
        <w:ind w:right="207"/>
        <w:jc w:val="both"/>
        <w:rPr>
          <w:color w:val="000000" w:themeColor="text1"/>
          <w:sz w:val="28"/>
          <w:szCs w:val="28"/>
          <w:lang w:val="kk-KZ"/>
        </w:rPr>
      </w:pPr>
    </w:p>
    <w:p w:rsidR="003A1526" w:rsidRDefault="003A1526" w:rsidP="00B734C8">
      <w:pPr>
        <w:tabs>
          <w:tab w:val="left" w:pos="180"/>
        </w:tabs>
        <w:ind w:right="207"/>
        <w:jc w:val="both"/>
        <w:rPr>
          <w:color w:val="000000" w:themeColor="text1"/>
          <w:sz w:val="28"/>
          <w:szCs w:val="28"/>
          <w:lang w:val="kk-KZ"/>
        </w:rPr>
      </w:pPr>
    </w:p>
    <w:p w:rsidR="003A1526" w:rsidRDefault="003A1526" w:rsidP="00B734C8">
      <w:pPr>
        <w:tabs>
          <w:tab w:val="left" w:pos="180"/>
        </w:tabs>
        <w:ind w:right="207"/>
        <w:jc w:val="both"/>
        <w:rPr>
          <w:color w:val="000000" w:themeColor="text1"/>
          <w:sz w:val="28"/>
          <w:szCs w:val="28"/>
          <w:lang w:val="kk-KZ"/>
        </w:rPr>
      </w:pPr>
    </w:p>
    <w:p w:rsidR="003A1526" w:rsidRDefault="003A1526" w:rsidP="00B734C8">
      <w:pPr>
        <w:tabs>
          <w:tab w:val="left" w:pos="180"/>
        </w:tabs>
        <w:ind w:right="207"/>
        <w:jc w:val="both"/>
        <w:rPr>
          <w:color w:val="000000" w:themeColor="text1"/>
          <w:sz w:val="28"/>
          <w:szCs w:val="28"/>
          <w:lang w:val="kk-KZ"/>
        </w:rPr>
      </w:pPr>
    </w:p>
    <w:p w:rsidR="003A1526" w:rsidRDefault="003A1526" w:rsidP="00B734C8">
      <w:pPr>
        <w:tabs>
          <w:tab w:val="left" w:pos="180"/>
        </w:tabs>
        <w:ind w:right="207"/>
        <w:jc w:val="both"/>
        <w:rPr>
          <w:color w:val="000000" w:themeColor="text1"/>
          <w:sz w:val="28"/>
          <w:szCs w:val="28"/>
          <w:lang w:val="kk-KZ"/>
        </w:rPr>
      </w:pPr>
    </w:p>
    <w:p w:rsidR="003A1526" w:rsidRDefault="003A1526" w:rsidP="00B734C8">
      <w:pPr>
        <w:tabs>
          <w:tab w:val="left" w:pos="180"/>
        </w:tabs>
        <w:ind w:right="207"/>
        <w:jc w:val="both"/>
        <w:rPr>
          <w:color w:val="000000" w:themeColor="text1"/>
          <w:sz w:val="28"/>
          <w:szCs w:val="28"/>
          <w:lang w:val="kk-KZ"/>
        </w:rPr>
      </w:pPr>
    </w:p>
    <w:p w:rsidR="003A1526" w:rsidRDefault="003A1526" w:rsidP="00B734C8">
      <w:pPr>
        <w:tabs>
          <w:tab w:val="left" w:pos="180"/>
        </w:tabs>
        <w:ind w:right="207"/>
        <w:jc w:val="both"/>
        <w:rPr>
          <w:color w:val="000000" w:themeColor="text1"/>
          <w:sz w:val="28"/>
          <w:szCs w:val="28"/>
          <w:lang w:val="kk-KZ"/>
        </w:rPr>
      </w:pPr>
    </w:p>
    <w:p w:rsidR="003A1526" w:rsidRDefault="003A1526" w:rsidP="00B734C8">
      <w:pPr>
        <w:tabs>
          <w:tab w:val="left" w:pos="180"/>
        </w:tabs>
        <w:ind w:right="207"/>
        <w:jc w:val="both"/>
        <w:rPr>
          <w:color w:val="000000" w:themeColor="text1"/>
          <w:sz w:val="28"/>
          <w:szCs w:val="28"/>
          <w:lang w:val="kk-KZ"/>
        </w:rPr>
      </w:pPr>
    </w:p>
    <w:p w:rsidR="003A1526" w:rsidRDefault="003A1526" w:rsidP="00B734C8">
      <w:pPr>
        <w:tabs>
          <w:tab w:val="left" w:pos="180"/>
        </w:tabs>
        <w:ind w:right="207"/>
        <w:jc w:val="both"/>
        <w:rPr>
          <w:color w:val="000000" w:themeColor="text1"/>
          <w:sz w:val="28"/>
          <w:szCs w:val="28"/>
          <w:lang w:val="kk-KZ"/>
        </w:rPr>
      </w:pPr>
    </w:p>
    <w:p w:rsidR="003A1526" w:rsidRDefault="003A1526" w:rsidP="00B734C8">
      <w:pPr>
        <w:tabs>
          <w:tab w:val="left" w:pos="180"/>
        </w:tabs>
        <w:ind w:right="207"/>
        <w:jc w:val="both"/>
        <w:rPr>
          <w:color w:val="000000" w:themeColor="text1"/>
          <w:sz w:val="28"/>
          <w:szCs w:val="28"/>
          <w:lang w:val="kk-KZ"/>
        </w:rPr>
      </w:pPr>
    </w:p>
    <w:p w:rsidR="003A1526" w:rsidRDefault="003A1526" w:rsidP="00B734C8">
      <w:pPr>
        <w:tabs>
          <w:tab w:val="left" w:pos="180"/>
        </w:tabs>
        <w:ind w:right="207"/>
        <w:jc w:val="both"/>
        <w:rPr>
          <w:color w:val="000000" w:themeColor="text1"/>
          <w:sz w:val="28"/>
          <w:szCs w:val="28"/>
          <w:lang w:val="kk-KZ"/>
        </w:rPr>
      </w:pPr>
    </w:p>
    <w:p w:rsidR="003A1526" w:rsidRDefault="003A1526" w:rsidP="00B734C8">
      <w:pPr>
        <w:tabs>
          <w:tab w:val="left" w:pos="180"/>
        </w:tabs>
        <w:ind w:right="207"/>
        <w:jc w:val="both"/>
        <w:rPr>
          <w:color w:val="000000" w:themeColor="text1"/>
          <w:sz w:val="28"/>
          <w:szCs w:val="28"/>
          <w:lang w:val="kk-KZ"/>
        </w:rPr>
      </w:pPr>
    </w:p>
    <w:p w:rsidR="003A1526" w:rsidRPr="00694E7B" w:rsidRDefault="003A1526" w:rsidP="00B734C8">
      <w:pPr>
        <w:tabs>
          <w:tab w:val="left" w:pos="180"/>
        </w:tabs>
        <w:ind w:right="207"/>
        <w:jc w:val="both"/>
        <w:rPr>
          <w:color w:val="000000" w:themeColor="text1"/>
          <w:sz w:val="28"/>
          <w:szCs w:val="28"/>
          <w:lang w:val="kk-KZ"/>
        </w:rPr>
      </w:pPr>
    </w:p>
    <w:p w:rsidR="00844BD4" w:rsidRPr="00694E7B" w:rsidRDefault="00844BD4" w:rsidP="00B734C8">
      <w:pPr>
        <w:tabs>
          <w:tab w:val="left" w:pos="180"/>
        </w:tabs>
        <w:ind w:right="207"/>
        <w:jc w:val="both"/>
        <w:rPr>
          <w:color w:val="000000" w:themeColor="text1"/>
          <w:sz w:val="28"/>
          <w:szCs w:val="28"/>
          <w:lang w:val="kk-KZ"/>
        </w:rPr>
      </w:pPr>
    </w:p>
    <w:p w:rsidR="00844BD4" w:rsidRPr="00694E7B" w:rsidRDefault="00844BD4" w:rsidP="00B734C8">
      <w:pPr>
        <w:tabs>
          <w:tab w:val="left" w:pos="180"/>
        </w:tabs>
        <w:ind w:right="207"/>
        <w:jc w:val="both"/>
        <w:rPr>
          <w:color w:val="000000" w:themeColor="text1"/>
          <w:sz w:val="28"/>
          <w:szCs w:val="28"/>
          <w:lang w:val="kk-KZ"/>
        </w:rPr>
      </w:pPr>
    </w:p>
    <w:p w:rsidR="00844BD4" w:rsidRPr="00694E7B" w:rsidRDefault="00844BD4" w:rsidP="00B734C8">
      <w:pPr>
        <w:tabs>
          <w:tab w:val="left" w:pos="180"/>
        </w:tabs>
        <w:ind w:right="207"/>
        <w:jc w:val="both"/>
        <w:rPr>
          <w:color w:val="000000" w:themeColor="text1"/>
          <w:sz w:val="28"/>
          <w:szCs w:val="28"/>
          <w:lang w:val="kk-KZ"/>
        </w:rPr>
      </w:pPr>
    </w:p>
    <w:p w:rsidR="00880316" w:rsidRDefault="00880316" w:rsidP="00844BD4">
      <w:pPr>
        <w:tabs>
          <w:tab w:val="left" w:pos="180"/>
        </w:tabs>
        <w:ind w:right="207"/>
        <w:jc w:val="center"/>
        <w:rPr>
          <w:color w:val="000000" w:themeColor="text1"/>
          <w:sz w:val="28"/>
          <w:szCs w:val="28"/>
          <w:lang w:val="kk-KZ"/>
        </w:rPr>
      </w:pPr>
    </w:p>
    <w:p w:rsidR="00880316" w:rsidRDefault="00880316" w:rsidP="00844BD4">
      <w:pPr>
        <w:tabs>
          <w:tab w:val="left" w:pos="180"/>
        </w:tabs>
        <w:ind w:right="207"/>
        <w:jc w:val="center"/>
        <w:rPr>
          <w:color w:val="000000" w:themeColor="text1"/>
          <w:sz w:val="28"/>
          <w:szCs w:val="28"/>
          <w:lang w:val="kk-KZ"/>
        </w:rPr>
      </w:pPr>
    </w:p>
    <w:p w:rsidR="00880316" w:rsidRDefault="00880316" w:rsidP="00844BD4">
      <w:pPr>
        <w:tabs>
          <w:tab w:val="left" w:pos="180"/>
        </w:tabs>
        <w:ind w:right="207"/>
        <w:jc w:val="center"/>
        <w:rPr>
          <w:color w:val="000000" w:themeColor="text1"/>
          <w:sz w:val="28"/>
          <w:szCs w:val="28"/>
          <w:lang w:val="kk-KZ"/>
        </w:rPr>
      </w:pPr>
    </w:p>
    <w:p w:rsidR="00880316" w:rsidRDefault="00880316" w:rsidP="00844BD4">
      <w:pPr>
        <w:tabs>
          <w:tab w:val="left" w:pos="180"/>
        </w:tabs>
        <w:ind w:right="207"/>
        <w:jc w:val="center"/>
        <w:rPr>
          <w:color w:val="000000" w:themeColor="text1"/>
          <w:sz w:val="28"/>
          <w:szCs w:val="28"/>
          <w:lang w:val="kk-KZ"/>
        </w:rPr>
      </w:pPr>
    </w:p>
    <w:p w:rsidR="00880316" w:rsidRDefault="00880316" w:rsidP="00844BD4">
      <w:pPr>
        <w:tabs>
          <w:tab w:val="left" w:pos="180"/>
        </w:tabs>
        <w:ind w:right="207"/>
        <w:jc w:val="center"/>
        <w:rPr>
          <w:color w:val="000000" w:themeColor="text1"/>
          <w:sz w:val="28"/>
          <w:szCs w:val="28"/>
          <w:lang w:val="kk-KZ"/>
        </w:rPr>
      </w:pPr>
    </w:p>
    <w:p w:rsidR="00541EC7" w:rsidRDefault="00541EC7" w:rsidP="00844BD4">
      <w:pPr>
        <w:tabs>
          <w:tab w:val="left" w:pos="180"/>
        </w:tabs>
        <w:ind w:right="207"/>
        <w:jc w:val="center"/>
        <w:rPr>
          <w:b/>
          <w:color w:val="000000" w:themeColor="text1"/>
          <w:sz w:val="28"/>
          <w:szCs w:val="28"/>
          <w:lang w:val="kk-KZ"/>
        </w:rPr>
      </w:pPr>
      <w:r w:rsidRPr="00694E7B">
        <w:rPr>
          <w:color w:val="000000" w:themeColor="text1"/>
          <w:sz w:val="28"/>
          <w:szCs w:val="28"/>
          <w:lang w:val="kk-KZ"/>
        </w:rPr>
        <w:lastRenderedPageBreak/>
        <w:t>№1</w:t>
      </w:r>
      <w:r w:rsidRPr="00694E7B">
        <w:rPr>
          <w:snapToGrid w:val="0"/>
          <w:color w:val="000000" w:themeColor="text1"/>
          <w:sz w:val="28"/>
          <w:szCs w:val="28"/>
          <w:lang w:val="kk-KZ"/>
        </w:rPr>
        <w:t xml:space="preserve"> </w:t>
      </w:r>
      <w:r w:rsidRPr="00694E7B">
        <w:rPr>
          <w:b/>
          <w:color w:val="000000" w:themeColor="text1"/>
          <w:sz w:val="28"/>
          <w:szCs w:val="28"/>
          <w:lang w:val="kk-KZ"/>
        </w:rPr>
        <w:t>Практикалық сабақ</w:t>
      </w:r>
    </w:p>
    <w:p w:rsidR="00880316" w:rsidRPr="00694E7B" w:rsidRDefault="00880316" w:rsidP="00844BD4">
      <w:pPr>
        <w:tabs>
          <w:tab w:val="left" w:pos="180"/>
        </w:tabs>
        <w:ind w:right="207"/>
        <w:jc w:val="center"/>
        <w:rPr>
          <w:b/>
          <w:snapToGrid w:val="0"/>
          <w:color w:val="000000" w:themeColor="text1"/>
          <w:sz w:val="28"/>
          <w:szCs w:val="28"/>
          <w:lang w:val="kk-KZ"/>
        </w:rPr>
      </w:pPr>
    </w:p>
    <w:p w:rsidR="00565E4E" w:rsidRPr="00694E7B" w:rsidRDefault="00541EC7" w:rsidP="00844BD4">
      <w:pPr>
        <w:tabs>
          <w:tab w:val="left" w:pos="180"/>
        </w:tabs>
        <w:ind w:right="207" w:firstLine="567"/>
        <w:jc w:val="both"/>
        <w:rPr>
          <w:snapToGrid w:val="0"/>
          <w:color w:val="000000" w:themeColor="text1"/>
          <w:sz w:val="28"/>
          <w:szCs w:val="28"/>
          <w:lang w:val="kk-KZ"/>
        </w:rPr>
      </w:pPr>
      <w:r w:rsidRPr="00694E7B">
        <w:rPr>
          <w:b/>
          <w:snapToGrid w:val="0"/>
          <w:color w:val="000000" w:themeColor="text1"/>
          <w:sz w:val="28"/>
          <w:szCs w:val="28"/>
          <w:lang w:val="kk-KZ"/>
        </w:rPr>
        <w:t>Сабақтың тақырыбы:</w:t>
      </w:r>
      <w:r w:rsidR="0029291F" w:rsidRPr="00694E7B">
        <w:rPr>
          <w:snapToGrid w:val="0"/>
          <w:color w:val="000000" w:themeColor="text1"/>
          <w:sz w:val="28"/>
          <w:szCs w:val="28"/>
          <w:lang w:val="kk-KZ"/>
        </w:rPr>
        <w:t>Кинематика мен динамиканың негізгі мәселелері.</w:t>
      </w:r>
      <w:r w:rsidR="0029291F" w:rsidRPr="00694E7B">
        <w:rPr>
          <w:b/>
          <w:snapToGrid w:val="0"/>
          <w:color w:val="000000" w:themeColor="text1"/>
          <w:sz w:val="28"/>
          <w:szCs w:val="28"/>
          <w:lang w:val="kk-KZ"/>
        </w:rPr>
        <w:t xml:space="preserve"> </w:t>
      </w:r>
      <w:r w:rsidR="0029291F" w:rsidRPr="003A1526">
        <w:rPr>
          <w:snapToGrid w:val="0"/>
          <w:color w:val="000000" w:themeColor="text1"/>
          <w:sz w:val="28"/>
          <w:szCs w:val="28"/>
          <w:lang w:val="kk-KZ"/>
        </w:rPr>
        <w:t>І</w:t>
      </w:r>
      <w:r w:rsidRPr="003A1526">
        <w:rPr>
          <w:snapToGrid w:val="0"/>
          <w:color w:val="000000" w:themeColor="text1"/>
          <w:sz w:val="28"/>
          <w:szCs w:val="28"/>
          <w:lang w:val="kk-KZ"/>
        </w:rPr>
        <w:t>лг</w:t>
      </w:r>
      <w:r w:rsidRPr="00694E7B">
        <w:rPr>
          <w:snapToGrid w:val="0"/>
          <w:color w:val="000000" w:themeColor="text1"/>
          <w:sz w:val="28"/>
          <w:szCs w:val="28"/>
          <w:lang w:val="kk-KZ"/>
        </w:rPr>
        <w:t>ерілемелі және айналмалы қозғалыс</w:t>
      </w:r>
      <w:r w:rsidR="0029291F" w:rsidRPr="00694E7B">
        <w:rPr>
          <w:snapToGrid w:val="0"/>
          <w:color w:val="000000" w:themeColor="text1"/>
          <w:sz w:val="28"/>
          <w:szCs w:val="28"/>
          <w:lang w:val="kk-KZ"/>
        </w:rPr>
        <w:t xml:space="preserve"> динамикасының заңдары.</w:t>
      </w:r>
      <w:r w:rsidR="000C7834" w:rsidRPr="00694E7B">
        <w:rPr>
          <w:snapToGrid w:val="0"/>
          <w:color w:val="000000" w:themeColor="text1"/>
          <w:sz w:val="28"/>
          <w:szCs w:val="28"/>
          <w:lang w:val="kk-KZ"/>
        </w:rPr>
        <w:t xml:space="preserve"> Күш моменті. Инерция моменті.Импульс. Импульс моменті.</w:t>
      </w:r>
    </w:p>
    <w:p w:rsidR="00C26271" w:rsidRDefault="00844BD4" w:rsidP="00B734C8">
      <w:pPr>
        <w:tabs>
          <w:tab w:val="left" w:pos="180"/>
        </w:tabs>
        <w:ind w:right="207"/>
        <w:jc w:val="both"/>
        <w:rPr>
          <w:b/>
          <w:color w:val="000000" w:themeColor="text1"/>
          <w:sz w:val="28"/>
          <w:szCs w:val="28"/>
          <w:lang w:val="kk-KZ"/>
        </w:rPr>
      </w:pPr>
      <w:r w:rsidRPr="00694E7B">
        <w:rPr>
          <w:b/>
          <w:color w:val="000000" w:themeColor="text1"/>
          <w:sz w:val="28"/>
          <w:szCs w:val="28"/>
          <w:lang w:val="kk-KZ"/>
        </w:rPr>
        <w:t xml:space="preserve">        </w:t>
      </w:r>
      <w:r w:rsidR="00F84682" w:rsidRPr="00694E7B">
        <w:rPr>
          <w:b/>
          <w:color w:val="000000" w:themeColor="text1"/>
          <w:sz w:val="28"/>
          <w:szCs w:val="28"/>
          <w:lang w:val="kk-KZ"/>
        </w:rPr>
        <w:t xml:space="preserve"> </w:t>
      </w:r>
    </w:p>
    <w:p w:rsidR="00541EC7" w:rsidRPr="00694E7B" w:rsidRDefault="00541EC7" w:rsidP="00B734C8">
      <w:pPr>
        <w:tabs>
          <w:tab w:val="left" w:pos="180"/>
        </w:tabs>
        <w:ind w:right="207"/>
        <w:jc w:val="both"/>
        <w:rPr>
          <w:b/>
          <w:color w:val="000000" w:themeColor="text1"/>
          <w:sz w:val="28"/>
          <w:szCs w:val="28"/>
          <w:lang w:val="kk-KZ"/>
        </w:rPr>
      </w:pPr>
      <w:r w:rsidRPr="00694E7B">
        <w:rPr>
          <w:b/>
          <w:color w:val="000000" w:themeColor="text1"/>
          <w:sz w:val="28"/>
          <w:szCs w:val="28"/>
          <w:lang w:val="kk-KZ"/>
        </w:rPr>
        <w:t xml:space="preserve">Сабақтың жоспары: </w:t>
      </w:r>
    </w:p>
    <w:p w:rsidR="00FC49FB" w:rsidRPr="00FC49FB" w:rsidRDefault="00FC49FB" w:rsidP="00FC49FB">
      <w:pPr>
        <w:pStyle w:val="a5"/>
        <w:numPr>
          <w:ilvl w:val="0"/>
          <w:numId w:val="36"/>
        </w:numPr>
        <w:tabs>
          <w:tab w:val="left" w:pos="180"/>
        </w:tabs>
        <w:ind w:right="207"/>
        <w:jc w:val="both"/>
        <w:rPr>
          <w:snapToGrid w:val="0"/>
          <w:color w:val="000000" w:themeColor="text1"/>
          <w:sz w:val="28"/>
          <w:szCs w:val="28"/>
          <w:lang w:val="kk-KZ"/>
        </w:rPr>
      </w:pPr>
      <w:r w:rsidRPr="00FC49FB">
        <w:rPr>
          <w:snapToGrid w:val="0"/>
          <w:color w:val="000000" w:themeColor="text1"/>
          <w:sz w:val="28"/>
          <w:szCs w:val="28"/>
          <w:lang w:val="kk-KZ"/>
        </w:rPr>
        <w:t>Кинематика мен динамиканың негізгі мәселелері.</w:t>
      </w:r>
    </w:p>
    <w:p w:rsidR="00FC49FB" w:rsidRDefault="00FC49FB" w:rsidP="00FC49FB">
      <w:pPr>
        <w:pStyle w:val="a5"/>
        <w:numPr>
          <w:ilvl w:val="0"/>
          <w:numId w:val="36"/>
        </w:numPr>
        <w:tabs>
          <w:tab w:val="left" w:pos="180"/>
        </w:tabs>
        <w:ind w:right="207"/>
        <w:jc w:val="both"/>
        <w:rPr>
          <w:snapToGrid w:val="0"/>
          <w:color w:val="000000" w:themeColor="text1"/>
          <w:sz w:val="28"/>
          <w:szCs w:val="28"/>
          <w:lang w:val="kk-KZ"/>
        </w:rPr>
      </w:pPr>
      <w:r w:rsidRPr="00FC49FB">
        <w:rPr>
          <w:b/>
          <w:snapToGrid w:val="0"/>
          <w:color w:val="000000" w:themeColor="text1"/>
          <w:sz w:val="28"/>
          <w:szCs w:val="28"/>
          <w:lang w:val="kk-KZ"/>
        </w:rPr>
        <w:t xml:space="preserve"> </w:t>
      </w:r>
      <w:r w:rsidRPr="00FC49FB">
        <w:rPr>
          <w:snapToGrid w:val="0"/>
          <w:color w:val="000000" w:themeColor="text1"/>
          <w:sz w:val="28"/>
          <w:szCs w:val="28"/>
          <w:lang w:val="kk-KZ"/>
        </w:rPr>
        <w:t xml:space="preserve">Ілгерілемелі және айналмалы қозғалыс динамикасының заңдары. </w:t>
      </w:r>
    </w:p>
    <w:p w:rsidR="00FC49FB" w:rsidRDefault="00FC49FB" w:rsidP="00FC49FB">
      <w:pPr>
        <w:pStyle w:val="a5"/>
        <w:numPr>
          <w:ilvl w:val="0"/>
          <w:numId w:val="36"/>
        </w:numPr>
        <w:tabs>
          <w:tab w:val="left" w:pos="180"/>
        </w:tabs>
        <w:ind w:right="207"/>
        <w:jc w:val="both"/>
        <w:rPr>
          <w:snapToGrid w:val="0"/>
          <w:color w:val="000000" w:themeColor="text1"/>
          <w:sz w:val="28"/>
          <w:szCs w:val="28"/>
          <w:lang w:val="kk-KZ"/>
        </w:rPr>
      </w:pPr>
      <w:r w:rsidRPr="00FC49FB">
        <w:rPr>
          <w:snapToGrid w:val="0"/>
          <w:color w:val="000000" w:themeColor="text1"/>
          <w:sz w:val="28"/>
          <w:szCs w:val="28"/>
          <w:lang w:val="kk-KZ"/>
        </w:rPr>
        <w:t>Күш моменті.</w:t>
      </w:r>
    </w:p>
    <w:p w:rsidR="00FC49FB" w:rsidRDefault="00FC49FB" w:rsidP="00FC49FB">
      <w:pPr>
        <w:pStyle w:val="a5"/>
        <w:numPr>
          <w:ilvl w:val="0"/>
          <w:numId w:val="36"/>
        </w:numPr>
        <w:tabs>
          <w:tab w:val="left" w:pos="180"/>
        </w:tabs>
        <w:ind w:right="207"/>
        <w:jc w:val="both"/>
        <w:rPr>
          <w:snapToGrid w:val="0"/>
          <w:color w:val="000000" w:themeColor="text1"/>
          <w:sz w:val="28"/>
          <w:szCs w:val="28"/>
          <w:lang w:val="kk-KZ"/>
        </w:rPr>
      </w:pPr>
      <w:r w:rsidRPr="00FC49FB">
        <w:rPr>
          <w:snapToGrid w:val="0"/>
          <w:color w:val="000000" w:themeColor="text1"/>
          <w:sz w:val="28"/>
          <w:szCs w:val="28"/>
          <w:lang w:val="kk-KZ"/>
        </w:rPr>
        <w:t xml:space="preserve"> Инерция моменті.Импульс. </w:t>
      </w:r>
    </w:p>
    <w:p w:rsidR="00FC49FB" w:rsidRPr="00FC49FB" w:rsidRDefault="00FC49FB" w:rsidP="00FC49FB">
      <w:pPr>
        <w:pStyle w:val="a5"/>
        <w:numPr>
          <w:ilvl w:val="0"/>
          <w:numId w:val="36"/>
        </w:numPr>
        <w:tabs>
          <w:tab w:val="left" w:pos="180"/>
        </w:tabs>
        <w:ind w:right="207"/>
        <w:jc w:val="both"/>
        <w:rPr>
          <w:snapToGrid w:val="0"/>
          <w:color w:val="000000" w:themeColor="text1"/>
          <w:sz w:val="28"/>
          <w:szCs w:val="28"/>
          <w:lang w:val="kk-KZ"/>
        </w:rPr>
      </w:pPr>
      <w:r w:rsidRPr="00FC49FB">
        <w:rPr>
          <w:snapToGrid w:val="0"/>
          <w:color w:val="000000" w:themeColor="text1"/>
          <w:sz w:val="28"/>
          <w:szCs w:val="28"/>
          <w:lang w:val="kk-KZ"/>
        </w:rPr>
        <w:t>Импульс моменті.</w:t>
      </w:r>
    </w:p>
    <w:p w:rsidR="00C26271" w:rsidRDefault="00F84682" w:rsidP="00FC49FB">
      <w:pPr>
        <w:tabs>
          <w:tab w:val="left" w:pos="180"/>
        </w:tabs>
        <w:ind w:right="207"/>
        <w:jc w:val="both"/>
        <w:rPr>
          <w:b/>
          <w:color w:val="000000" w:themeColor="text1"/>
          <w:sz w:val="28"/>
          <w:szCs w:val="28"/>
          <w:lang w:val="kk-KZ"/>
        </w:rPr>
      </w:pPr>
      <w:r w:rsidRPr="00694E7B">
        <w:rPr>
          <w:b/>
          <w:color w:val="000000" w:themeColor="text1"/>
          <w:sz w:val="28"/>
          <w:szCs w:val="28"/>
          <w:lang w:val="kk-KZ"/>
        </w:rPr>
        <w:t xml:space="preserve">       </w:t>
      </w:r>
    </w:p>
    <w:p w:rsidR="00B63A0A" w:rsidRPr="00694E7B" w:rsidRDefault="00541EC7" w:rsidP="00B734C8">
      <w:pPr>
        <w:tabs>
          <w:tab w:val="left" w:pos="180"/>
        </w:tabs>
        <w:ind w:right="207"/>
        <w:jc w:val="both"/>
        <w:rPr>
          <w:color w:val="000000" w:themeColor="text1"/>
          <w:sz w:val="28"/>
          <w:szCs w:val="28"/>
          <w:lang w:val="kk-KZ"/>
        </w:rPr>
      </w:pPr>
      <w:r w:rsidRPr="00694E7B">
        <w:rPr>
          <w:b/>
          <w:color w:val="000000" w:themeColor="text1"/>
          <w:sz w:val="28"/>
          <w:szCs w:val="28"/>
          <w:lang w:val="kk-KZ"/>
        </w:rPr>
        <w:t xml:space="preserve">Сабақтың мақсаты: </w:t>
      </w:r>
      <w:r w:rsidR="002410A5" w:rsidRPr="00694E7B">
        <w:rPr>
          <w:color w:val="000000" w:themeColor="text1"/>
          <w:sz w:val="28"/>
          <w:szCs w:val="28"/>
          <w:lang w:val="kk-KZ"/>
        </w:rPr>
        <w:t>Студенттерге т</w:t>
      </w:r>
      <w:r w:rsidR="005B1303" w:rsidRPr="00694E7B">
        <w:rPr>
          <w:color w:val="000000" w:themeColor="text1"/>
          <w:sz w:val="28"/>
          <w:szCs w:val="28"/>
          <w:lang w:val="kk-KZ"/>
        </w:rPr>
        <w:t>ақырып бойынша есептер шығару барысында формуланы дұрыс</w:t>
      </w:r>
      <w:r w:rsidR="002410A5" w:rsidRPr="00694E7B">
        <w:rPr>
          <w:color w:val="000000" w:themeColor="text1"/>
          <w:sz w:val="28"/>
          <w:szCs w:val="28"/>
          <w:lang w:val="kk-KZ"/>
        </w:rPr>
        <w:t xml:space="preserve"> пайдалануға үйрету.</w:t>
      </w:r>
    </w:p>
    <w:p w:rsidR="00C26271" w:rsidRDefault="00F84682" w:rsidP="00B734C8">
      <w:pPr>
        <w:tabs>
          <w:tab w:val="left" w:pos="960"/>
        </w:tabs>
        <w:jc w:val="both"/>
        <w:rPr>
          <w:b/>
          <w:color w:val="000000" w:themeColor="text1"/>
          <w:sz w:val="28"/>
          <w:szCs w:val="28"/>
          <w:lang w:val="kk-KZ"/>
        </w:rPr>
      </w:pPr>
      <w:r w:rsidRPr="00694E7B">
        <w:rPr>
          <w:b/>
          <w:color w:val="000000" w:themeColor="text1"/>
          <w:sz w:val="28"/>
          <w:szCs w:val="28"/>
          <w:lang w:val="kk-KZ"/>
        </w:rPr>
        <w:t xml:space="preserve">      </w:t>
      </w:r>
    </w:p>
    <w:p w:rsidR="004406F9" w:rsidRPr="00694E7B" w:rsidRDefault="00F84682" w:rsidP="00B734C8">
      <w:pPr>
        <w:tabs>
          <w:tab w:val="left" w:pos="960"/>
        </w:tabs>
        <w:jc w:val="both"/>
        <w:rPr>
          <w:color w:val="000000" w:themeColor="text1"/>
          <w:sz w:val="28"/>
          <w:szCs w:val="28"/>
          <w:lang w:val="kk-KZ" w:eastAsia="en-US"/>
        </w:rPr>
      </w:pPr>
      <w:r w:rsidRPr="00694E7B">
        <w:rPr>
          <w:b/>
          <w:color w:val="000000" w:themeColor="text1"/>
          <w:sz w:val="28"/>
          <w:szCs w:val="28"/>
          <w:lang w:val="kk-KZ"/>
        </w:rPr>
        <w:t xml:space="preserve"> </w:t>
      </w:r>
      <w:r w:rsidR="00541EC7" w:rsidRPr="00694E7B">
        <w:rPr>
          <w:b/>
          <w:color w:val="000000" w:themeColor="text1"/>
          <w:sz w:val="28"/>
          <w:szCs w:val="28"/>
          <w:lang w:val="kk-KZ"/>
        </w:rPr>
        <w:t xml:space="preserve">Сабақтың міндеті: </w:t>
      </w:r>
      <w:r w:rsidR="004406F9" w:rsidRPr="00694E7B">
        <w:rPr>
          <w:color w:val="000000" w:themeColor="text1"/>
          <w:sz w:val="28"/>
          <w:szCs w:val="28"/>
          <w:lang w:val="kk-KZ"/>
        </w:rPr>
        <w:t>Негізгі физикалық теориялармен қағидаларды,зерттеудің физикалық әдістерін, оларды қолданылуының негізгі заңдары мен шектерін білу</w:t>
      </w:r>
      <w:r w:rsidR="004406F9" w:rsidRPr="00694E7B">
        <w:rPr>
          <w:color w:val="000000" w:themeColor="text1"/>
          <w:sz w:val="28"/>
          <w:szCs w:val="28"/>
          <w:lang w:val="kk-KZ" w:eastAsia="en-US"/>
        </w:rPr>
        <w:t xml:space="preserve"> </w:t>
      </w:r>
    </w:p>
    <w:p w:rsidR="00D90857" w:rsidRPr="00694E7B" w:rsidRDefault="004406F9" w:rsidP="00B734C8">
      <w:pPr>
        <w:tabs>
          <w:tab w:val="left" w:pos="960"/>
        </w:tabs>
        <w:jc w:val="both"/>
        <w:rPr>
          <w:color w:val="000000" w:themeColor="text1"/>
          <w:sz w:val="28"/>
          <w:szCs w:val="28"/>
          <w:lang w:val="kk-KZ" w:eastAsia="en-US"/>
        </w:rPr>
      </w:pPr>
      <w:r w:rsidRPr="00694E7B">
        <w:rPr>
          <w:color w:val="000000" w:themeColor="text1"/>
          <w:sz w:val="28"/>
          <w:szCs w:val="28"/>
          <w:lang w:val="kk-KZ" w:eastAsia="en-US"/>
        </w:rPr>
        <w:t>Теориялық білімдерді нақты физикалық есептермен</w:t>
      </w:r>
      <w:r w:rsidR="004F64D6" w:rsidRPr="00694E7B">
        <w:rPr>
          <w:color w:val="000000" w:themeColor="text1"/>
          <w:sz w:val="28"/>
          <w:szCs w:val="28"/>
          <w:lang w:val="kk-KZ" w:eastAsia="en-US"/>
        </w:rPr>
        <w:t xml:space="preserve"> жағдайларды шешу үшін қолдана білу,физикалық эксперимент нәтижелерін</w:t>
      </w:r>
      <w:r w:rsidR="003C18AD" w:rsidRPr="00694E7B">
        <w:rPr>
          <w:color w:val="000000" w:themeColor="text1"/>
          <w:sz w:val="28"/>
          <w:szCs w:val="28"/>
          <w:lang w:val="kk-KZ" w:eastAsia="en-US"/>
        </w:rPr>
        <w:t xml:space="preserve"> талдауды, компьютер пайдалану арқылы физикалық жағдайларды модельдеуді білу</w:t>
      </w:r>
      <w:r w:rsidR="009E196E" w:rsidRPr="00694E7B">
        <w:rPr>
          <w:color w:val="000000" w:themeColor="text1"/>
          <w:sz w:val="28"/>
          <w:szCs w:val="28"/>
          <w:lang w:val="kk-KZ" w:eastAsia="en-US"/>
        </w:rPr>
        <w:t>і</w:t>
      </w:r>
      <w:r w:rsidR="00D90857" w:rsidRPr="00694E7B">
        <w:rPr>
          <w:color w:val="000000" w:themeColor="text1"/>
          <w:sz w:val="28"/>
          <w:szCs w:val="28"/>
          <w:lang w:val="kk-KZ" w:eastAsia="en-US"/>
        </w:rPr>
        <w:t>.</w:t>
      </w:r>
    </w:p>
    <w:p w:rsidR="00C26271" w:rsidRDefault="00F84682" w:rsidP="00B734C8">
      <w:pPr>
        <w:tabs>
          <w:tab w:val="left" w:pos="180"/>
        </w:tabs>
        <w:ind w:right="207"/>
        <w:jc w:val="both"/>
        <w:rPr>
          <w:b/>
          <w:color w:val="000000" w:themeColor="text1"/>
          <w:sz w:val="28"/>
          <w:szCs w:val="28"/>
          <w:lang w:val="kk-KZ"/>
        </w:rPr>
      </w:pPr>
      <w:r w:rsidRPr="00694E7B">
        <w:rPr>
          <w:b/>
          <w:color w:val="000000" w:themeColor="text1"/>
          <w:sz w:val="28"/>
          <w:szCs w:val="28"/>
          <w:lang w:val="kk-KZ"/>
        </w:rPr>
        <w:t xml:space="preserve">        </w:t>
      </w:r>
    </w:p>
    <w:p w:rsidR="008B6A4E" w:rsidRPr="00694E7B" w:rsidRDefault="00541EC7" w:rsidP="00B734C8">
      <w:pPr>
        <w:tabs>
          <w:tab w:val="left" w:pos="180"/>
        </w:tabs>
        <w:ind w:right="207"/>
        <w:jc w:val="both"/>
        <w:rPr>
          <w:b/>
          <w:color w:val="000000" w:themeColor="text1"/>
          <w:sz w:val="28"/>
          <w:szCs w:val="28"/>
          <w:lang w:val="kk-KZ"/>
        </w:rPr>
      </w:pPr>
      <w:r w:rsidRPr="00694E7B">
        <w:rPr>
          <w:b/>
          <w:color w:val="000000" w:themeColor="text1"/>
          <w:sz w:val="28"/>
          <w:szCs w:val="28"/>
          <w:lang w:val="kk-KZ"/>
        </w:rPr>
        <w:t xml:space="preserve">Студенттердің біліктіліктері мен құзыреттілігі: </w:t>
      </w:r>
      <w:r w:rsidR="00052DD7" w:rsidRPr="00694E7B">
        <w:rPr>
          <w:color w:val="000000" w:themeColor="text1"/>
          <w:sz w:val="28"/>
          <w:szCs w:val="28"/>
          <w:lang w:val="kk-KZ"/>
        </w:rPr>
        <w:t xml:space="preserve">Өзінің болашақ мамандығының қоғамдық маңыздылығын ұғынуы, кәсіби қызметін жүзеге </w:t>
      </w:r>
      <w:r w:rsidR="009903A1" w:rsidRPr="00694E7B">
        <w:rPr>
          <w:color w:val="000000" w:themeColor="text1"/>
          <w:sz w:val="28"/>
          <w:szCs w:val="28"/>
          <w:lang w:val="kk-KZ"/>
        </w:rPr>
        <w:t>асыруға қабілеттілігі</w:t>
      </w:r>
      <w:r w:rsidR="00052DD7" w:rsidRPr="00694E7B">
        <w:rPr>
          <w:color w:val="000000" w:themeColor="text1"/>
          <w:sz w:val="28"/>
          <w:szCs w:val="28"/>
          <w:lang w:val="kk-KZ"/>
        </w:rPr>
        <w:t>.Тақырып бойынша ойды жүйелеп оның пәрменділігін арттыруға қажетті әд</w:t>
      </w:r>
      <w:r w:rsidR="009903A1" w:rsidRPr="00694E7B">
        <w:rPr>
          <w:color w:val="000000" w:themeColor="text1"/>
          <w:sz w:val="28"/>
          <w:szCs w:val="28"/>
          <w:lang w:val="kk-KZ"/>
        </w:rPr>
        <w:t>істерді қолдана білуі.</w:t>
      </w:r>
    </w:p>
    <w:p w:rsidR="00F84682" w:rsidRPr="00694E7B" w:rsidRDefault="00F84682" w:rsidP="00B734C8">
      <w:pPr>
        <w:tabs>
          <w:tab w:val="left" w:pos="180"/>
        </w:tabs>
        <w:ind w:right="207"/>
        <w:jc w:val="both"/>
        <w:rPr>
          <w:b/>
          <w:color w:val="000000" w:themeColor="text1"/>
          <w:sz w:val="28"/>
          <w:szCs w:val="28"/>
          <w:lang w:val="kk-KZ"/>
        </w:rPr>
      </w:pPr>
      <w:r w:rsidRPr="00694E7B">
        <w:rPr>
          <w:b/>
          <w:color w:val="000000" w:themeColor="text1"/>
          <w:sz w:val="28"/>
          <w:szCs w:val="28"/>
          <w:lang w:val="kk-KZ"/>
        </w:rPr>
        <w:t xml:space="preserve">        </w:t>
      </w:r>
    </w:p>
    <w:p w:rsidR="00541EC7" w:rsidRPr="00694E7B" w:rsidRDefault="00541EC7" w:rsidP="00EA53DE">
      <w:pPr>
        <w:tabs>
          <w:tab w:val="left" w:pos="0"/>
          <w:tab w:val="left" w:pos="180"/>
        </w:tabs>
        <w:ind w:right="207" w:firstLine="567"/>
        <w:jc w:val="both"/>
        <w:rPr>
          <w:b/>
          <w:color w:val="000000" w:themeColor="text1"/>
          <w:sz w:val="28"/>
          <w:szCs w:val="28"/>
          <w:lang w:val="kk-KZ"/>
        </w:rPr>
      </w:pPr>
      <w:r w:rsidRPr="00694E7B">
        <w:rPr>
          <w:b/>
          <w:color w:val="000000" w:themeColor="text1"/>
          <w:sz w:val="28"/>
          <w:szCs w:val="28"/>
          <w:lang w:val="kk-KZ"/>
        </w:rPr>
        <w:t>Теориядан қысқаша мәлімет</w:t>
      </w:r>
    </w:p>
    <w:p w:rsidR="00D1018D" w:rsidRPr="00694E7B" w:rsidRDefault="00D1018D" w:rsidP="00EA53DE">
      <w:pPr>
        <w:tabs>
          <w:tab w:val="left" w:pos="0"/>
        </w:tabs>
        <w:ind w:firstLine="567"/>
        <w:jc w:val="both"/>
        <w:rPr>
          <w:color w:val="000000" w:themeColor="text1"/>
          <w:sz w:val="28"/>
          <w:szCs w:val="28"/>
          <w:lang w:val="sr-Cyrl-CS"/>
        </w:rPr>
      </w:pPr>
      <w:r w:rsidRPr="00694E7B">
        <w:rPr>
          <w:b/>
          <w:color w:val="000000" w:themeColor="text1"/>
          <w:sz w:val="28"/>
          <w:szCs w:val="28"/>
          <w:lang w:val="sr-Cyrl-CS"/>
        </w:rPr>
        <w:t>Кинематика</w:t>
      </w:r>
      <w:r w:rsidRPr="00694E7B">
        <w:rPr>
          <w:color w:val="000000" w:themeColor="text1"/>
          <w:sz w:val="28"/>
          <w:szCs w:val="28"/>
          <w:lang w:val="sr-Cyrl-CS"/>
        </w:rPr>
        <w:t xml:space="preserve"> – денелердің қозғалысын қарастырады, бірақ ол қозғалыстың себептерін қарастырмайды. </w:t>
      </w:r>
    </w:p>
    <w:p w:rsidR="00D1018D" w:rsidRPr="00694E7B" w:rsidRDefault="00D1018D" w:rsidP="00EA53DE">
      <w:pPr>
        <w:tabs>
          <w:tab w:val="left" w:pos="0"/>
        </w:tabs>
        <w:ind w:firstLine="567"/>
        <w:jc w:val="both"/>
        <w:rPr>
          <w:color w:val="000000" w:themeColor="text1"/>
          <w:sz w:val="28"/>
          <w:szCs w:val="28"/>
          <w:lang w:val="sr-Cyrl-CS"/>
        </w:rPr>
      </w:pPr>
      <w:r w:rsidRPr="00694E7B">
        <w:rPr>
          <w:b/>
          <w:color w:val="000000" w:themeColor="text1"/>
          <w:sz w:val="28"/>
          <w:szCs w:val="28"/>
          <w:lang w:val="sr-Cyrl-CS"/>
        </w:rPr>
        <w:t xml:space="preserve">Динамика </w:t>
      </w:r>
      <w:r w:rsidRPr="00694E7B">
        <w:rPr>
          <w:color w:val="000000" w:themeColor="text1"/>
          <w:sz w:val="28"/>
          <w:szCs w:val="28"/>
          <w:lang w:val="sr-Cyrl-CS"/>
        </w:rPr>
        <w:t xml:space="preserve">– денелердің қозғалысын және ол қозғалыстың себептерін қарастырады. </w:t>
      </w:r>
    </w:p>
    <w:p w:rsidR="00D1018D" w:rsidRPr="00694E7B" w:rsidRDefault="00D1018D" w:rsidP="00EA53DE">
      <w:pPr>
        <w:tabs>
          <w:tab w:val="left" w:pos="0"/>
        </w:tabs>
        <w:ind w:firstLine="567"/>
        <w:jc w:val="both"/>
        <w:rPr>
          <w:color w:val="000000" w:themeColor="text1"/>
          <w:sz w:val="28"/>
          <w:szCs w:val="28"/>
          <w:lang w:val="sr-Cyrl-CS"/>
        </w:rPr>
      </w:pPr>
      <w:r w:rsidRPr="00694E7B">
        <w:rPr>
          <w:b/>
          <w:color w:val="000000" w:themeColor="text1"/>
          <w:sz w:val="28"/>
          <w:szCs w:val="28"/>
          <w:lang w:val="sr-Cyrl-CS"/>
        </w:rPr>
        <w:t>Ілгерілемелі қозғалыс</w:t>
      </w:r>
      <w:r w:rsidRPr="00694E7B">
        <w:rPr>
          <w:color w:val="000000" w:themeColor="text1"/>
          <w:sz w:val="28"/>
          <w:szCs w:val="28"/>
          <w:lang w:val="sr-Cyrl-CS"/>
        </w:rPr>
        <w:t xml:space="preserve"> – денемен қатаң байланысқан кез келген түзу өзінің бастапқы орнына параллель болып қалатын қозғалыс.</w:t>
      </w:r>
    </w:p>
    <w:p w:rsidR="00D1018D" w:rsidRPr="00694E7B" w:rsidRDefault="00D1018D" w:rsidP="00EA53DE">
      <w:pPr>
        <w:tabs>
          <w:tab w:val="left" w:pos="0"/>
        </w:tabs>
        <w:ind w:firstLine="567"/>
        <w:jc w:val="both"/>
        <w:rPr>
          <w:color w:val="000000" w:themeColor="text1"/>
          <w:sz w:val="28"/>
          <w:szCs w:val="28"/>
          <w:lang w:val="sr-Cyrl-CS"/>
        </w:rPr>
      </w:pPr>
      <w:r w:rsidRPr="00694E7B">
        <w:rPr>
          <w:b/>
          <w:color w:val="000000" w:themeColor="text1"/>
          <w:sz w:val="28"/>
          <w:szCs w:val="28"/>
          <w:lang w:val="sr-Cyrl-CS"/>
        </w:rPr>
        <w:t>Айналмалы қозғалыс</w:t>
      </w:r>
      <w:r w:rsidRPr="00694E7B">
        <w:rPr>
          <w:color w:val="000000" w:themeColor="text1"/>
          <w:sz w:val="28"/>
          <w:szCs w:val="28"/>
          <w:lang w:val="sr-Cyrl-CS"/>
        </w:rPr>
        <w:t xml:space="preserve"> – дененің барлық нүктелері айналу осі деп аталатын бір түзудің бойында центрі жататын шеңберлер  бойымен қозғалатын қозғалыс.</w:t>
      </w:r>
    </w:p>
    <w:p w:rsidR="00D1018D" w:rsidRPr="00694E7B" w:rsidRDefault="00EA53DE" w:rsidP="00EA53DE">
      <w:pPr>
        <w:tabs>
          <w:tab w:val="left" w:pos="0"/>
        </w:tabs>
        <w:jc w:val="both"/>
        <w:rPr>
          <w:b/>
          <w:color w:val="000000" w:themeColor="text1"/>
          <w:sz w:val="28"/>
          <w:szCs w:val="28"/>
          <w:lang w:val="sr-Cyrl-CS"/>
        </w:rPr>
      </w:pPr>
      <w:r>
        <w:rPr>
          <w:b/>
          <w:color w:val="000000" w:themeColor="text1"/>
          <w:sz w:val="28"/>
          <w:szCs w:val="28"/>
          <w:lang w:val="sr-Cyrl-CS"/>
        </w:rPr>
        <w:t xml:space="preserve">        </w:t>
      </w:r>
      <w:r w:rsidR="00D1018D" w:rsidRPr="00694E7B">
        <w:rPr>
          <w:b/>
          <w:color w:val="000000" w:themeColor="text1"/>
          <w:sz w:val="28"/>
          <w:szCs w:val="28"/>
          <w:lang w:val="sr-Cyrl-CS"/>
        </w:rPr>
        <w:t>Нютонның бірінші заңы.</w:t>
      </w:r>
    </w:p>
    <w:p w:rsidR="00D1018D" w:rsidRPr="00EE6D01" w:rsidRDefault="00D1018D" w:rsidP="00EA53DE">
      <w:pPr>
        <w:tabs>
          <w:tab w:val="left" w:pos="0"/>
        </w:tabs>
        <w:ind w:firstLine="567"/>
        <w:jc w:val="both"/>
        <w:rPr>
          <w:color w:val="000000" w:themeColor="text1"/>
          <w:sz w:val="28"/>
          <w:szCs w:val="28"/>
          <w:lang w:val="sr-Cyrl-CS"/>
        </w:rPr>
      </w:pPr>
      <w:r w:rsidRPr="00EE6D01">
        <w:rPr>
          <w:color w:val="000000" w:themeColor="text1"/>
          <w:sz w:val="28"/>
          <w:szCs w:val="28"/>
          <w:lang w:val="sr-Cyrl-CS"/>
        </w:rPr>
        <w:t>Материалдық нүкте (дене) тыныштық күйін немесе бір қалыпты түзу сызықты қозғалыс күйін басқа денелер тарапынан бұл күйді өзгертуге мәжбүр ет</w:t>
      </w:r>
      <w:r w:rsidRPr="00EE6D01">
        <w:rPr>
          <w:color w:val="000000" w:themeColor="text1"/>
          <w:sz w:val="28"/>
          <w:szCs w:val="28"/>
          <w:lang w:val="kk-KZ"/>
        </w:rPr>
        <w:t>кен</w:t>
      </w:r>
      <w:r w:rsidRPr="00EE6D01">
        <w:rPr>
          <w:color w:val="000000" w:themeColor="text1"/>
          <w:sz w:val="28"/>
          <w:szCs w:val="28"/>
          <w:lang w:val="sr-Cyrl-CS"/>
        </w:rPr>
        <w:t>ше сақтайды.</w:t>
      </w:r>
    </w:p>
    <w:p w:rsidR="00EA53DE" w:rsidRPr="00EE6D01" w:rsidRDefault="00EA53DE" w:rsidP="00EA53DE">
      <w:pPr>
        <w:tabs>
          <w:tab w:val="left" w:pos="0"/>
        </w:tabs>
        <w:ind w:firstLine="567"/>
        <w:jc w:val="both"/>
        <w:rPr>
          <w:color w:val="000000" w:themeColor="text1"/>
          <w:sz w:val="28"/>
          <w:szCs w:val="28"/>
          <w:lang w:val="sr-Cyrl-CS"/>
        </w:rPr>
      </w:pPr>
    </w:p>
    <w:p w:rsidR="00EA53DE" w:rsidRDefault="00EA53DE" w:rsidP="00EA53DE">
      <w:pPr>
        <w:tabs>
          <w:tab w:val="left" w:pos="0"/>
        </w:tabs>
        <w:ind w:firstLine="567"/>
        <w:jc w:val="both"/>
        <w:rPr>
          <w:b/>
          <w:color w:val="000000" w:themeColor="text1"/>
          <w:sz w:val="28"/>
          <w:szCs w:val="28"/>
          <w:lang w:val="sr-Cyrl-CS"/>
        </w:rPr>
      </w:pPr>
    </w:p>
    <w:p w:rsidR="00EA53DE" w:rsidRDefault="00EA53DE" w:rsidP="00EA53DE">
      <w:pPr>
        <w:tabs>
          <w:tab w:val="left" w:pos="0"/>
        </w:tabs>
        <w:ind w:firstLine="567"/>
        <w:jc w:val="both"/>
        <w:rPr>
          <w:b/>
          <w:color w:val="000000" w:themeColor="text1"/>
          <w:sz w:val="28"/>
          <w:szCs w:val="28"/>
          <w:lang w:val="sr-Cyrl-CS"/>
        </w:rPr>
      </w:pPr>
    </w:p>
    <w:p w:rsidR="00D1018D" w:rsidRPr="00694E7B" w:rsidRDefault="00D1018D" w:rsidP="00EA53DE">
      <w:pPr>
        <w:tabs>
          <w:tab w:val="left" w:pos="0"/>
        </w:tabs>
        <w:ind w:firstLine="567"/>
        <w:jc w:val="both"/>
        <w:rPr>
          <w:color w:val="000000" w:themeColor="text1"/>
          <w:sz w:val="28"/>
          <w:szCs w:val="28"/>
          <w:lang w:val="sr-Cyrl-CS"/>
        </w:rPr>
      </w:pPr>
      <w:r w:rsidRPr="00694E7B">
        <w:rPr>
          <w:b/>
          <w:color w:val="000000" w:themeColor="text1"/>
          <w:sz w:val="28"/>
          <w:szCs w:val="28"/>
          <w:lang w:val="sr-Cyrl-CS"/>
        </w:rPr>
        <w:lastRenderedPageBreak/>
        <w:t>Ньютонның екінші заңы.</w:t>
      </w:r>
    </w:p>
    <w:p w:rsidR="00D1018D" w:rsidRPr="00694E7B" w:rsidRDefault="00D1018D" w:rsidP="00EA53DE">
      <w:pPr>
        <w:tabs>
          <w:tab w:val="left" w:pos="0"/>
        </w:tabs>
        <w:ind w:firstLine="567"/>
        <w:jc w:val="both"/>
        <w:rPr>
          <w:color w:val="000000" w:themeColor="text1"/>
          <w:sz w:val="28"/>
          <w:szCs w:val="28"/>
          <w:lang w:val="sr-Cyrl-CS"/>
        </w:rPr>
      </w:pPr>
      <w:r w:rsidRPr="00694E7B">
        <w:rPr>
          <w:color w:val="000000" w:themeColor="text1"/>
          <w:sz w:val="28"/>
          <w:szCs w:val="28"/>
          <w:lang w:val="sr-Cyrl-CS"/>
        </w:rPr>
        <w:t xml:space="preserve">Ньютонның екінші заңы – ілгерілемелі қозғалыстың динамикасының негізгі заңы – түсірілген күштердің әсерінен материалдық нүктенің (дененің) механикалық қозғалысы қалай өзгеретіндігіне жауап береді. </w:t>
      </w:r>
    </w:p>
    <w:p w:rsidR="00C313DD" w:rsidRPr="00694E7B" w:rsidRDefault="00EA53DE" w:rsidP="00EA53DE">
      <w:pPr>
        <w:tabs>
          <w:tab w:val="left" w:pos="0"/>
        </w:tabs>
        <w:jc w:val="both"/>
        <w:rPr>
          <w:b/>
          <w:color w:val="000000" w:themeColor="text1"/>
          <w:sz w:val="28"/>
          <w:szCs w:val="28"/>
          <w:lang w:val="sr-Cyrl-CS"/>
        </w:rPr>
      </w:pPr>
      <w:r>
        <w:rPr>
          <w:b/>
          <w:color w:val="000000" w:themeColor="text1"/>
          <w:sz w:val="28"/>
          <w:szCs w:val="28"/>
          <w:lang w:val="sr-Cyrl-CS"/>
        </w:rPr>
        <w:t xml:space="preserve">       </w:t>
      </w:r>
      <w:r w:rsidR="00C313DD" w:rsidRPr="00694E7B">
        <w:rPr>
          <w:b/>
          <w:color w:val="000000" w:themeColor="text1"/>
          <w:sz w:val="28"/>
          <w:szCs w:val="28"/>
          <w:lang w:val="sr-Cyrl-CS"/>
        </w:rPr>
        <w:t>Ньютонның үшінші заңы.</w:t>
      </w:r>
    </w:p>
    <w:p w:rsidR="00C313DD" w:rsidRPr="00694E7B" w:rsidRDefault="00C313DD" w:rsidP="00EA53DE">
      <w:pPr>
        <w:tabs>
          <w:tab w:val="left" w:pos="0"/>
        </w:tabs>
        <w:ind w:firstLine="567"/>
        <w:jc w:val="both"/>
        <w:rPr>
          <w:color w:val="000000" w:themeColor="text1"/>
          <w:sz w:val="28"/>
          <w:szCs w:val="28"/>
          <w:lang w:val="sr-Cyrl-CS"/>
        </w:rPr>
      </w:pPr>
      <w:r w:rsidRPr="00694E7B">
        <w:rPr>
          <w:color w:val="000000" w:themeColor="text1"/>
          <w:sz w:val="28"/>
          <w:szCs w:val="28"/>
          <w:lang w:val="sr-Cyrl-CS"/>
        </w:rPr>
        <w:t>Материалдық нүктелердің (денелердің) бір біріне кез келген әсері өзара әсерлесу сипатында болады: материалдық нүктелердің бір біріне әсер ететін күштері, әруақытта модулі бойынша тең, бағыты бойынша қарама қарсы және осы нүктелерді қосатын түзу бойымен әсерлесетін болады.</w:t>
      </w:r>
    </w:p>
    <w:p w:rsidR="00C313DD" w:rsidRPr="00694E7B" w:rsidRDefault="00EA53DE" w:rsidP="00EA53DE">
      <w:pPr>
        <w:tabs>
          <w:tab w:val="left" w:pos="0"/>
        </w:tabs>
        <w:jc w:val="both"/>
        <w:rPr>
          <w:color w:val="000000" w:themeColor="text1"/>
          <w:sz w:val="28"/>
          <w:szCs w:val="28"/>
          <w:lang w:val="sr-Cyrl-CS"/>
        </w:rPr>
      </w:pPr>
      <w:r>
        <w:rPr>
          <w:b/>
          <w:color w:val="000000" w:themeColor="text1"/>
          <w:sz w:val="28"/>
          <w:szCs w:val="28"/>
          <w:lang w:val="sr-Cyrl-CS"/>
        </w:rPr>
        <w:t xml:space="preserve">       </w:t>
      </w:r>
      <w:r w:rsidR="00C313DD" w:rsidRPr="00694E7B">
        <w:rPr>
          <w:b/>
          <w:color w:val="000000" w:themeColor="text1"/>
          <w:sz w:val="28"/>
          <w:szCs w:val="28"/>
          <w:lang w:val="sr-Cyrl-CS"/>
        </w:rPr>
        <w:t>Инерция моменті</w:t>
      </w:r>
      <w:r w:rsidR="00C313DD" w:rsidRPr="00694E7B">
        <w:rPr>
          <w:color w:val="000000" w:themeColor="text1"/>
          <w:sz w:val="28"/>
          <w:szCs w:val="28"/>
          <w:lang w:val="sr-Cyrl-CS"/>
        </w:rPr>
        <w:t>.</w:t>
      </w:r>
    </w:p>
    <w:p w:rsidR="00C313DD" w:rsidRPr="00694E7B" w:rsidRDefault="00C313DD" w:rsidP="00EA53DE">
      <w:pPr>
        <w:tabs>
          <w:tab w:val="left" w:pos="0"/>
        </w:tabs>
        <w:ind w:firstLine="567"/>
        <w:jc w:val="both"/>
        <w:rPr>
          <w:color w:val="000000" w:themeColor="text1"/>
          <w:sz w:val="28"/>
          <w:szCs w:val="28"/>
          <w:lang w:val="sr-Cyrl-CS"/>
        </w:rPr>
      </w:pPr>
      <w:r w:rsidRPr="00694E7B">
        <w:rPr>
          <w:color w:val="000000" w:themeColor="text1"/>
          <w:sz w:val="28"/>
          <w:szCs w:val="28"/>
          <w:lang w:val="sr-Cyrl-CS"/>
        </w:rPr>
        <w:t xml:space="preserve">Айналу осіне салыстырғанда материалдық нүктенің </w:t>
      </w:r>
      <w:r w:rsidRPr="00694E7B">
        <w:rPr>
          <w:b/>
          <w:color w:val="000000" w:themeColor="text1"/>
          <w:sz w:val="28"/>
          <w:szCs w:val="28"/>
          <w:lang w:val="sr-Cyrl-CS"/>
        </w:rPr>
        <w:t>инерция моменті</w:t>
      </w:r>
      <w:r w:rsidRPr="00694E7B">
        <w:rPr>
          <w:color w:val="000000" w:themeColor="text1"/>
          <w:sz w:val="28"/>
          <w:szCs w:val="28"/>
          <w:lang w:val="sr-Cyrl-CS"/>
        </w:rPr>
        <w:t xml:space="preserve"> деп, осы нүктенің массасының остен қашықтығының квадратына көбейтіндісін айтады.</w:t>
      </w:r>
    </w:p>
    <w:p w:rsidR="00C313DD" w:rsidRPr="00694E7B" w:rsidRDefault="00EA53DE" w:rsidP="00EA53DE">
      <w:pPr>
        <w:tabs>
          <w:tab w:val="left" w:pos="0"/>
        </w:tabs>
        <w:jc w:val="both"/>
        <w:rPr>
          <w:b/>
          <w:color w:val="000000" w:themeColor="text1"/>
          <w:sz w:val="28"/>
          <w:szCs w:val="28"/>
          <w:lang w:val="kk-KZ"/>
        </w:rPr>
      </w:pPr>
      <w:r>
        <w:rPr>
          <w:b/>
          <w:color w:val="000000" w:themeColor="text1"/>
          <w:sz w:val="28"/>
          <w:szCs w:val="28"/>
          <w:lang w:val="kk-KZ"/>
        </w:rPr>
        <w:t xml:space="preserve">        </w:t>
      </w:r>
      <w:r w:rsidR="00C313DD" w:rsidRPr="00694E7B">
        <w:rPr>
          <w:b/>
          <w:color w:val="000000" w:themeColor="text1"/>
          <w:sz w:val="28"/>
          <w:szCs w:val="28"/>
          <w:lang w:val="kk-KZ"/>
        </w:rPr>
        <w:t>Күш моменті.</w:t>
      </w:r>
    </w:p>
    <w:p w:rsidR="00C313DD" w:rsidRPr="00694E7B" w:rsidRDefault="00C313DD" w:rsidP="00EA53DE">
      <w:pPr>
        <w:tabs>
          <w:tab w:val="left" w:pos="0"/>
        </w:tabs>
        <w:ind w:firstLine="567"/>
        <w:jc w:val="both"/>
        <w:rPr>
          <w:color w:val="000000" w:themeColor="text1"/>
          <w:sz w:val="28"/>
          <w:szCs w:val="28"/>
          <w:lang w:val="kk-KZ"/>
        </w:rPr>
      </w:pPr>
      <w:r w:rsidRPr="00694E7B">
        <w:rPr>
          <w:color w:val="000000" w:themeColor="text1"/>
          <w:sz w:val="28"/>
          <w:szCs w:val="28"/>
          <w:lang w:val="kk-KZ"/>
        </w:rPr>
        <w:t xml:space="preserve">Қозғалмайтын О нүктеге салыстырған-дағы </w:t>
      </w:r>
      <w:r w:rsidRPr="00694E7B">
        <w:rPr>
          <w:color w:val="000000" w:themeColor="text1"/>
          <w:position w:val="-4"/>
          <w:sz w:val="28"/>
          <w:szCs w:val="28"/>
        </w:rPr>
        <w:object w:dxaOrig="260" w:dyaOrig="320">
          <v:shape id="_x0000_i1025" type="#_x0000_t75" style="width:13.5pt;height:16.5pt" o:ole="" fillcolor="window">
            <v:imagedata r:id="rId12" o:title=""/>
          </v:shape>
          <o:OLEObject Type="Embed" ProgID="Equation.3" ShapeID="_x0000_i1025" DrawAspect="Content" ObjectID="_1619602607" r:id="rId13"/>
        </w:object>
      </w:r>
      <w:r w:rsidRPr="00694E7B">
        <w:rPr>
          <w:color w:val="000000" w:themeColor="text1"/>
          <w:sz w:val="28"/>
          <w:szCs w:val="28"/>
          <w:lang w:val="kk-KZ"/>
        </w:rPr>
        <w:t xml:space="preserve"> күшінің моменті деп, О нүктесінен А күштің </w:t>
      </w:r>
    </w:p>
    <w:p w:rsidR="00C313DD" w:rsidRPr="00694E7B" w:rsidRDefault="00C313DD" w:rsidP="00EA53DE">
      <w:pPr>
        <w:tabs>
          <w:tab w:val="left" w:pos="0"/>
        </w:tabs>
        <w:ind w:firstLine="567"/>
        <w:jc w:val="both"/>
        <w:rPr>
          <w:color w:val="000000" w:themeColor="text1"/>
          <w:sz w:val="28"/>
          <w:szCs w:val="28"/>
          <w:lang w:val="kk-KZ"/>
        </w:rPr>
      </w:pPr>
      <w:r w:rsidRPr="00694E7B">
        <w:rPr>
          <w:color w:val="000000" w:themeColor="text1"/>
          <w:sz w:val="28"/>
          <w:szCs w:val="28"/>
          <w:lang w:val="kk-KZ"/>
        </w:rPr>
        <w:t xml:space="preserve">түсірілу нүктесіне жүргізілген </w:t>
      </w:r>
      <w:r w:rsidRPr="00694E7B">
        <w:rPr>
          <w:color w:val="000000" w:themeColor="text1"/>
          <w:position w:val="-4"/>
          <w:sz w:val="28"/>
          <w:szCs w:val="28"/>
        </w:rPr>
        <w:object w:dxaOrig="200" w:dyaOrig="260">
          <v:shape id="_x0000_i1026" type="#_x0000_t75" style="width:10.5pt;height:13.5pt" o:ole="" fillcolor="window">
            <v:imagedata r:id="rId14" o:title=""/>
          </v:shape>
          <o:OLEObject Type="Embed" ProgID="Equation.3" ShapeID="_x0000_i1026" DrawAspect="Content" ObjectID="_1619602608" r:id="rId15"/>
        </w:object>
      </w:r>
      <w:r w:rsidRPr="00694E7B">
        <w:rPr>
          <w:color w:val="000000" w:themeColor="text1"/>
          <w:sz w:val="28"/>
          <w:szCs w:val="28"/>
          <w:lang w:val="kk-KZ"/>
        </w:rPr>
        <w:t xml:space="preserve"> радиус – вектордың </w:t>
      </w:r>
      <w:r w:rsidRPr="00694E7B">
        <w:rPr>
          <w:color w:val="000000" w:themeColor="text1"/>
          <w:position w:val="-4"/>
          <w:sz w:val="28"/>
          <w:szCs w:val="28"/>
        </w:rPr>
        <w:object w:dxaOrig="260" w:dyaOrig="320">
          <v:shape id="_x0000_i1027" type="#_x0000_t75" style="width:13.5pt;height:16.5pt" o:ole="" fillcolor="window">
            <v:imagedata r:id="rId12" o:title=""/>
          </v:shape>
          <o:OLEObject Type="Embed" ProgID="Equation.3" ShapeID="_x0000_i1027" DrawAspect="Content" ObjectID="_1619602609" r:id="rId16"/>
        </w:object>
      </w:r>
      <w:r w:rsidRPr="00694E7B">
        <w:rPr>
          <w:color w:val="000000" w:themeColor="text1"/>
          <w:sz w:val="28"/>
          <w:szCs w:val="28"/>
          <w:lang w:val="kk-KZ"/>
        </w:rPr>
        <w:t xml:space="preserve"> күшке векторлық көбейтіндісімен анықталатын физикалық шаманы айтады: </w:t>
      </w:r>
      <w:r w:rsidRPr="00694E7B">
        <w:rPr>
          <w:color w:val="000000" w:themeColor="text1"/>
          <w:position w:val="-10"/>
          <w:sz w:val="28"/>
          <w:szCs w:val="28"/>
        </w:rPr>
        <w:object w:dxaOrig="1060" w:dyaOrig="380">
          <v:shape id="_x0000_i1028" type="#_x0000_t75" style="width:54pt;height:19.5pt" o:ole="" fillcolor="window">
            <v:imagedata r:id="rId17" o:title=""/>
          </v:shape>
          <o:OLEObject Type="Embed" ProgID="Equation.3" ShapeID="_x0000_i1028" DrawAspect="Content" ObjectID="_1619602610" r:id="rId18"/>
        </w:object>
      </w:r>
      <w:r w:rsidRPr="00694E7B">
        <w:rPr>
          <w:color w:val="000000" w:themeColor="text1"/>
          <w:sz w:val="28"/>
          <w:szCs w:val="28"/>
          <w:lang w:val="kk-KZ"/>
        </w:rPr>
        <w:t>.</w:t>
      </w:r>
    </w:p>
    <w:p w:rsidR="00C313DD" w:rsidRPr="00694E7B" w:rsidRDefault="00C313DD" w:rsidP="00EA53DE">
      <w:pPr>
        <w:tabs>
          <w:tab w:val="left" w:pos="0"/>
        </w:tabs>
        <w:ind w:firstLine="567"/>
        <w:jc w:val="both"/>
        <w:rPr>
          <w:color w:val="000000" w:themeColor="text1"/>
          <w:sz w:val="28"/>
          <w:szCs w:val="28"/>
          <w:lang w:val="sr-Cyrl-CS"/>
        </w:rPr>
      </w:pPr>
      <w:r w:rsidRPr="00694E7B">
        <w:rPr>
          <w:color w:val="000000" w:themeColor="text1"/>
          <w:sz w:val="28"/>
          <w:szCs w:val="28"/>
          <w:lang w:val="kk-KZ"/>
        </w:rPr>
        <w:t xml:space="preserve">Күш моментінің модулі: </w:t>
      </w:r>
      <w:r w:rsidRPr="00694E7B">
        <w:rPr>
          <w:color w:val="000000" w:themeColor="text1"/>
          <w:position w:val="-6"/>
          <w:sz w:val="28"/>
          <w:szCs w:val="28"/>
        </w:rPr>
        <w:object w:dxaOrig="1840" w:dyaOrig="279">
          <v:shape id="_x0000_i1029" type="#_x0000_t75" style="width:91.5pt;height:13.5pt" o:ole="" fillcolor="window">
            <v:imagedata r:id="rId19" o:title=""/>
          </v:shape>
          <o:OLEObject Type="Embed" ProgID="Equation.3" ShapeID="_x0000_i1029" DrawAspect="Content" ObjectID="_1619602611" r:id="rId20"/>
        </w:object>
      </w:r>
      <w:r w:rsidRPr="00694E7B">
        <w:rPr>
          <w:color w:val="000000" w:themeColor="text1"/>
          <w:sz w:val="28"/>
          <w:szCs w:val="28"/>
          <w:lang w:val="kk-KZ"/>
        </w:rPr>
        <w:t xml:space="preserve">, мұнда </w:t>
      </w:r>
      <w:r w:rsidRPr="00694E7B">
        <w:rPr>
          <w:color w:val="000000" w:themeColor="text1"/>
          <w:position w:val="-6"/>
          <w:sz w:val="28"/>
          <w:szCs w:val="28"/>
        </w:rPr>
        <w:object w:dxaOrig="1020" w:dyaOrig="279">
          <v:shape id="_x0000_i1030" type="#_x0000_t75" style="width:51pt;height:13.5pt" o:ole="" fillcolor="window">
            <v:imagedata r:id="rId21" o:title=""/>
          </v:shape>
          <o:OLEObject Type="Embed" ProgID="Equation.3" ShapeID="_x0000_i1030" DrawAspect="Content" ObjectID="_1619602612" r:id="rId22"/>
        </w:object>
      </w:r>
      <w:r w:rsidRPr="00694E7B">
        <w:rPr>
          <w:color w:val="000000" w:themeColor="text1"/>
          <w:sz w:val="28"/>
          <w:szCs w:val="28"/>
          <w:lang w:val="kk-KZ"/>
        </w:rPr>
        <w:t xml:space="preserve"> - күш иіні – күш әсер ететін сызық пен О нүктесінің ең қысқа қашықтығы, </w:t>
      </w:r>
      <w:r w:rsidRPr="00694E7B">
        <w:rPr>
          <w:color w:val="000000" w:themeColor="text1"/>
          <w:position w:val="-6"/>
          <w:sz w:val="28"/>
          <w:szCs w:val="28"/>
        </w:rPr>
        <w:object w:dxaOrig="560" w:dyaOrig="279">
          <v:shape id="_x0000_i1031" type="#_x0000_t75" style="width:28.5pt;height:13.5pt" o:ole="" fillcolor="window">
            <v:imagedata r:id="rId23" o:title=""/>
          </v:shape>
          <o:OLEObject Type="Embed" ProgID="Equation.3" ShapeID="_x0000_i1031" DrawAspect="Content" ObjectID="_1619602613" r:id="rId24"/>
        </w:object>
      </w:r>
      <w:r w:rsidRPr="00694E7B">
        <w:rPr>
          <w:color w:val="000000" w:themeColor="text1"/>
          <w:sz w:val="28"/>
          <w:szCs w:val="28"/>
          <w:lang w:val="kk-KZ"/>
        </w:rPr>
        <w:t xml:space="preserve">және </w:t>
      </w:r>
      <w:r w:rsidRPr="00694E7B">
        <w:rPr>
          <w:color w:val="000000" w:themeColor="text1"/>
          <w:position w:val="-4"/>
          <w:sz w:val="28"/>
          <w:szCs w:val="28"/>
        </w:rPr>
        <w:object w:dxaOrig="260" w:dyaOrig="320">
          <v:shape id="_x0000_i1032" type="#_x0000_t75" style="width:13.5pt;height:16.5pt" o:ole="" fillcolor="window">
            <v:imagedata r:id="rId12" o:title=""/>
          </v:shape>
          <o:OLEObject Type="Embed" ProgID="Equation.3" ShapeID="_x0000_i1032" DrawAspect="Content" ObjectID="_1619602614" r:id="rId25"/>
        </w:object>
      </w:r>
      <w:r w:rsidRPr="00694E7B">
        <w:rPr>
          <w:color w:val="000000" w:themeColor="text1"/>
          <w:sz w:val="28"/>
          <w:szCs w:val="28"/>
          <w:lang w:val="kk-KZ"/>
        </w:rPr>
        <w:t xml:space="preserve"> арасындағы бұрыш </w:t>
      </w:r>
      <w:r w:rsidR="00E47B46">
        <w:rPr>
          <w:color w:val="000000" w:themeColor="text1"/>
          <w:position w:val="-12"/>
          <w:sz w:val="28"/>
          <w:szCs w:val="28"/>
          <w:lang w:val="sr-Cyrl-CS"/>
        </w:rPr>
        <w:pict>
          <v:shape id="_x0000_i1033" type="#_x0000_t75" style="width:49.5pt;height:19.5pt">
            <v:imagedata r:id="rId26" o:title=""/>
          </v:shape>
        </w:pict>
      </w:r>
      <w:r w:rsidRPr="00694E7B">
        <w:rPr>
          <w:color w:val="000000" w:themeColor="text1"/>
          <w:sz w:val="28"/>
          <w:szCs w:val="28"/>
          <w:lang w:val="sr-Cyrl-CS"/>
        </w:rPr>
        <w:t xml:space="preserve">        </w:t>
      </w:r>
      <w:r w:rsidRPr="00694E7B">
        <w:rPr>
          <w:color w:val="000000" w:themeColor="text1"/>
          <w:position w:val="-28"/>
          <w:sz w:val="28"/>
          <w:szCs w:val="28"/>
          <w:lang w:val="sr-Cyrl-CS"/>
        </w:rPr>
        <w:object w:dxaOrig="1240" w:dyaOrig="680">
          <v:shape id="_x0000_i1034" type="#_x0000_t75" style="width:61.5pt;height:34.5pt" o:ole="">
            <v:imagedata r:id="rId27" o:title=""/>
          </v:shape>
          <o:OLEObject Type="Embed" ProgID="Equation.3" ShapeID="_x0000_i1034" DrawAspect="Content" ObjectID="_1619602615" r:id="rId28"/>
        </w:object>
      </w:r>
    </w:p>
    <w:p w:rsidR="0058454F" w:rsidRPr="00694E7B" w:rsidRDefault="0058454F" w:rsidP="00EA53DE">
      <w:pPr>
        <w:tabs>
          <w:tab w:val="left" w:pos="0"/>
        </w:tabs>
        <w:ind w:left="180" w:firstLine="567"/>
        <w:jc w:val="both"/>
        <w:rPr>
          <w:color w:val="000000" w:themeColor="text1"/>
          <w:sz w:val="28"/>
          <w:szCs w:val="28"/>
          <w:lang w:val="sr-Cyrl-CS"/>
        </w:rPr>
      </w:pPr>
      <w:r w:rsidRPr="00694E7B">
        <w:rPr>
          <w:b/>
          <w:color w:val="000000" w:themeColor="text1"/>
          <w:sz w:val="28"/>
          <w:szCs w:val="28"/>
          <w:lang w:val="sr-Cyrl-CS"/>
        </w:rPr>
        <w:t>Импульс моменті және оның сақталу заңы</w:t>
      </w:r>
      <w:r w:rsidRPr="00694E7B">
        <w:rPr>
          <w:color w:val="000000" w:themeColor="text1"/>
          <w:sz w:val="28"/>
          <w:szCs w:val="28"/>
          <w:lang w:val="sr-Cyrl-CS"/>
        </w:rPr>
        <w:t>.</w:t>
      </w:r>
    </w:p>
    <w:p w:rsidR="0058454F" w:rsidRPr="00694E7B" w:rsidRDefault="0058454F" w:rsidP="00EA53DE">
      <w:pPr>
        <w:tabs>
          <w:tab w:val="left" w:pos="0"/>
        </w:tabs>
        <w:ind w:firstLine="567"/>
        <w:jc w:val="both"/>
        <w:rPr>
          <w:color w:val="000000" w:themeColor="text1"/>
          <w:sz w:val="28"/>
          <w:szCs w:val="28"/>
          <w:lang w:val="sr-Cyrl-CS"/>
        </w:rPr>
      </w:pPr>
      <w:r w:rsidRPr="00694E7B">
        <w:rPr>
          <w:color w:val="000000" w:themeColor="text1"/>
          <w:sz w:val="28"/>
          <w:szCs w:val="28"/>
          <w:lang w:val="sr-Cyrl-CS"/>
        </w:rPr>
        <w:t xml:space="preserve">Қозғалмайтын О нүктесіне салыстырғанда А материалдық нүктесінің </w:t>
      </w:r>
      <w:r w:rsidRPr="00694E7B">
        <w:rPr>
          <w:b/>
          <w:color w:val="000000" w:themeColor="text1"/>
          <w:sz w:val="28"/>
          <w:szCs w:val="28"/>
          <w:lang w:val="sr-Cyrl-CS"/>
        </w:rPr>
        <w:t>импульс моменті</w:t>
      </w:r>
      <w:r w:rsidRPr="00694E7B">
        <w:rPr>
          <w:color w:val="000000" w:themeColor="text1"/>
          <w:sz w:val="28"/>
          <w:szCs w:val="28"/>
          <w:lang w:val="sr-Cyrl-CS"/>
        </w:rPr>
        <w:t xml:space="preserve"> (қозғалыс мөлшері) деп мына векторлық көбейтіндімен анықталатын физикалық шаманы айтады:</w:t>
      </w:r>
    </w:p>
    <w:p w:rsidR="0058454F" w:rsidRPr="00694E7B" w:rsidRDefault="0058454F" w:rsidP="00EA53DE">
      <w:pPr>
        <w:tabs>
          <w:tab w:val="left" w:pos="0"/>
        </w:tabs>
        <w:ind w:left="435" w:firstLine="567"/>
        <w:jc w:val="both"/>
        <w:rPr>
          <w:color w:val="000000" w:themeColor="text1"/>
          <w:sz w:val="28"/>
          <w:szCs w:val="28"/>
          <w:lang w:val="sr-Cyrl-CS"/>
        </w:rPr>
      </w:pPr>
      <w:r w:rsidRPr="00694E7B">
        <w:rPr>
          <w:color w:val="000000" w:themeColor="text1"/>
          <w:position w:val="-10"/>
          <w:sz w:val="28"/>
          <w:szCs w:val="28"/>
        </w:rPr>
        <w:object w:dxaOrig="1860" w:dyaOrig="380">
          <v:shape id="_x0000_i1035" type="#_x0000_t75" style="width:93pt;height:19.5pt" o:ole="" fillcolor="window">
            <v:imagedata r:id="rId29" o:title=""/>
          </v:shape>
          <o:OLEObject Type="Embed" ProgID="Equation.3" ShapeID="_x0000_i1035" DrawAspect="Content" ObjectID="_1619602616" r:id="rId30"/>
        </w:object>
      </w:r>
      <w:r w:rsidRPr="00694E7B">
        <w:rPr>
          <w:color w:val="000000" w:themeColor="text1"/>
          <w:sz w:val="28"/>
          <w:szCs w:val="28"/>
          <w:lang w:val="sr-Cyrl-CS"/>
        </w:rPr>
        <w:t>.</w:t>
      </w:r>
    </w:p>
    <w:p w:rsidR="0058454F" w:rsidRPr="00694E7B" w:rsidRDefault="0058454F" w:rsidP="00EA53DE">
      <w:pPr>
        <w:tabs>
          <w:tab w:val="left" w:pos="0"/>
        </w:tabs>
        <w:ind w:firstLine="567"/>
        <w:jc w:val="both"/>
        <w:rPr>
          <w:color w:val="000000" w:themeColor="text1"/>
          <w:sz w:val="28"/>
          <w:szCs w:val="28"/>
          <w:lang w:val="kk-KZ"/>
        </w:rPr>
      </w:pPr>
      <w:r w:rsidRPr="00694E7B">
        <w:rPr>
          <w:b/>
          <w:color w:val="000000" w:themeColor="text1"/>
          <w:sz w:val="28"/>
          <w:szCs w:val="28"/>
          <w:lang w:val="kk-KZ"/>
        </w:rPr>
        <w:t xml:space="preserve">Қозғалмайтын </w:t>
      </w:r>
      <w:r w:rsidRPr="00694E7B">
        <w:rPr>
          <w:b/>
          <w:color w:val="000000" w:themeColor="text1"/>
          <w:position w:val="-4"/>
          <w:sz w:val="28"/>
          <w:szCs w:val="28"/>
        </w:rPr>
        <w:object w:dxaOrig="200" w:dyaOrig="200">
          <v:shape id="_x0000_i1036" type="#_x0000_t75" style="width:10.5pt;height:10.5pt" o:ole="" fillcolor="window">
            <v:imagedata r:id="rId31" o:title=""/>
          </v:shape>
          <o:OLEObject Type="Embed" ProgID="Equation.3" ShapeID="_x0000_i1036" DrawAspect="Content" ObjectID="_1619602617" r:id="rId32"/>
        </w:object>
      </w:r>
      <w:r w:rsidRPr="00694E7B">
        <w:rPr>
          <w:b/>
          <w:color w:val="000000" w:themeColor="text1"/>
          <w:sz w:val="28"/>
          <w:szCs w:val="28"/>
          <w:lang w:val="kk-KZ"/>
        </w:rPr>
        <w:t>оске салыстырғанда импульс моменті</w:t>
      </w:r>
      <w:r w:rsidRPr="00694E7B">
        <w:rPr>
          <w:color w:val="000000" w:themeColor="text1"/>
          <w:sz w:val="28"/>
          <w:szCs w:val="28"/>
          <w:lang w:val="kk-KZ"/>
        </w:rPr>
        <w:t xml:space="preserve"> деп, берілген остің кез келген О нүктесіне салыстырғанда осы оске импульс моменті векторының проекциясына тең скалярлық </w:t>
      </w:r>
      <w:r w:rsidRPr="00694E7B">
        <w:rPr>
          <w:color w:val="000000" w:themeColor="text1"/>
          <w:position w:val="-10"/>
          <w:sz w:val="28"/>
          <w:szCs w:val="28"/>
        </w:rPr>
        <w:object w:dxaOrig="320" w:dyaOrig="340">
          <v:shape id="_x0000_i1037" type="#_x0000_t75" style="width:16.5pt;height:16.5pt" o:ole="" fillcolor="window">
            <v:imagedata r:id="rId33" o:title=""/>
          </v:shape>
          <o:OLEObject Type="Embed" ProgID="Equation.3" ShapeID="_x0000_i1037" DrawAspect="Content" ObjectID="_1619602618" r:id="rId34"/>
        </w:object>
      </w:r>
      <w:r w:rsidRPr="00694E7B">
        <w:rPr>
          <w:color w:val="000000" w:themeColor="text1"/>
          <w:sz w:val="28"/>
          <w:szCs w:val="28"/>
          <w:lang w:val="kk-KZ"/>
        </w:rPr>
        <w:t xml:space="preserve"> шаманы айтады. </w:t>
      </w:r>
      <w:r w:rsidRPr="00694E7B">
        <w:rPr>
          <w:color w:val="000000" w:themeColor="text1"/>
          <w:position w:val="-10"/>
          <w:sz w:val="28"/>
          <w:szCs w:val="28"/>
        </w:rPr>
        <w:object w:dxaOrig="320" w:dyaOrig="340">
          <v:shape id="_x0000_i1038" type="#_x0000_t75" style="width:16.5pt;height:16.5pt" o:ole="" fillcolor="window">
            <v:imagedata r:id="rId33" o:title=""/>
          </v:shape>
          <o:OLEObject Type="Embed" ProgID="Equation.3" ShapeID="_x0000_i1038" DrawAspect="Content" ObjectID="_1619602619" r:id="rId35"/>
        </w:object>
      </w:r>
      <w:r w:rsidRPr="00694E7B">
        <w:rPr>
          <w:color w:val="000000" w:themeColor="text1"/>
          <w:sz w:val="28"/>
          <w:szCs w:val="28"/>
          <w:lang w:val="kk-KZ"/>
        </w:rPr>
        <w:t xml:space="preserve"> импульс моментінің мәні </w:t>
      </w:r>
      <w:r w:rsidRPr="00694E7B">
        <w:rPr>
          <w:color w:val="000000" w:themeColor="text1"/>
          <w:position w:val="-4"/>
          <w:sz w:val="28"/>
          <w:szCs w:val="28"/>
        </w:rPr>
        <w:object w:dxaOrig="200" w:dyaOrig="200">
          <v:shape id="_x0000_i1039" type="#_x0000_t75" style="width:10.5pt;height:10.5pt" o:ole="" fillcolor="window">
            <v:imagedata r:id="rId36" o:title=""/>
          </v:shape>
          <o:OLEObject Type="Embed" ProgID="Equation.3" ShapeID="_x0000_i1039" DrawAspect="Content" ObjectID="_1619602620" r:id="rId37"/>
        </w:object>
      </w:r>
      <w:r w:rsidRPr="00694E7B">
        <w:rPr>
          <w:color w:val="000000" w:themeColor="text1"/>
          <w:sz w:val="28"/>
          <w:szCs w:val="28"/>
          <w:lang w:val="kk-KZ"/>
        </w:rPr>
        <w:t>осіндегі  О нүктесінің орнына байланысты емес.</w:t>
      </w:r>
    </w:p>
    <w:p w:rsidR="00B47CB6" w:rsidRPr="00694E7B" w:rsidRDefault="00B47CB6" w:rsidP="00EA53DE">
      <w:pPr>
        <w:tabs>
          <w:tab w:val="left" w:pos="0"/>
          <w:tab w:val="left" w:pos="180"/>
        </w:tabs>
        <w:ind w:right="207" w:firstLine="567"/>
        <w:jc w:val="both"/>
        <w:rPr>
          <w:b/>
          <w:color w:val="000000" w:themeColor="text1"/>
          <w:sz w:val="28"/>
          <w:szCs w:val="28"/>
          <w:lang w:val="kk-KZ"/>
        </w:rPr>
      </w:pPr>
      <w:r w:rsidRPr="00694E7B">
        <w:rPr>
          <w:b/>
          <w:color w:val="000000" w:themeColor="text1"/>
          <w:sz w:val="28"/>
          <w:szCs w:val="28"/>
          <w:lang w:val="kk-KZ"/>
        </w:rPr>
        <w:t>Сабаққа дайындық үшін студенттерге ұсыныстар</w:t>
      </w:r>
      <w:r w:rsidR="00372B79" w:rsidRPr="00694E7B">
        <w:rPr>
          <w:b/>
          <w:color w:val="000000" w:themeColor="text1"/>
          <w:sz w:val="28"/>
          <w:szCs w:val="28"/>
          <w:lang w:val="kk-KZ"/>
        </w:rPr>
        <w:t xml:space="preserve">. </w:t>
      </w:r>
      <w:r w:rsidR="00067F10" w:rsidRPr="00694E7B">
        <w:rPr>
          <w:color w:val="000000" w:themeColor="text1"/>
          <w:sz w:val="28"/>
          <w:szCs w:val="28"/>
          <w:lang w:val="kk-KZ"/>
        </w:rPr>
        <w:t>Физика пәні бойнша есеп шығару барысында бұрынғы алған білімдерін қолдана отырып шығарудың оңай жолын</w:t>
      </w:r>
      <w:r w:rsidR="00372B79" w:rsidRPr="00694E7B">
        <w:rPr>
          <w:color w:val="000000" w:themeColor="text1"/>
          <w:sz w:val="28"/>
          <w:szCs w:val="28"/>
          <w:lang w:val="kk-KZ"/>
        </w:rPr>
        <w:t xml:space="preserve"> көрсете білу</w:t>
      </w:r>
      <w:r w:rsidR="003E5AA2" w:rsidRPr="00694E7B">
        <w:rPr>
          <w:color w:val="000000" w:themeColor="text1"/>
          <w:sz w:val="28"/>
          <w:szCs w:val="28"/>
          <w:lang w:val="kk-KZ"/>
        </w:rPr>
        <w:t>.</w:t>
      </w:r>
    </w:p>
    <w:p w:rsidR="00086043" w:rsidRDefault="00086043" w:rsidP="00EA53DE">
      <w:pPr>
        <w:tabs>
          <w:tab w:val="left" w:pos="0"/>
          <w:tab w:val="left" w:pos="180"/>
        </w:tabs>
        <w:ind w:right="207" w:firstLine="567"/>
        <w:jc w:val="both"/>
        <w:rPr>
          <w:b/>
          <w:color w:val="000000" w:themeColor="text1"/>
          <w:sz w:val="28"/>
          <w:szCs w:val="28"/>
          <w:lang w:val="kk-KZ"/>
        </w:rPr>
      </w:pPr>
    </w:p>
    <w:p w:rsidR="00541EC7" w:rsidRPr="00694E7B" w:rsidRDefault="00541EC7" w:rsidP="00EA53DE">
      <w:pPr>
        <w:tabs>
          <w:tab w:val="left" w:pos="0"/>
          <w:tab w:val="left" w:pos="180"/>
        </w:tabs>
        <w:ind w:right="207" w:firstLine="567"/>
        <w:jc w:val="both"/>
        <w:rPr>
          <w:b/>
          <w:color w:val="000000" w:themeColor="text1"/>
          <w:sz w:val="28"/>
          <w:szCs w:val="28"/>
          <w:lang w:val="kk-KZ"/>
        </w:rPr>
      </w:pPr>
      <w:r w:rsidRPr="00694E7B">
        <w:rPr>
          <w:b/>
          <w:color w:val="000000" w:themeColor="text1"/>
          <w:sz w:val="28"/>
          <w:szCs w:val="28"/>
          <w:lang w:val="kk-KZ"/>
        </w:rPr>
        <w:t xml:space="preserve">Техникалық құрал жабдықтар: </w:t>
      </w:r>
      <w:r w:rsidR="002D61B3" w:rsidRPr="007E4EFB">
        <w:rPr>
          <w:color w:val="000000" w:themeColor="text1"/>
          <w:sz w:val="28"/>
          <w:szCs w:val="28"/>
          <w:lang w:val="kk-KZ"/>
        </w:rPr>
        <w:t xml:space="preserve">Калькулятор. </w:t>
      </w:r>
      <w:r w:rsidR="00A5087D" w:rsidRPr="007E4EFB">
        <w:rPr>
          <w:color w:val="000000" w:themeColor="text1"/>
          <w:sz w:val="28"/>
          <w:szCs w:val="28"/>
          <w:lang w:val="kk-KZ"/>
        </w:rPr>
        <w:t>Сызғыш. Циркуль.</w:t>
      </w:r>
    </w:p>
    <w:p w:rsidR="00F84682" w:rsidRPr="00694E7B" w:rsidRDefault="00F84682" w:rsidP="00EA53DE">
      <w:pPr>
        <w:tabs>
          <w:tab w:val="left" w:pos="0"/>
          <w:tab w:val="left" w:pos="180"/>
        </w:tabs>
        <w:ind w:right="207" w:firstLine="567"/>
        <w:jc w:val="both"/>
        <w:rPr>
          <w:b/>
          <w:color w:val="000000" w:themeColor="text1"/>
          <w:sz w:val="28"/>
          <w:szCs w:val="28"/>
          <w:lang w:val="kk-KZ"/>
        </w:rPr>
      </w:pPr>
    </w:p>
    <w:p w:rsidR="00541EC7" w:rsidRDefault="00F84682" w:rsidP="00EA53DE">
      <w:pPr>
        <w:tabs>
          <w:tab w:val="left" w:pos="0"/>
          <w:tab w:val="left" w:pos="180"/>
        </w:tabs>
        <w:ind w:right="207" w:firstLine="567"/>
        <w:jc w:val="both"/>
        <w:rPr>
          <w:b/>
          <w:color w:val="000000" w:themeColor="text1"/>
          <w:sz w:val="28"/>
          <w:szCs w:val="28"/>
          <w:lang w:val="kk-KZ"/>
        </w:rPr>
      </w:pPr>
      <w:r w:rsidRPr="00694E7B">
        <w:rPr>
          <w:b/>
          <w:color w:val="000000" w:themeColor="text1"/>
          <w:sz w:val="28"/>
          <w:szCs w:val="28"/>
          <w:lang w:val="kk-KZ"/>
        </w:rPr>
        <w:t xml:space="preserve"> </w:t>
      </w:r>
      <w:r w:rsidR="00541EC7" w:rsidRPr="00694E7B">
        <w:rPr>
          <w:b/>
          <w:color w:val="000000" w:themeColor="text1"/>
          <w:sz w:val="28"/>
          <w:szCs w:val="28"/>
          <w:lang w:val="kk-KZ"/>
        </w:rPr>
        <w:t>Аудиторияда орындауға арналған тапсырмалардың түрі мен тізімі:</w:t>
      </w:r>
    </w:p>
    <w:p w:rsidR="00DC72C5" w:rsidRDefault="00DC72C5" w:rsidP="00706A29">
      <w:pPr>
        <w:tabs>
          <w:tab w:val="left" w:pos="0"/>
          <w:tab w:val="left" w:pos="180"/>
        </w:tabs>
        <w:ind w:right="207" w:firstLine="567"/>
        <w:jc w:val="both"/>
        <w:rPr>
          <w:b/>
          <w:color w:val="000000" w:themeColor="text1"/>
          <w:sz w:val="28"/>
          <w:szCs w:val="28"/>
          <w:lang w:val="kk-KZ"/>
        </w:rPr>
      </w:pPr>
    </w:p>
    <w:p w:rsidR="00DC72C5" w:rsidRDefault="00DC72C5" w:rsidP="00706A29">
      <w:pPr>
        <w:tabs>
          <w:tab w:val="left" w:pos="0"/>
          <w:tab w:val="left" w:pos="180"/>
        </w:tabs>
        <w:ind w:right="207" w:firstLine="567"/>
        <w:jc w:val="both"/>
        <w:rPr>
          <w:b/>
          <w:color w:val="000000" w:themeColor="text1"/>
          <w:sz w:val="28"/>
          <w:szCs w:val="28"/>
          <w:lang w:val="kk-KZ"/>
        </w:rPr>
      </w:pPr>
    </w:p>
    <w:p w:rsidR="00DC72C5" w:rsidRDefault="00DC72C5" w:rsidP="00706A29">
      <w:pPr>
        <w:tabs>
          <w:tab w:val="left" w:pos="0"/>
          <w:tab w:val="left" w:pos="180"/>
        </w:tabs>
        <w:ind w:right="207" w:firstLine="567"/>
        <w:jc w:val="both"/>
        <w:rPr>
          <w:b/>
          <w:color w:val="000000" w:themeColor="text1"/>
          <w:sz w:val="28"/>
          <w:szCs w:val="28"/>
          <w:lang w:val="kk-KZ"/>
        </w:rPr>
      </w:pPr>
    </w:p>
    <w:p w:rsidR="00DC72C5" w:rsidRDefault="00DC72C5" w:rsidP="00706A29">
      <w:pPr>
        <w:tabs>
          <w:tab w:val="left" w:pos="0"/>
          <w:tab w:val="left" w:pos="180"/>
        </w:tabs>
        <w:ind w:right="207" w:firstLine="567"/>
        <w:jc w:val="both"/>
        <w:rPr>
          <w:b/>
          <w:color w:val="000000" w:themeColor="text1"/>
          <w:sz w:val="28"/>
          <w:szCs w:val="28"/>
          <w:lang w:val="kk-KZ"/>
        </w:rPr>
      </w:pPr>
    </w:p>
    <w:p w:rsidR="00706A29" w:rsidRPr="00694E7B" w:rsidRDefault="00706A29" w:rsidP="00706A29">
      <w:pPr>
        <w:tabs>
          <w:tab w:val="left" w:pos="0"/>
          <w:tab w:val="left" w:pos="180"/>
        </w:tabs>
        <w:ind w:right="207" w:firstLine="567"/>
        <w:jc w:val="both"/>
        <w:rPr>
          <w:b/>
          <w:color w:val="000000" w:themeColor="text1"/>
          <w:sz w:val="28"/>
          <w:szCs w:val="28"/>
          <w:lang w:val="kk-KZ"/>
        </w:rPr>
      </w:pPr>
      <w:r>
        <w:rPr>
          <w:b/>
          <w:color w:val="000000" w:themeColor="text1"/>
          <w:sz w:val="28"/>
          <w:szCs w:val="28"/>
          <w:lang w:val="kk-KZ"/>
        </w:rPr>
        <w:lastRenderedPageBreak/>
        <w:t xml:space="preserve">Кинематика және динамика </w:t>
      </w:r>
    </w:p>
    <w:p w:rsidR="00706A29" w:rsidRPr="00694E7B" w:rsidRDefault="00706A29" w:rsidP="00EA53DE">
      <w:pPr>
        <w:tabs>
          <w:tab w:val="left" w:pos="0"/>
          <w:tab w:val="left" w:pos="180"/>
        </w:tabs>
        <w:ind w:right="207" w:firstLine="567"/>
        <w:jc w:val="both"/>
        <w:rPr>
          <w:b/>
          <w:color w:val="000000" w:themeColor="text1"/>
          <w:sz w:val="28"/>
          <w:szCs w:val="28"/>
          <w:lang w:val="kk-KZ"/>
        </w:rPr>
      </w:pPr>
    </w:p>
    <w:p w:rsidR="00541EC7" w:rsidRPr="00694E7B" w:rsidRDefault="00541EC7" w:rsidP="00EA53DE">
      <w:pPr>
        <w:tabs>
          <w:tab w:val="left" w:pos="0"/>
        </w:tabs>
        <w:ind w:firstLine="567"/>
        <w:jc w:val="both"/>
        <w:rPr>
          <w:color w:val="000000" w:themeColor="text1"/>
          <w:sz w:val="28"/>
          <w:szCs w:val="28"/>
          <w:lang w:val="kk-KZ"/>
        </w:rPr>
      </w:pPr>
      <w:r w:rsidRPr="00694E7B">
        <w:rPr>
          <w:color w:val="000000" w:themeColor="text1"/>
          <w:sz w:val="28"/>
          <w:szCs w:val="28"/>
          <w:lang w:val="kk-KZ"/>
        </w:rPr>
        <w:t xml:space="preserve">1. Автомобиль жүрген жолының төрттен үш бөлігін </w:t>
      </w:r>
      <w:r w:rsidRPr="00694E7B">
        <w:rPr>
          <w:color w:val="000000" w:themeColor="text1"/>
          <w:sz w:val="28"/>
          <w:szCs w:val="28"/>
          <w:lang w:val="en-US"/>
        </w:rPr>
        <w:sym w:font="Symbol" w:char="F04A"/>
      </w:r>
      <w:r w:rsidRPr="00694E7B">
        <w:rPr>
          <w:color w:val="000000" w:themeColor="text1"/>
          <w:sz w:val="28"/>
          <w:szCs w:val="28"/>
          <w:vertAlign w:val="subscript"/>
          <w:lang w:val="kk-KZ"/>
        </w:rPr>
        <w:t xml:space="preserve">1 </w:t>
      </w:r>
      <w:r w:rsidRPr="00694E7B">
        <w:rPr>
          <w:color w:val="000000" w:themeColor="text1"/>
          <w:sz w:val="28"/>
          <w:szCs w:val="28"/>
          <w:lang w:val="kk-KZ"/>
        </w:rPr>
        <w:t xml:space="preserve">= 60 км/сағ жылдамдықпен, қалған бөлігін </w:t>
      </w:r>
      <w:r w:rsidRPr="00694E7B">
        <w:rPr>
          <w:color w:val="000000" w:themeColor="text1"/>
          <w:sz w:val="28"/>
          <w:szCs w:val="28"/>
          <w:lang w:val="en-US"/>
        </w:rPr>
        <w:sym w:font="Symbol" w:char="F04A"/>
      </w:r>
      <w:r w:rsidRPr="00694E7B">
        <w:rPr>
          <w:color w:val="000000" w:themeColor="text1"/>
          <w:sz w:val="28"/>
          <w:szCs w:val="28"/>
          <w:vertAlign w:val="subscript"/>
          <w:lang w:val="kk-KZ"/>
        </w:rPr>
        <w:t xml:space="preserve">2 </w:t>
      </w:r>
      <w:r w:rsidRPr="00694E7B">
        <w:rPr>
          <w:color w:val="000000" w:themeColor="text1"/>
          <w:sz w:val="28"/>
          <w:szCs w:val="28"/>
          <w:lang w:val="kk-KZ"/>
        </w:rPr>
        <w:t>= 80 км/сағ жылдамдықпен жүріп өтті. Автомобильдің орташа жылдамдығы қандай?</w:t>
      </w:r>
    </w:p>
    <w:p w:rsidR="00541EC7" w:rsidRPr="00694E7B" w:rsidRDefault="00541EC7" w:rsidP="00EA53DE">
      <w:pPr>
        <w:tabs>
          <w:tab w:val="left" w:pos="0"/>
        </w:tabs>
        <w:ind w:firstLine="567"/>
        <w:jc w:val="both"/>
        <w:rPr>
          <w:color w:val="000000" w:themeColor="text1"/>
          <w:sz w:val="28"/>
          <w:szCs w:val="28"/>
          <w:lang w:val="kk-KZ"/>
        </w:rPr>
      </w:pPr>
      <w:r w:rsidRPr="00694E7B">
        <w:rPr>
          <w:color w:val="000000" w:themeColor="text1"/>
          <w:sz w:val="28"/>
          <w:szCs w:val="28"/>
          <w:lang w:val="kk-KZ"/>
        </w:rPr>
        <w:t xml:space="preserve">2. Жолдың бірінші жартысын дене </w:t>
      </w:r>
      <w:r w:rsidRPr="00694E7B">
        <w:rPr>
          <w:color w:val="000000" w:themeColor="text1"/>
          <w:sz w:val="28"/>
          <w:szCs w:val="28"/>
          <w:lang w:val="en-US"/>
        </w:rPr>
        <w:sym w:font="Symbol" w:char="F04A"/>
      </w:r>
      <w:r w:rsidRPr="00694E7B">
        <w:rPr>
          <w:color w:val="000000" w:themeColor="text1"/>
          <w:sz w:val="28"/>
          <w:szCs w:val="28"/>
          <w:vertAlign w:val="subscript"/>
          <w:lang w:val="kk-KZ"/>
        </w:rPr>
        <w:t>1</w:t>
      </w:r>
      <w:r w:rsidRPr="00694E7B">
        <w:rPr>
          <w:color w:val="000000" w:themeColor="text1"/>
          <w:sz w:val="28"/>
          <w:szCs w:val="28"/>
          <w:lang w:val="kk-KZ"/>
        </w:rPr>
        <w:t>=2 м/с,ал екінші жартысын</w:t>
      </w:r>
      <w:r w:rsidRPr="00694E7B">
        <w:rPr>
          <w:color w:val="000000" w:themeColor="text1"/>
          <w:sz w:val="28"/>
          <w:szCs w:val="28"/>
          <w:lang w:val="en-US"/>
        </w:rPr>
        <w:sym w:font="Symbol" w:char="F04A"/>
      </w:r>
      <w:r w:rsidRPr="00694E7B">
        <w:rPr>
          <w:color w:val="000000" w:themeColor="text1"/>
          <w:sz w:val="28"/>
          <w:szCs w:val="28"/>
          <w:vertAlign w:val="subscript"/>
          <w:lang w:val="kk-KZ"/>
        </w:rPr>
        <w:t>2</w:t>
      </w:r>
      <w:r w:rsidRPr="00694E7B">
        <w:rPr>
          <w:color w:val="000000" w:themeColor="text1"/>
          <w:sz w:val="28"/>
          <w:szCs w:val="28"/>
          <w:lang w:val="kk-KZ"/>
        </w:rPr>
        <w:t>=8 м/с жылдамдықпен қозғалды. Орташа жолдың жылдамдықты табу керек.</w:t>
      </w:r>
    </w:p>
    <w:p w:rsidR="00541EC7" w:rsidRPr="00694E7B" w:rsidRDefault="00541EC7" w:rsidP="00EA53DE">
      <w:pPr>
        <w:tabs>
          <w:tab w:val="left" w:pos="0"/>
        </w:tabs>
        <w:ind w:firstLine="567"/>
        <w:jc w:val="both"/>
        <w:rPr>
          <w:color w:val="000000" w:themeColor="text1"/>
          <w:sz w:val="28"/>
          <w:szCs w:val="28"/>
          <w:lang w:val="kk-KZ"/>
        </w:rPr>
      </w:pPr>
      <w:r w:rsidRPr="00694E7B">
        <w:rPr>
          <w:color w:val="000000" w:themeColor="text1"/>
          <w:sz w:val="28"/>
          <w:szCs w:val="28"/>
          <w:lang w:val="kk-KZ"/>
        </w:rPr>
        <w:t>3. Дене жолдың бірінші жартысын t</w:t>
      </w:r>
      <w:r w:rsidRPr="00694E7B">
        <w:rPr>
          <w:color w:val="000000" w:themeColor="text1"/>
          <w:sz w:val="28"/>
          <w:szCs w:val="28"/>
          <w:vertAlign w:val="subscript"/>
          <w:lang w:val="kk-KZ"/>
        </w:rPr>
        <w:t xml:space="preserve">1 </w:t>
      </w:r>
      <w:r w:rsidRPr="00694E7B">
        <w:rPr>
          <w:color w:val="000000" w:themeColor="text1"/>
          <w:sz w:val="28"/>
          <w:szCs w:val="28"/>
          <w:lang w:val="kk-KZ"/>
        </w:rPr>
        <w:t>= 2 с, ал екінші жартысын t</w:t>
      </w:r>
      <w:r w:rsidRPr="00694E7B">
        <w:rPr>
          <w:color w:val="000000" w:themeColor="text1"/>
          <w:sz w:val="28"/>
          <w:szCs w:val="28"/>
          <w:vertAlign w:val="subscript"/>
          <w:lang w:val="kk-KZ"/>
        </w:rPr>
        <w:t xml:space="preserve">2 </w:t>
      </w:r>
      <w:r w:rsidRPr="00694E7B">
        <w:rPr>
          <w:color w:val="000000" w:themeColor="text1"/>
          <w:sz w:val="28"/>
          <w:szCs w:val="28"/>
          <w:lang w:val="kk-KZ"/>
        </w:rPr>
        <w:t>= 8 с уақытта жүріп өтті. Егер жол ұзындығы s = 20 м болса, дененің орташа жолдың жылдамдығы қандай?</w:t>
      </w:r>
    </w:p>
    <w:p w:rsidR="00541EC7" w:rsidRPr="00694E7B" w:rsidRDefault="00541EC7" w:rsidP="00EA53DE">
      <w:pPr>
        <w:tabs>
          <w:tab w:val="left" w:pos="0"/>
        </w:tabs>
        <w:ind w:firstLine="567"/>
        <w:jc w:val="both"/>
        <w:rPr>
          <w:color w:val="000000" w:themeColor="text1"/>
          <w:sz w:val="28"/>
          <w:szCs w:val="28"/>
          <w:lang w:val="kk-KZ"/>
        </w:rPr>
      </w:pPr>
      <w:r w:rsidRPr="00694E7B">
        <w:rPr>
          <w:color w:val="000000" w:themeColor="text1"/>
          <w:sz w:val="28"/>
          <w:szCs w:val="28"/>
          <w:lang w:val="kk-KZ"/>
        </w:rPr>
        <w:t>4. Дене қозғалысы жылдамдығының уақытқа тәуелділігі 1.4-суретте көрсетілген. t = 14 с ішіндегі орташа жолдың жылдамдықты табу керек.</w:t>
      </w:r>
    </w:p>
    <w:p w:rsidR="00541EC7" w:rsidRPr="00694E7B" w:rsidRDefault="00541EC7" w:rsidP="00EA53DE">
      <w:pPr>
        <w:tabs>
          <w:tab w:val="left" w:pos="0"/>
        </w:tabs>
        <w:ind w:firstLine="567"/>
        <w:jc w:val="both"/>
        <w:rPr>
          <w:color w:val="000000" w:themeColor="text1"/>
          <w:sz w:val="28"/>
          <w:szCs w:val="28"/>
          <w:lang w:val="kk-KZ"/>
        </w:rPr>
      </w:pPr>
      <w:r w:rsidRPr="00694E7B">
        <w:rPr>
          <w:color w:val="000000" w:themeColor="text1"/>
          <w:sz w:val="28"/>
          <w:szCs w:val="28"/>
          <w:lang w:val="kk-KZ"/>
        </w:rPr>
        <w:t>5. Түзу сызықты қозғалыстың теңдеуі х = At + Bt</w:t>
      </w:r>
      <w:r w:rsidRPr="00694E7B">
        <w:rPr>
          <w:color w:val="000000" w:themeColor="text1"/>
          <w:sz w:val="28"/>
          <w:szCs w:val="28"/>
          <w:vertAlign w:val="superscript"/>
          <w:lang w:val="kk-KZ"/>
        </w:rPr>
        <w:t>2</w:t>
      </w:r>
      <w:r w:rsidRPr="00694E7B">
        <w:rPr>
          <w:color w:val="000000" w:themeColor="text1"/>
          <w:sz w:val="28"/>
          <w:szCs w:val="28"/>
          <w:lang w:val="kk-KZ"/>
        </w:rPr>
        <w:t>, мұндағы A = 3 м/с, B = - 0,25 м/с</w:t>
      </w:r>
      <w:r w:rsidRPr="00694E7B">
        <w:rPr>
          <w:color w:val="000000" w:themeColor="text1"/>
          <w:sz w:val="28"/>
          <w:szCs w:val="28"/>
          <w:vertAlign w:val="superscript"/>
          <w:lang w:val="kk-KZ"/>
        </w:rPr>
        <w:t>2</w:t>
      </w:r>
      <w:r w:rsidRPr="00694E7B">
        <w:rPr>
          <w:color w:val="000000" w:themeColor="text1"/>
          <w:sz w:val="28"/>
          <w:szCs w:val="28"/>
          <w:lang w:val="kk-KZ"/>
        </w:rPr>
        <w:t>. Берілген қозғалыстар үшін координаттар мен жолдың уақытқа тәуелділік графигін салу керек.</w:t>
      </w:r>
    </w:p>
    <w:p w:rsidR="00295EFD" w:rsidRPr="00255935" w:rsidRDefault="00295EFD" w:rsidP="00EB43C6">
      <w:pPr>
        <w:pStyle w:val="Style1"/>
        <w:widowControl/>
        <w:spacing w:before="10" w:line="240" w:lineRule="auto"/>
        <w:ind w:firstLine="567"/>
        <w:rPr>
          <w:rStyle w:val="FontStyle43"/>
          <w:noProof/>
          <w:sz w:val="28"/>
          <w:szCs w:val="28"/>
          <w:lang w:val="kk-KZ"/>
        </w:rPr>
      </w:pPr>
      <w:r w:rsidRPr="00295EFD">
        <w:rPr>
          <w:rStyle w:val="FontStyle43"/>
          <w:noProof/>
          <w:sz w:val="28"/>
          <w:szCs w:val="28"/>
          <w:lang w:val="kk-KZ"/>
        </w:rPr>
        <w:t>6</w:t>
      </w:r>
      <w:r>
        <w:rPr>
          <w:rStyle w:val="FontStyle43"/>
          <w:noProof/>
          <w:sz w:val="28"/>
          <w:szCs w:val="28"/>
          <w:lang w:val="kk-KZ"/>
        </w:rPr>
        <w:t>.</w:t>
      </w:r>
      <w:r w:rsidRPr="00255935">
        <w:rPr>
          <w:rStyle w:val="FontStyle43"/>
          <w:noProof/>
          <w:sz w:val="28"/>
          <w:szCs w:val="28"/>
          <w:lang w:val="kk-KZ"/>
        </w:rPr>
        <w:t xml:space="preserve"> Ұзындығы </w:t>
      </w:r>
      <w:r w:rsidRPr="00255935">
        <w:rPr>
          <w:rStyle w:val="FontStyle44"/>
          <w:sz w:val="28"/>
          <w:szCs w:val="28"/>
          <w:lang w:val="kk-KZ"/>
        </w:rPr>
        <w:t>l</w:t>
      </w:r>
      <w:r w:rsidRPr="00255935">
        <w:rPr>
          <w:rStyle w:val="FontStyle44"/>
          <w:sz w:val="28"/>
          <w:szCs w:val="28"/>
          <w:vertAlign w:val="subscript"/>
          <w:lang w:val="kk-KZ"/>
        </w:rPr>
        <w:t>0</w:t>
      </w:r>
      <w:r w:rsidRPr="00255935">
        <w:rPr>
          <w:rStyle w:val="FontStyle44"/>
          <w:sz w:val="28"/>
          <w:szCs w:val="28"/>
          <w:lang w:val="kk-KZ"/>
        </w:rPr>
        <w:t xml:space="preserve"> </w:t>
      </w:r>
      <w:r w:rsidRPr="00255935">
        <w:rPr>
          <w:rStyle w:val="FontStyle43"/>
          <w:noProof/>
          <w:sz w:val="28"/>
          <w:szCs w:val="28"/>
          <w:lang w:val="kk-KZ"/>
        </w:rPr>
        <w:t xml:space="preserve">резеңке жіпке байланған салмағы </w:t>
      </w:r>
      <w:r w:rsidRPr="00255935">
        <w:rPr>
          <w:rStyle w:val="FontStyle44"/>
          <w:noProof/>
          <w:sz w:val="28"/>
          <w:szCs w:val="28"/>
          <w:lang w:val="kk-KZ"/>
        </w:rPr>
        <w:t xml:space="preserve">P = 4,9 н </w:t>
      </w:r>
      <w:r w:rsidRPr="00255935">
        <w:rPr>
          <w:rStyle w:val="FontStyle43"/>
          <w:noProof/>
          <w:sz w:val="28"/>
          <w:szCs w:val="28"/>
          <w:lang w:val="kk-KZ"/>
        </w:rPr>
        <w:t xml:space="preserve">гир горизонталь жазыќтыќта шеңбер сызады.айналу жылдамдығы </w:t>
      </w:r>
      <w:r w:rsidRPr="00255935">
        <w:rPr>
          <w:rStyle w:val="FontStyle71"/>
          <w:smallCaps w:val="0"/>
          <w:noProof/>
          <w:sz w:val="28"/>
          <w:szCs w:val="28"/>
          <w:lang w:val="en-US"/>
        </w:rPr>
        <w:object w:dxaOrig="200" w:dyaOrig="220">
          <v:shape id="_x0000_i1040" type="#_x0000_t75" style="width:9pt;height:12pt" o:ole="">
            <v:imagedata r:id="rId38" o:title=""/>
          </v:shape>
          <o:OLEObject Type="Embed" ProgID="Equation.3" ShapeID="_x0000_i1040" DrawAspect="Content" ObjectID="_1619602621" r:id="rId39"/>
        </w:object>
      </w:r>
      <w:r w:rsidRPr="00255935">
        <w:rPr>
          <w:rStyle w:val="FontStyle71"/>
          <w:noProof/>
          <w:sz w:val="28"/>
          <w:szCs w:val="28"/>
          <w:lang w:val="kk-KZ"/>
        </w:rPr>
        <w:t xml:space="preserve"> = </w:t>
      </w:r>
      <w:r w:rsidRPr="00255935">
        <w:rPr>
          <w:rStyle w:val="FontStyle44"/>
          <w:noProof/>
          <w:sz w:val="28"/>
          <w:szCs w:val="28"/>
          <w:lang w:val="kk-KZ"/>
        </w:rPr>
        <w:t xml:space="preserve">2 айн/сек </w:t>
      </w:r>
      <w:r w:rsidRPr="00255935">
        <w:rPr>
          <w:rStyle w:val="FontStyle43"/>
          <w:noProof/>
          <w:sz w:val="28"/>
          <w:szCs w:val="28"/>
          <w:lang w:val="kk-KZ"/>
        </w:rPr>
        <w:t xml:space="preserve">жиілікке сәйкес келеді. Резеңке жіптің вертикаль бағыттан ауытќу бұрышы </w:t>
      </w:r>
      <w:r w:rsidRPr="00255935">
        <w:rPr>
          <w:rStyle w:val="FontStyle43"/>
          <w:sz w:val="28"/>
          <w:szCs w:val="28"/>
          <w:lang w:val="en-US"/>
        </w:rPr>
        <w:object w:dxaOrig="240" w:dyaOrig="220">
          <v:shape id="_x0000_i1041" type="#_x0000_t75" style="width:12pt;height:12pt" o:ole="">
            <v:imagedata r:id="rId40" o:title=""/>
          </v:shape>
          <o:OLEObject Type="Embed" ProgID="Equation.3" ShapeID="_x0000_i1041" DrawAspect="Content" ObjectID="_1619602622" r:id="rId41"/>
        </w:object>
      </w:r>
      <w:r w:rsidRPr="00255935">
        <w:rPr>
          <w:rStyle w:val="FontStyle43"/>
          <w:sz w:val="28"/>
          <w:szCs w:val="28"/>
          <w:lang w:val="kk-KZ"/>
        </w:rPr>
        <w:t xml:space="preserve"> </w:t>
      </w:r>
      <w:r w:rsidRPr="00255935">
        <w:rPr>
          <w:rStyle w:val="FontStyle43"/>
          <w:noProof/>
          <w:sz w:val="28"/>
          <w:szCs w:val="28"/>
          <w:lang w:val="kk-KZ"/>
        </w:rPr>
        <w:t xml:space="preserve">= 30°-ќа тең. Созылмаған резеңке жіптің ұзындыєын </w:t>
      </w:r>
      <w:r w:rsidRPr="00255935">
        <w:rPr>
          <w:rStyle w:val="FontStyle44"/>
          <w:spacing w:val="20"/>
          <w:sz w:val="28"/>
          <w:szCs w:val="28"/>
          <w:lang w:val="kk-KZ"/>
        </w:rPr>
        <w:t>l</w:t>
      </w:r>
      <w:r w:rsidRPr="00255935">
        <w:rPr>
          <w:rStyle w:val="FontStyle44"/>
          <w:spacing w:val="20"/>
          <w:sz w:val="28"/>
          <w:szCs w:val="28"/>
          <w:vertAlign w:val="subscript"/>
          <w:lang w:val="kk-KZ"/>
        </w:rPr>
        <w:t>0</w:t>
      </w:r>
      <w:r w:rsidRPr="00255935">
        <w:rPr>
          <w:rStyle w:val="FontStyle44"/>
          <w:sz w:val="28"/>
          <w:szCs w:val="28"/>
          <w:lang w:val="kk-KZ"/>
        </w:rPr>
        <w:t xml:space="preserve"> </w:t>
      </w:r>
      <w:r w:rsidRPr="00255935">
        <w:rPr>
          <w:rStyle w:val="FontStyle43"/>
          <w:noProof/>
          <w:sz w:val="28"/>
          <w:szCs w:val="28"/>
          <w:lang w:val="kk-KZ"/>
        </w:rPr>
        <w:t xml:space="preserve">табу керек. Жіпті </w:t>
      </w:r>
      <w:r w:rsidRPr="00255935">
        <w:rPr>
          <w:rStyle w:val="FontStyle45"/>
          <w:sz w:val="28"/>
          <w:szCs w:val="28"/>
          <w:lang w:val="kk-KZ"/>
        </w:rPr>
        <w:t>x</w:t>
      </w:r>
      <w:r w:rsidRPr="00255935">
        <w:rPr>
          <w:rStyle w:val="FontStyle45"/>
          <w:sz w:val="28"/>
          <w:szCs w:val="28"/>
          <w:vertAlign w:val="subscript"/>
          <w:lang w:val="kk-KZ"/>
        </w:rPr>
        <w:t>1</w:t>
      </w:r>
      <w:r w:rsidRPr="00255935">
        <w:rPr>
          <w:rStyle w:val="FontStyle45"/>
          <w:sz w:val="28"/>
          <w:szCs w:val="28"/>
          <w:lang w:val="kk-KZ"/>
        </w:rPr>
        <w:t xml:space="preserve"> </w:t>
      </w:r>
      <w:r w:rsidRPr="00255935">
        <w:rPr>
          <w:rStyle w:val="FontStyle44"/>
          <w:noProof/>
          <w:sz w:val="28"/>
          <w:szCs w:val="28"/>
          <w:lang w:val="kk-KZ"/>
        </w:rPr>
        <w:t xml:space="preserve">=1 </w:t>
      </w:r>
      <w:r w:rsidRPr="00255935">
        <w:rPr>
          <w:rStyle w:val="FontStyle45"/>
          <w:sz w:val="28"/>
          <w:szCs w:val="28"/>
          <w:lang w:val="kk-KZ"/>
        </w:rPr>
        <w:t xml:space="preserve">cm-tq </w:t>
      </w:r>
      <w:r w:rsidRPr="00255935">
        <w:rPr>
          <w:rStyle w:val="FontStyle43"/>
          <w:noProof/>
          <w:sz w:val="28"/>
          <w:szCs w:val="28"/>
          <w:lang w:val="kk-KZ"/>
        </w:rPr>
        <w:t xml:space="preserve">созу үшін </w:t>
      </w:r>
      <w:r w:rsidRPr="00255935">
        <w:rPr>
          <w:rStyle w:val="FontStyle44"/>
          <w:sz w:val="28"/>
          <w:szCs w:val="28"/>
          <w:lang w:val="kk-KZ"/>
        </w:rPr>
        <w:t>F</w:t>
      </w:r>
      <w:r w:rsidRPr="00255935">
        <w:rPr>
          <w:rStyle w:val="FontStyle44"/>
          <w:sz w:val="28"/>
          <w:szCs w:val="28"/>
          <w:vertAlign w:val="subscript"/>
          <w:lang w:val="kk-KZ"/>
        </w:rPr>
        <w:t>1</w:t>
      </w:r>
      <w:r w:rsidRPr="00255935">
        <w:rPr>
          <w:rStyle w:val="FontStyle44"/>
          <w:sz w:val="28"/>
          <w:szCs w:val="28"/>
          <w:lang w:val="kk-KZ"/>
        </w:rPr>
        <w:t xml:space="preserve"> </w:t>
      </w:r>
      <w:r w:rsidRPr="00255935">
        <w:rPr>
          <w:rStyle w:val="FontStyle44"/>
          <w:noProof/>
          <w:sz w:val="28"/>
          <w:szCs w:val="28"/>
          <w:lang w:val="kk-KZ"/>
        </w:rPr>
        <w:t xml:space="preserve">= 6 н </w:t>
      </w:r>
      <w:r w:rsidRPr="00255935">
        <w:rPr>
          <w:rStyle w:val="FontStyle43"/>
          <w:noProof/>
          <w:sz w:val="28"/>
          <w:szCs w:val="28"/>
          <w:lang w:val="kk-KZ"/>
        </w:rPr>
        <w:t>күші керек болады.</w:t>
      </w:r>
    </w:p>
    <w:p w:rsidR="00295EFD" w:rsidRPr="00255935" w:rsidRDefault="00295EFD" w:rsidP="00EB43C6">
      <w:pPr>
        <w:pStyle w:val="Style1"/>
        <w:widowControl/>
        <w:spacing w:line="240" w:lineRule="auto"/>
        <w:ind w:firstLine="567"/>
        <w:rPr>
          <w:rStyle w:val="FontStyle43"/>
          <w:noProof/>
          <w:sz w:val="28"/>
          <w:szCs w:val="28"/>
          <w:lang w:val="kk-KZ"/>
        </w:rPr>
      </w:pPr>
      <w:r>
        <w:rPr>
          <w:rStyle w:val="FontStyle43"/>
          <w:noProof/>
          <w:sz w:val="28"/>
          <w:szCs w:val="28"/>
          <w:lang w:val="kk-KZ"/>
        </w:rPr>
        <w:t>7.</w:t>
      </w:r>
      <w:r w:rsidRPr="00255935">
        <w:rPr>
          <w:rStyle w:val="FontStyle43"/>
          <w:noProof/>
          <w:sz w:val="28"/>
          <w:szCs w:val="28"/>
          <w:lang w:val="kk-KZ"/>
        </w:rPr>
        <w:t xml:space="preserve"> Ұзындығы </w:t>
      </w:r>
      <w:r w:rsidRPr="00255935">
        <w:rPr>
          <w:rStyle w:val="FontStyle44"/>
          <w:spacing w:val="20"/>
          <w:sz w:val="28"/>
          <w:szCs w:val="28"/>
          <w:lang w:val="kk-KZ"/>
        </w:rPr>
        <w:t>l</w:t>
      </w:r>
      <w:r w:rsidRPr="00255935">
        <w:rPr>
          <w:rStyle w:val="FontStyle44"/>
          <w:spacing w:val="20"/>
          <w:sz w:val="28"/>
          <w:szCs w:val="28"/>
          <w:vertAlign w:val="subscript"/>
          <w:lang w:val="kk-KZ"/>
        </w:rPr>
        <w:t>0</w:t>
      </w:r>
      <w:r w:rsidRPr="00255935">
        <w:rPr>
          <w:rStyle w:val="FontStyle44"/>
          <w:sz w:val="28"/>
          <w:szCs w:val="28"/>
          <w:lang w:val="kk-KZ"/>
        </w:rPr>
        <w:t xml:space="preserve"> </w:t>
      </w:r>
      <w:r w:rsidRPr="00255935">
        <w:rPr>
          <w:rStyle w:val="FontStyle44"/>
          <w:noProof/>
          <w:sz w:val="28"/>
          <w:szCs w:val="28"/>
          <w:lang w:val="kk-KZ"/>
        </w:rPr>
        <w:t xml:space="preserve">= </w:t>
      </w:r>
      <w:smartTag w:uri="urn:schemas-microsoft-com:office:smarttags" w:element="metricconverter">
        <w:smartTagPr>
          <w:attr w:name="ProductID" w:val="9,5 см"/>
        </w:smartTagPr>
        <w:r w:rsidRPr="00255935">
          <w:rPr>
            <w:rStyle w:val="FontStyle44"/>
            <w:noProof/>
            <w:sz w:val="28"/>
            <w:szCs w:val="28"/>
            <w:lang w:val="kk-KZ"/>
          </w:rPr>
          <w:t>9,5 см</w:t>
        </w:r>
      </w:smartTag>
      <w:r w:rsidRPr="00255935">
        <w:rPr>
          <w:rStyle w:val="FontStyle44"/>
          <w:noProof/>
          <w:sz w:val="28"/>
          <w:szCs w:val="28"/>
          <w:lang w:val="kk-KZ"/>
        </w:rPr>
        <w:t xml:space="preserve"> </w:t>
      </w:r>
      <w:r w:rsidRPr="00255935">
        <w:rPr>
          <w:rStyle w:val="FontStyle43"/>
          <w:noProof/>
          <w:sz w:val="28"/>
          <w:szCs w:val="28"/>
          <w:lang w:val="kk-KZ"/>
        </w:rPr>
        <w:t xml:space="preserve">резеңке жіпке байланған салмағы </w:t>
      </w:r>
      <w:r w:rsidRPr="00255935">
        <w:rPr>
          <w:rStyle w:val="FontStyle44"/>
          <w:noProof/>
          <w:sz w:val="28"/>
          <w:szCs w:val="28"/>
          <w:lang w:val="kk-KZ"/>
        </w:rPr>
        <w:t xml:space="preserve">P = </w:t>
      </w:r>
      <w:smartTag w:uri="urn:schemas-microsoft-com:office:smarttags" w:element="metricconverter">
        <w:smartTagPr>
          <w:attr w:name="ProductID" w:val="0,5 кГ"/>
        </w:smartTagPr>
        <w:r w:rsidRPr="00255935">
          <w:rPr>
            <w:rStyle w:val="FontStyle44"/>
            <w:noProof/>
            <w:sz w:val="28"/>
            <w:szCs w:val="28"/>
            <w:lang w:val="kk-KZ"/>
          </w:rPr>
          <w:t>0,5 кГ</w:t>
        </w:r>
      </w:smartTag>
      <w:r w:rsidRPr="00255935">
        <w:rPr>
          <w:rStyle w:val="FontStyle44"/>
          <w:noProof/>
          <w:sz w:val="28"/>
          <w:szCs w:val="28"/>
          <w:lang w:val="kk-KZ"/>
        </w:rPr>
        <w:t xml:space="preserve"> </w:t>
      </w:r>
      <w:r w:rsidRPr="00255935">
        <w:rPr>
          <w:rStyle w:val="FontStyle43"/>
          <w:noProof/>
          <w:sz w:val="28"/>
          <w:szCs w:val="28"/>
          <w:lang w:val="kk-KZ"/>
        </w:rPr>
        <w:t xml:space="preserve">жүкті </w:t>
      </w:r>
      <w:r w:rsidRPr="00255935">
        <w:rPr>
          <w:rStyle w:val="FontStyle43"/>
          <w:sz w:val="28"/>
          <w:szCs w:val="28"/>
          <w:lang w:val="en-US"/>
        </w:rPr>
        <w:object w:dxaOrig="240" w:dyaOrig="220">
          <v:shape id="_x0000_i1042" type="#_x0000_t75" style="width:12pt;height:12pt" o:ole="">
            <v:imagedata r:id="rId42" o:title=""/>
          </v:shape>
          <o:OLEObject Type="Embed" ProgID="Equation.3" ShapeID="_x0000_i1042" DrawAspect="Content" ObjectID="_1619602623" r:id="rId43"/>
        </w:object>
      </w:r>
      <w:r w:rsidRPr="00255935">
        <w:rPr>
          <w:rStyle w:val="FontStyle43"/>
          <w:sz w:val="28"/>
          <w:szCs w:val="28"/>
          <w:lang w:val="kk-KZ"/>
        </w:rPr>
        <w:t xml:space="preserve"> </w:t>
      </w:r>
      <w:r w:rsidRPr="00255935">
        <w:rPr>
          <w:rStyle w:val="FontStyle43"/>
          <w:noProof/>
          <w:sz w:val="28"/>
          <w:szCs w:val="28"/>
          <w:lang w:val="kk-KZ"/>
        </w:rPr>
        <w:t xml:space="preserve">= 90° бұрышқа бұрып, содан кейін босатып жібереді. Жїктің тепе-теңдік ќалыптан өткен моменттегі резеңке жіптің ұзындығын табу керек. Резеңке жіптің деформация коэффициенті </w:t>
      </w:r>
      <w:r w:rsidRPr="00255935">
        <w:rPr>
          <w:rStyle w:val="FontStyle44"/>
          <w:noProof/>
          <w:sz w:val="28"/>
          <w:szCs w:val="28"/>
          <w:lang w:val="kk-KZ"/>
        </w:rPr>
        <w:t xml:space="preserve">к = 1 </w:t>
      </w:r>
      <w:r w:rsidRPr="00255935">
        <w:rPr>
          <w:rStyle w:val="FontStyle45"/>
          <w:sz w:val="28"/>
          <w:szCs w:val="28"/>
          <w:lang w:val="kk-KZ"/>
        </w:rPr>
        <w:t xml:space="preserve">kГ/cm-ге </w:t>
      </w:r>
      <w:r w:rsidRPr="00255935">
        <w:rPr>
          <w:rStyle w:val="FontStyle43"/>
          <w:noProof/>
          <w:sz w:val="28"/>
          <w:szCs w:val="28"/>
          <w:lang w:val="kk-KZ"/>
        </w:rPr>
        <w:t>тең.</w:t>
      </w:r>
    </w:p>
    <w:p w:rsidR="00295EFD" w:rsidRPr="00255935" w:rsidRDefault="00295EFD" w:rsidP="00EB43C6">
      <w:pPr>
        <w:pStyle w:val="Style1"/>
        <w:widowControl/>
        <w:spacing w:line="240" w:lineRule="auto"/>
        <w:ind w:firstLine="567"/>
        <w:rPr>
          <w:rStyle w:val="FontStyle43"/>
          <w:noProof/>
          <w:sz w:val="28"/>
          <w:szCs w:val="28"/>
          <w:lang w:val="kk-KZ"/>
        </w:rPr>
      </w:pPr>
      <w:r>
        <w:rPr>
          <w:rStyle w:val="FontStyle43"/>
          <w:noProof/>
          <w:sz w:val="28"/>
          <w:szCs w:val="28"/>
          <w:lang w:val="kk-KZ"/>
        </w:rPr>
        <w:t>8.</w:t>
      </w:r>
      <w:r w:rsidRPr="00255935">
        <w:rPr>
          <w:rStyle w:val="FontStyle43"/>
          <w:noProof/>
          <w:sz w:val="28"/>
          <w:szCs w:val="28"/>
          <w:lang w:val="kk-KZ"/>
        </w:rPr>
        <w:t xml:space="preserve"> Радиусы </w:t>
      </w:r>
      <w:r w:rsidRPr="00255935">
        <w:rPr>
          <w:rStyle w:val="FontStyle44"/>
          <w:sz w:val="28"/>
          <w:szCs w:val="28"/>
          <w:lang w:val="kk-KZ"/>
        </w:rPr>
        <w:t xml:space="preserve">R </w:t>
      </w:r>
      <w:r w:rsidRPr="00255935">
        <w:rPr>
          <w:rStyle w:val="FontStyle44"/>
          <w:noProof/>
          <w:sz w:val="28"/>
          <w:szCs w:val="28"/>
          <w:lang w:val="kk-KZ"/>
        </w:rPr>
        <w:t xml:space="preserve">= </w:t>
      </w:r>
      <w:smartTag w:uri="urn:schemas-microsoft-com:office:smarttags" w:element="metricconverter">
        <w:smartTagPr>
          <w:attr w:name="ProductID" w:val="10 см"/>
        </w:smartTagPr>
        <w:r w:rsidRPr="00255935">
          <w:rPr>
            <w:rStyle w:val="FontStyle44"/>
            <w:noProof/>
            <w:sz w:val="28"/>
            <w:szCs w:val="28"/>
            <w:lang w:val="kk-KZ"/>
          </w:rPr>
          <w:t>10 см</w:t>
        </w:r>
      </w:smartTag>
      <w:r w:rsidRPr="00255935">
        <w:rPr>
          <w:rStyle w:val="FontStyle44"/>
          <w:noProof/>
          <w:sz w:val="28"/>
          <w:szCs w:val="28"/>
          <w:lang w:val="kk-KZ"/>
        </w:rPr>
        <w:t xml:space="preserve"> </w:t>
      </w:r>
      <w:r w:rsidRPr="00255935">
        <w:rPr>
          <w:rStyle w:val="FontStyle43"/>
          <w:noProof/>
          <w:sz w:val="28"/>
          <w:szCs w:val="28"/>
          <w:lang w:val="kk-KZ"/>
        </w:rPr>
        <w:t xml:space="preserve">доп, оныѕ центрі судың бетінен </w:t>
      </w:r>
      <w:r w:rsidRPr="00255935">
        <w:rPr>
          <w:rStyle w:val="FontStyle44"/>
          <w:noProof/>
          <w:sz w:val="28"/>
          <w:szCs w:val="28"/>
          <w:lang w:val="kk-KZ"/>
        </w:rPr>
        <w:t xml:space="preserve">H = </w:t>
      </w:r>
      <w:smartTag w:uri="urn:schemas-microsoft-com:office:smarttags" w:element="metricconverter">
        <w:smartTagPr>
          <w:attr w:name="ProductID" w:val="9 см"/>
        </w:smartTagPr>
        <w:r w:rsidRPr="00255935">
          <w:rPr>
            <w:rStyle w:val="FontStyle44"/>
            <w:noProof/>
            <w:sz w:val="28"/>
            <w:szCs w:val="28"/>
            <w:lang w:val="kk-KZ"/>
          </w:rPr>
          <w:t>9 см</w:t>
        </w:r>
      </w:smartTag>
      <w:r w:rsidRPr="00255935">
        <w:rPr>
          <w:rStyle w:val="FontStyle44"/>
          <w:noProof/>
          <w:sz w:val="28"/>
          <w:szCs w:val="28"/>
          <w:lang w:val="kk-KZ"/>
        </w:rPr>
        <w:t xml:space="preserve"> </w:t>
      </w:r>
      <w:r w:rsidRPr="00255935">
        <w:rPr>
          <w:rStyle w:val="FontStyle43"/>
          <w:noProof/>
          <w:sz w:val="28"/>
          <w:szCs w:val="28"/>
          <w:lang w:val="kk-KZ"/>
        </w:rPr>
        <w:t>жоғары шығып тұратындай, суда жүзіп жїбереді. Допты судың ішіне диаметриялыќ жазыќтыќќа дейін батыру үшін ќандай жұмыс істеледі?</w:t>
      </w:r>
    </w:p>
    <w:p w:rsidR="00295EFD" w:rsidRPr="00FA70DF" w:rsidRDefault="00295EFD" w:rsidP="00EB43C6">
      <w:pPr>
        <w:pStyle w:val="Style1"/>
        <w:widowControl/>
        <w:spacing w:line="240" w:lineRule="auto"/>
        <w:ind w:firstLine="567"/>
        <w:rPr>
          <w:rStyle w:val="FontStyle43"/>
          <w:noProof/>
          <w:sz w:val="28"/>
          <w:szCs w:val="28"/>
          <w:lang w:val="kk-KZ"/>
        </w:rPr>
      </w:pPr>
      <w:r>
        <w:rPr>
          <w:rStyle w:val="FontStyle43"/>
          <w:noProof/>
          <w:sz w:val="28"/>
          <w:szCs w:val="28"/>
          <w:lang w:val="kk-KZ"/>
        </w:rPr>
        <w:t>9.</w:t>
      </w:r>
      <w:r w:rsidRPr="00255935">
        <w:rPr>
          <w:rStyle w:val="FontStyle43"/>
          <w:noProof/>
          <w:sz w:val="28"/>
          <w:szCs w:val="28"/>
          <w:lang w:val="kk-KZ"/>
        </w:rPr>
        <w:t xml:space="preserve">Радиусы </w:t>
      </w:r>
      <w:r w:rsidRPr="00255935">
        <w:rPr>
          <w:rStyle w:val="FontStyle44"/>
          <w:sz w:val="28"/>
          <w:szCs w:val="28"/>
          <w:lang w:val="kk-KZ"/>
        </w:rPr>
        <w:t xml:space="preserve">R </w:t>
      </w:r>
      <w:r w:rsidRPr="00255935">
        <w:rPr>
          <w:rStyle w:val="FontStyle44"/>
          <w:noProof/>
          <w:sz w:val="28"/>
          <w:szCs w:val="28"/>
          <w:lang w:val="kk-KZ"/>
        </w:rPr>
        <w:t xml:space="preserve">= </w:t>
      </w:r>
      <w:smartTag w:uri="urn:schemas-microsoft-com:office:smarttags" w:element="metricconverter">
        <w:smartTagPr>
          <w:attr w:name="ProductID" w:val="6 см"/>
        </w:smartTagPr>
        <w:r w:rsidRPr="00255935">
          <w:rPr>
            <w:rStyle w:val="FontStyle44"/>
            <w:noProof/>
            <w:sz w:val="28"/>
            <w:szCs w:val="28"/>
            <w:lang w:val="kk-KZ"/>
          </w:rPr>
          <w:t>6 см</w:t>
        </w:r>
      </w:smartTag>
      <w:r w:rsidRPr="00255935">
        <w:rPr>
          <w:rStyle w:val="FontStyle44"/>
          <w:noProof/>
          <w:sz w:val="28"/>
          <w:szCs w:val="28"/>
          <w:lang w:val="kk-KZ"/>
        </w:rPr>
        <w:t xml:space="preserve"> </w:t>
      </w:r>
      <w:r w:rsidRPr="00255935">
        <w:rPr>
          <w:rStyle w:val="FontStyle43"/>
          <w:noProof/>
          <w:sz w:val="28"/>
          <w:szCs w:val="28"/>
          <w:lang w:val="kk-KZ"/>
        </w:rPr>
        <w:t xml:space="preserve">шар сыртќы күштің әсерімен, оның жоғарғы нүктесі судың бетіне тиіп тұратындай, судың астында ұсталып тұр. </w:t>
      </w:r>
      <w:r w:rsidRPr="00FA70DF">
        <w:rPr>
          <w:rStyle w:val="FontStyle43"/>
          <w:noProof/>
          <w:sz w:val="28"/>
          <w:szCs w:val="28"/>
          <w:lang w:val="kk-KZ"/>
        </w:rPr>
        <w:t xml:space="preserve">Шар затыныѕ тыєыздыєы </w:t>
      </w:r>
      <w:r w:rsidRPr="00255935">
        <w:rPr>
          <w:rStyle w:val="FontStyle44"/>
          <w:i w:val="0"/>
          <w:iCs w:val="0"/>
          <w:noProof/>
          <w:sz w:val="28"/>
          <w:szCs w:val="28"/>
        </w:rPr>
        <w:object w:dxaOrig="240" w:dyaOrig="260">
          <v:shape id="_x0000_i1043" type="#_x0000_t75" style="width:12pt;height:13.5pt" o:ole="">
            <v:imagedata r:id="rId44" o:title=""/>
          </v:shape>
          <o:OLEObject Type="Embed" ProgID="Equation.3" ShapeID="_x0000_i1043" DrawAspect="Content" ObjectID="_1619602624" r:id="rId45"/>
        </w:object>
      </w:r>
      <w:r w:rsidRPr="00FA70DF">
        <w:rPr>
          <w:rStyle w:val="FontStyle44"/>
          <w:noProof/>
          <w:sz w:val="28"/>
          <w:szCs w:val="28"/>
          <w:lang w:val="kk-KZ"/>
        </w:rPr>
        <w:t xml:space="preserve"> = 500 кг/м </w:t>
      </w:r>
      <w:r w:rsidRPr="00FA70DF">
        <w:rPr>
          <w:rStyle w:val="FontStyle43"/>
          <w:noProof/>
          <w:sz w:val="28"/>
          <w:szCs w:val="28"/>
          <w:lang w:val="kk-KZ"/>
        </w:rPr>
        <w:t>. Егер шарды босатып, оєан ґз еркімен жїзуге мїмкіншілік берсек, онда ыєыстырушы кїштіѕ істейтін жїмысы ќандай болады?</w:t>
      </w:r>
    </w:p>
    <w:p w:rsidR="008A0E42" w:rsidRDefault="008A0E42" w:rsidP="00EA53DE">
      <w:pPr>
        <w:tabs>
          <w:tab w:val="left" w:pos="0"/>
          <w:tab w:val="left" w:pos="180"/>
        </w:tabs>
        <w:ind w:right="207" w:firstLine="567"/>
        <w:jc w:val="both"/>
        <w:rPr>
          <w:b/>
          <w:color w:val="000000" w:themeColor="text1"/>
          <w:sz w:val="28"/>
          <w:szCs w:val="28"/>
          <w:lang w:val="kk-KZ"/>
        </w:rPr>
      </w:pPr>
    </w:p>
    <w:p w:rsidR="003E5AA2" w:rsidRPr="00694E7B" w:rsidRDefault="008A0E42" w:rsidP="00EA53DE">
      <w:pPr>
        <w:tabs>
          <w:tab w:val="left" w:pos="0"/>
          <w:tab w:val="left" w:pos="180"/>
        </w:tabs>
        <w:ind w:right="207" w:firstLine="567"/>
        <w:jc w:val="both"/>
        <w:rPr>
          <w:b/>
          <w:color w:val="000000" w:themeColor="text1"/>
          <w:sz w:val="28"/>
          <w:szCs w:val="28"/>
          <w:lang w:val="kk-KZ"/>
        </w:rPr>
      </w:pPr>
      <w:r>
        <w:rPr>
          <w:b/>
          <w:color w:val="000000" w:themeColor="text1"/>
          <w:sz w:val="28"/>
          <w:szCs w:val="28"/>
          <w:lang w:val="kk-KZ"/>
        </w:rPr>
        <w:t>Кинематика ж</w:t>
      </w:r>
      <w:r w:rsidR="00BF7051">
        <w:rPr>
          <w:b/>
          <w:color w:val="000000" w:themeColor="text1"/>
          <w:sz w:val="28"/>
          <w:szCs w:val="28"/>
          <w:lang w:val="kk-KZ"/>
        </w:rPr>
        <w:t>әне динамика</w:t>
      </w:r>
      <w:r>
        <w:rPr>
          <w:b/>
          <w:color w:val="000000" w:themeColor="text1"/>
          <w:sz w:val="28"/>
          <w:szCs w:val="28"/>
          <w:lang w:val="kk-KZ"/>
        </w:rPr>
        <w:t xml:space="preserve"> </w:t>
      </w:r>
    </w:p>
    <w:p w:rsidR="00541EC7" w:rsidRPr="00694E7B" w:rsidRDefault="00F84682" w:rsidP="00EA53DE">
      <w:pPr>
        <w:tabs>
          <w:tab w:val="left" w:pos="0"/>
          <w:tab w:val="left" w:pos="180"/>
        </w:tabs>
        <w:ind w:right="207" w:firstLine="567"/>
        <w:jc w:val="both"/>
        <w:rPr>
          <w:b/>
          <w:color w:val="000000" w:themeColor="text1"/>
          <w:sz w:val="28"/>
          <w:szCs w:val="28"/>
          <w:lang w:val="kk-KZ"/>
        </w:rPr>
      </w:pPr>
      <w:r w:rsidRPr="00694E7B">
        <w:rPr>
          <w:b/>
          <w:color w:val="000000" w:themeColor="text1"/>
          <w:sz w:val="28"/>
          <w:szCs w:val="28"/>
          <w:lang w:val="kk-KZ"/>
        </w:rPr>
        <w:t xml:space="preserve">       </w:t>
      </w:r>
      <w:r w:rsidR="00541EC7" w:rsidRPr="00694E7B">
        <w:rPr>
          <w:b/>
          <w:color w:val="000000" w:themeColor="text1"/>
          <w:sz w:val="28"/>
          <w:szCs w:val="28"/>
          <w:lang w:val="kk-KZ"/>
        </w:rPr>
        <w:t xml:space="preserve">Үй </w:t>
      </w:r>
      <w:r w:rsidR="00DC72C5">
        <w:rPr>
          <w:b/>
          <w:color w:val="000000" w:themeColor="text1"/>
          <w:sz w:val="28"/>
          <w:szCs w:val="28"/>
          <w:lang w:val="kk-KZ"/>
        </w:rPr>
        <w:t>жұмысына</w:t>
      </w:r>
      <w:r w:rsidR="00541EC7" w:rsidRPr="00694E7B">
        <w:rPr>
          <w:b/>
          <w:color w:val="000000" w:themeColor="text1"/>
          <w:sz w:val="28"/>
          <w:szCs w:val="28"/>
          <w:lang w:val="kk-KZ"/>
        </w:rPr>
        <w:t xml:space="preserve"> </w:t>
      </w:r>
      <w:r w:rsidR="00DC72C5">
        <w:rPr>
          <w:b/>
          <w:color w:val="000000" w:themeColor="text1"/>
          <w:sz w:val="28"/>
          <w:szCs w:val="28"/>
          <w:lang w:val="kk-KZ"/>
        </w:rPr>
        <w:t xml:space="preserve"> арналған тапсырмалар:</w:t>
      </w:r>
    </w:p>
    <w:p w:rsidR="00541EC7" w:rsidRPr="00694E7B" w:rsidRDefault="00541EC7" w:rsidP="00EA53DE">
      <w:pPr>
        <w:tabs>
          <w:tab w:val="left" w:pos="0"/>
          <w:tab w:val="left" w:pos="180"/>
        </w:tabs>
        <w:ind w:right="207" w:firstLine="567"/>
        <w:jc w:val="both"/>
        <w:rPr>
          <w:color w:val="000000" w:themeColor="text1"/>
          <w:sz w:val="28"/>
          <w:szCs w:val="28"/>
          <w:lang w:val="kk-KZ"/>
        </w:rPr>
      </w:pPr>
      <w:r w:rsidRPr="00694E7B">
        <w:rPr>
          <w:color w:val="000000" w:themeColor="text1"/>
          <w:sz w:val="28"/>
          <w:szCs w:val="28"/>
          <w:lang w:val="kk-KZ"/>
        </w:rPr>
        <w:t>1. Екі материалдық нүктелер мына теңдеулерге сәйкес қозғалады: х1=A1 + B1t2 + C1t3, х2 = A2 + B2t2 + C2t3, мұндағы А1 = 4 м/с, В1 = 8 м/с2, C1 = - 16 м/с3, А2 = 2 м/с, В2 = - 4 м/с2, C2 = 1 м/с3. Уақыттық қандай кезеңінде бұл нүктелердің үдеулері бірдей болады. Осы кездегі нүктедердің жылдамдықтарын табу керек.</w:t>
      </w:r>
    </w:p>
    <w:p w:rsidR="00541EC7" w:rsidRPr="00694E7B" w:rsidRDefault="00541EC7" w:rsidP="00EA53DE">
      <w:pPr>
        <w:tabs>
          <w:tab w:val="left" w:pos="0"/>
        </w:tabs>
        <w:ind w:firstLine="567"/>
        <w:jc w:val="both"/>
        <w:rPr>
          <w:color w:val="000000" w:themeColor="text1"/>
          <w:sz w:val="28"/>
          <w:szCs w:val="28"/>
          <w:lang w:val="kk-KZ"/>
        </w:rPr>
      </w:pPr>
      <w:r w:rsidRPr="00694E7B">
        <w:rPr>
          <w:color w:val="000000" w:themeColor="text1"/>
          <w:sz w:val="28"/>
          <w:szCs w:val="28"/>
          <w:lang w:val="kk-KZ"/>
        </w:rPr>
        <w:t>2. Дене жолдың бірінші жартысын t</w:t>
      </w:r>
      <w:r w:rsidRPr="00694E7B">
        <w:rPr>
          <w:color w:val="000000" w:themeColor="text1"/>
          <w:sz w:val="28"/>
          <w:szCs w:val="28"/>
          <w:vertAlign w:val="subscript"/>
          <w:lang w:val="kk-KZ"/>
        </w:rPr>
        <w:t xml:space="preserve">1 </w:t>
      </w:r>
      <w:r w:rsidRPr="00694E7B">
        <w:rPr>
          <w:color w:val="000000" w:themeColor="text1"/>
          <w:sz w:val="28"/>
          <w:szCs w:val="28"/>
          <w:lang w:val="kk-KZ"/>
        </w:rPr>
        <w:t>= 2 с, ал екінші жартысын t</w:t>
      </w:r>
      <w:r w:rsidRPr="00694E7B">
        <w:rPr>
          <w:color w:val="000000" w:themeColor="text1"/>
          <w:sz w:val="28"/>
          <w:szCs w:val="28"/>
          <w:vertAlign w:val="subscript"/>
          <w:lang w:val="kk-KZ"/>
        </w:rPr>
        <w:t xml:space="preserve">2 </w:t>
      </w:r>
      <w:r w:rsidRPr="00694E7B">
        <w:rPr>
          <w:color w:val="000000" w:themeColor="text1"/>
          <w:sz w:val="28"/>
          <w:szCs w:val="28"/>
          <w:lang w:val="kk-KZ"/>
        </w:rPr>
        <w:t xml:space="preserve">= 8 с уақытта жүріп өтті. Егер жол ұзындығы s = 20 м болса, дененің орташа жолдың жылдамдығы қандай? </w:t>
      </w:r>
    </w:p>
    <w:p w:rsidR="00541EC7" w:rsidRPr="00694E7B" w:rsidRDefault="00541EC7" w:rsidP="00EA53DE">
      <w:pPr>
        <w:tabs>
          <w:tab w:val="left" w:pos="0"/>
        </w:tabs>
        <w:ind w:firstLine="567"/>
        <w:jc w:val="both"/>
        <w:rPr>
          <w:color w:val="000000" w:themeColor="text1"/>
          <w:sz w:val="28"/>
          <w:szCs w:val="28"/>
          <w:lang w:val="kk-KZ"/>
        </w:rPr>
      </w:pPr>
      <w:r w:rsidRPr="00694E7B">
        <w:rPr>
          <w:color w:val="000000" w:themeColor="text1"/>
          <w:sz w:val="28"/>
          <w:szCs w:val="28"/>
          <w:lang w:val="kk-KZ"/>
        </w:rPr>
        <w:lastRenderedPageBreak/>
        <w:t xml:space="preserve">3. Тас тік жоғары </w:t>
      </w:r>
      <w:r w:rsidRPr="00694E7B">
        <w:rPr>
          <w:color w:val="000000" w:themeColor="text1"/>
          <w:sz w:val="28"/>
          <w:szCs w:val="28"/>
          <w:lang w:val="en-US"/>
        </w:rPr>
        <w:sym w:font="Symbol" w:char="F04A"/>
      </w:r>
      <w:r w:rsidRPr="00694E7B">
        <w:rPr>
          <w:color w:val="000000" w:themeColor="text1"/>
          <w:sz w:val="28"/>
          <w:szCs w:val="28"/>
          <w:vertAlign w:val="subscript"/>
          <w:lang w:val="kk-KZ"/>
        </w:rPr>
        <w:t xml:space="preserve">0 </w:t>
      </w:r>
      <w:r w:rsidRPr="00694E7B">
        <w:rPr>
          <w:color w:val="000000" w:themeColor="text1"/>
          <w:sz w:val="28"/>
          <w:szCs w:val="28"/>
          <w:lang w:val="kk-KZ"/>
        </w:rPr>
        <w:t>= 20 м/с бастапқы жылдамдықпен лақтырылған. Қандай уақыт өткеннен кейін тас h = 1 м биіктікте болады? Осы биіктіктегі тастық жылдамдығын табу керек. Ауанық кедергісі елеусіз. g = 10 м/с</w:t>
      </w:r>
      <w:r w:rsidRPr="00694E7B">
        <w:rPr>
          <w:color w:val="000000" w:themeColor="text1"/>
          <w:sz w:val="28"/>
          <w:szCs w:val="28"/>
          <w:vertAlign w:val="superscript"/>
          <w:lang w:val="kk-KZ"/>
        </w:rPr>
        <w:t>2</w:t>
      </w:r>
      <w:r w:rsidRPr="00694E7B">
        <w:rPr>
          <w:color w:val="000000" w:themeColor="text1"/>
          <w:sz w:val="28"/>
          <w:szCs w:val="28"/>
          <w:lang w:val="kk-KZ"/>
        </w:rPr>
        <w:t xml:space="preserve"> деп алынсын.</w:t>
      </w:r>
    </w:p>
    <w:p w:rsidR="00541EC7" w:rsidRPr="00694E7B" w:rsidRDefault="00541EC7" w:rsidP="00EA53DE">
      <w:pPr>
        <w:tabs>
          <w:tab w:val="left" w:pos="0"/>
        </w:tabs>
        <w:ind w:firstLine="567"/>
        <w:jc w:val="both"/>
        <w:rPr>
          <w:color w:val="000000" w:themeColor="text1"/>
          <w:sz w:val="28"/>
          <w:szCs w:val="28"/>
          <w:lang w:val="kk-KZ"/>
        </w:rPr>
      </w:pPr>
      <w:r w:rsidRPr="00694E7B">
        <w:rPr>
          <w:color w:val="000000" w:themeColor="text1"/>
          <w:sz w:val="28"/>
          <w:szCs w:val="28"/>
          <w:lang w:val="kk-KZ"/>
        </w:rPr>
        <w:t xml:space="preserve">4. Тас тік жоғары </w:t>
      </w:r>
      <w:r w:rsidRPr="00694E7B">
        <w:rPr>
          <w:color w:val="000000" w:themeColor="text1"/>
          <w:sz w:val="28"/>
          <w:szCs w:val="28"/>
          <w:lang w:val="en-US"/>
        </w:rPr>
        <w:sym w:font="Symbol" w:char="F04A"/>
      </w:r>
      <w:r w:rsidRPr="00694E7B">
        <w:rPr>
          <w:color w:val="000000" w:themeColor="text1"/>
          <w:sz w:val="28"/>
          <w:szCs w:val="28"/>
          <w:vertAlign w:val="subscript"/>
          <w:lang w:val="kk-KZ"/>
        </w:rPr>
        <w:t xml:space="preserve">0 </w:t>
      </w:r>
      <w:r w:rsidRPr="00694E7B">
        <w:rPr>
          <w:color w:val="000000" w:themeColor="text1"/>
          <w:sz w:val="28"/>
          <w:szCs w:val="28"/>
          <w:lang w:val="kk-KZ"/>
        </w:rPr>
        <w:t xml:space="preserve">= 20 м/с жылдамдықпен лақтырылған. Осыдан кейін </w:t>
      </w:r>
      <w:r w:rsidRPr="00694E7B">
        <w:rPr>
          <w:color w:val="000000" w:themeColor="text1"/>
          <w:sz w:val="28"/>
          <w:szCs w:val="28"/>
          <w:lang w:val="en-US"/>
        </w:rPr>
        <w:sym w:font="Symbol" w:char="F074"/>
      </w:r>
      <w:r w:rsidRPr="00694E7B">
        <w:rPr>
          <w:color w:val="000000" w:themeColor="text1"/>
          <w:sz w:val="28"/>
          <w:szCs w:val="28"/>
          <w:lang w:val="kk-KZ"/>
        </w:rPr>
        <w:t xml:space="preserve"> </w:t>
      </w:r>
      <w:r w:rsidRPr="00694E7B">
        <w:rPr>
          <w:color w:val="000000" w:themeColor="text1"/>
          <w:sz w:val="28"/>
          <w:szCs w:val="28"/>
          <w:lang w:val="en-US"/>
        </w:rPr>
        <w:sym w:font="Symbol" w:char="F03D"/>
      </w:r>
      <w:r w:rsidRPr="00694E7B">
        <w:rPr>
          <w:color w:val="000000" w:themeColor="text1"/>
          <w:sz w:val="28"/>
          <w:szCs w:val="28"/>
          <w:lang w:val="kk-KZ"/>
        </w:rPr>
        <w:t xml:space="preserve"> 1 с өткен соң осындай жылдамдықпен басқа тас тік жоғары лақтырылған. Тастар қандай биіктікте кездеседі?</w:t>
      </w:r>
    </w:p>
    <w:p w:rsidR="00541EC7" w:rsidRPr="00694E7B" w:rsidRDefault="00541EC7" w:rsidP="00EA53DE">
      <w:pPr>
        <w:tabs>
          <w:tab w:val="left" w:pos="0"/>
        </w:tabs>
        <w:ind w:firstLine="567"/>
        <w:jc w:val="both"/>
        <w:rPr>
          <w:color w:val="000000" w:themeColor="text1"/>
          <w:sz w:val="28"/>
          <w:szCs w:val="28"/>
          <w:lang w:val="kk-KZ"/>
        </w:rPr>
      </w:pPr>
      <w:r w:rsidRPr="00694E7B">
        <w:rPr>
          <w:color w:val="000000" w:themeColor="text1"/>
          <w:sz w:val="28"/>
          <w:szCs w:val="28"/>
          <w:lang w:val="kk-KZ"/>
        </w:rPr>
        <w:t xml:space="preserve">5. Тыныштықта тұрған, радиусы r = 10 см диск, тұрақты бұрыштық </w:t>
      </w:r>
      <w:r w:rsidRPr="00694E7B">
        <w:rPr>
          <w:color w:val="000000" w:themeColor="text1"/>
          <w:sz w:val="28"/>
          <w:szCs w:val="28"/>
          <w:lang w:val="en-US"/>
        </w:rPr>
        <w:sym w:font="Symbol" w:char="F065"/>
      </w:r>
      <w:r w:rsidRPr="00694E7B">
        <w:rPr>
          <w:color w:val="000000" w:themeColor="text1"/>
          <w:sz w:val="28"/>
          <w:szCs w:val="28"/>
          <w:lang w:val="kk-KZ"/>
        </w:rPr>
        <w:t xml:space="preserve"> </w:t>
      </w:r>
      <w:r w:rsidRPr="00694E7B">
        <w:rPr>
          <w:color w:val="000000" w:themeColor="text1"/>
          <w:sz w:val="28"/>
          <w:szCs w:val="28"/>
          <w:lang w:val="en-US"/>
        </w:rPr>
        <w:sym w:font="Symbol" w:char="F03D"/>
      </w:r>
      <w:r w:rsidRPr="00694E7B">
        <w:rPr>
          <w:color w:val="000000" w:themeColor="text1"/>
          <w:sz w:val="28"/>
          <w:szCs w:val="28"/>
          <w:lang w:val="kk-KZ"/>
        </w:rPr>
        <w:t xml:space="preserve"> 0,5 рад/с</w:t>
      </w:r>
      <w:r w:rsidRPr="00694E7B">
        <w:rPr>
          <w:color w:val="000000" w:themeColor="text1"/>
          <w:sz w:val="28"/>
          <w:szCs w:val="28"/>
          <w:vertAlign w:val="superscript"/>
          <w:lang w:val="kk-KZ"/>
        </w:rPr>
        <w:t>2</w:t>
      </w:r>
      <w:r w:rsidRPr="00694E7B">
        <w:rPr>
          <w:color w:val="000000" w:themeColor="text1"/>
          <w:sz w:val="28"/>
          <w:szCs w:val="28"/>
          <w:lang w:val="kk-KZ"/>
        </w:rPr>
        <w:t xml:space="preserve"> үдеумен қозғалады. Айналу басталған соң екі секунд өткеннен соң диск шеңберіндегі нүктелердің тангенциәл а</w:t>
      </w:r>
      <w:r w:rsidRPr="00694E7B">
        <w:rPr>
          <w:color w:val="000000" w:themeColor="text1"/>
          <w:sz w:val="28"/>
          <w:szCs w:val="28"/>
          <w:vertAlign w:val="subscript"/>
          <w:lang w:val="en-US"/>
        </w:rPr>
        <w:sym w:font="Symbol" w:char="F074"/>
      </w:r>
      <w:r w:rsidRPr="00694E7B">
        <w:rPr>
          <w:color w:val="000000" w:themeColor="text1"/>
          <w:sz w:val="28"/>
          <w:szCs w:val="28"/>
          <w:lang w:val="kk-KZ"/>
        </w:rPr>
        <w:t>, нормаль а</w:t>
      </w:r>
      <w:r w:rsidRPr="00694E7B">
        <w:rPr>
          <w:color w:val="000000" w:themeColor="text1"/>
          <w:sz w:val="28"/>
          <w:szCs w:val="28"/>
          <w:vertAlign w:val="subscript"/>
          <w:lang w:val="kk-KZ"/>
        </w:rPr>
        <w:t>n</w:t>
      </w:r>
      <w:r w:rsidRPr="00694E7B">
        <w:rPr>
          <w:color w:val="000000" w:themeColor="text1"/>
          <w:sz w:val="28"/>
          <w:szCs w:val="28"/>
          <w:lang w:val="kk-KZ"/>
        </w:rPr>
        <w:t xml:space="preserve"> және толық а үдеулері қандай?</w:t>
      </w:r>
    </w:p>
    <w:p w:rsidR="0062469C" w:rsidRPr="00255935" w:rsidRDefault="0062469C" w:rsidP="0062469C">
      <w:pPr>
        <w:ind w:firstLine="426"/>
        <w:rPr>
          <w:sz w:val="28"/>
          <w:szCs w:val="28"/>
          <w:lang w:val="kk-KZ"/>
        </w:rPr>
      </w:pPr>
      <w:r>
        <w:rPr>
          <w:sz w:val="28"/>
          <w:szCs w:val="28"/>
          <w:lang w:val="kk-KZ"/>
        </w:rPr>
        <w:t>6</w:t>
      </w:r>
      <w:r w:rsidRPr="00255935">
        <w:rPr>
          <w:sz w:val="28"/>
          <w:szCs w:val="28"/>
          <w:lang w:val="kk-KZ"/>
        </w:rPr>
        <w:t xml:space="preserve"> </w:t>
      </w:r>
      <w:r>
        <w:rPr>
          <w:sz w:val="28"/>
          <w:szCs w:val="28"/>
          <w:lang w:val="kk-KZ"/>
        </w:rPr>
        <w:t>.</w:t>
      </w:r>
      <w:r w:rsidRPr="00255935">
        <w:rPr>
          <w:sz w:val="28"/>
          <w:szCs w:val="28"/>
          <w:lang w:val="kk-KZ"/>
        </w:rPr>
        <w:t xml:space="preserve"> Зарядтардың сақталу заңы қалай тұжырымдалады? </w:t>
      </w:r>
    </w:p>
    <w:p w:rsidR="0062469C" w:rsidRPr="00255935" w:rsidRDefault="0062469C" w:rsidP="0062469C">
      <w:pPr>
        <w:ind w:firstLine="426"/>
        <w:rPr>
          <w:sz w:val="28"/>
          <w:szCs w:val="28"/>
          <w:lang w:val="kk-KZ"/>
        </w:rPr>
      </w:pPr>
    </w:p>
    <w:p w:rsidR="0062469C" w:rsidRPr="00255935" w:rsidRDefault="0062469C" w:rsidP="0062469C">
      <w:pPr>
        <w:ind w:firstLine="426"/>
        <w:rPr>
          <w:sz w:val="28"/>
          <w:szCs w:val="28"/>
          <w:lang w:val="kk-KZ"/>
        </w:rPr>
      </w:pPr>
      <w:r>
        <w:rPr>
          <w:sz w:val="28"/>
          <w:szCs w:val="28"/>
          <w:lang w:val="kk-KZ"/>
        </w:rPr>
        <w:t>7.</w:t>
      </w:r>
      <w:r w:rsidRPr="00255935">
        <w:rPr>
          <w:sz w:val="28"/>
          <w:szCs w:val="28"/>
          <w:lang w:val="kk-KZ"/>
        </w:rPr>
        <w:t xml:space="preserve">  q</w:t>
      </w:r>
      <w:r w:rsidRPr="00255935">
        <w:rPr>
          <w:sz w:val="28"/>
          <w:szCs w:val="28"/>
          <w:vertAlign w:val="subscript"/>
          <w:lang w:val="kk-KZ"/>
        </w:rPr>
        <w:t>1</w:t>
      </w:r>
      <w:r w:rsidRPr="00255935">
        <w:rPr>
          <w:sz w:val="28"/>
          <w:szCs w:val="28"/>
          <w:lang w:val="kk-KZ"/>
        </w:rPr>
        <w:t>=8</w:t>
      </w:r>
      <w:r w:rsidRPr="00255935">
        <w:rPr>
          <w:b/>
          <w:sz w:val="28"/>
          <w:szCs w:val="28"/>
          <w:vertAlign w:val="superscript"/>
          <w:lang w:val="kk-KZ"/>
        </w:rPr>
        <w:t>.</w:t>
      </w:r>
      <w:r w:rsidRPr="00255935">
        <w:rPr>
          <w:caps/>
          <w:vanish/>
          <w:sz w:val="28"/>
          <w:szCs w:val="28"/>
          <w:vertAlign w:val="superscript"/>
          <w:lang w:val="kk-KZ"/>
        </w:rPr>
        <w:t xml:space="preserve"> .</w:t>
      </w:r>
      <w:r w:rsidRPr="00255935">
        <w:rPr>
          <w:sz w:val="28"/>
          <w:szCs w:val="28"/>
          <w:lang w:val="kk-KZ"/>
        </w:rPr>
        <w:t>10</w:t>
      </w:r>
      <w:r w:rsidRPr="00255935">
        <w:rPr>
          <w:sz w:val="28"/>
          <w:szCs w:val="28"/>
          <w:vertAlign w:val="superscript"/>
          <w:lang w:val="kk-KZ"/>
        </w:rPr>
        <w:t xml:space="preserve">-9 </w:t>
      </w:r>
      <w:r w:rsidRPr="00255935">
        <w:rPr>
          <w:sz w:val="28"/>
          <w:szCs w:val="28"/>
          <w:lang w:val="kk-KZ"/>
        </w:rPr>
        <w:t xml:space="preserve">жәнеq </w:t>
      </w:r>
      <w:r w:rsidRPr="00255935">
        <w:rPr>
          <w:sz w:val="28"/>
          <w:szCs w:val="28"/>
          <w:vertAlign w:val="subscript"/>
          <w:lang w:val="kk-KZ"/>
        </w:rPr>
        <w:t xml:space="preserve">2 </w:t>
      </w:r>
      <w:r w:rsidRPr="00255935">
        <w:rPr>
          <w:sz w:val="28"/>
          <w:szCs w:val="28"/>
          <w:lang w:val="kk-KZ"/>
        </w:rPr>
        <w:t>= -6</w:t>
      </w:r>
      <w:r w:rsidRPr="00255935">
        <w:rPr>
          <w:b/>
          <w:sz w:val="28"/>
          <w:szCs w:val="28"/>
          <w:vertAlign w:val="superscript"/>
          <w:lang w:val="kk-KZ"/>
        </w:rPr>
        <w:t>.</w:t>
      </w:r>
      <w:r w:rsidRPr="00255935">
        <w:rPr>
          <w:caps/>
          <w:vanish/>
          <w:sz w:val="28"/>
          <w:szCs w:val="28"/>
          <w:vertAlign w:val="superscript"/>
          <w:lang w:val="kk-KZ"/>
        </w:rPr>
        <w:t xml:space="preserve"> .</w:t>
      </w:r>
      <w:r w:rsidRPr="00255935">
        <w:rPr>
          <w:sz w:val="28"/>
          <w:szCs w:val="28"/>
          <w:lang w:val="kk-KZ"/>
        </w:rPr>
        <w:t>10</w:t>
      </w:r>
      <w:r w:rsidRPr="00255935">
        <w:rPr>
          <w:sz w:val="28"/>
          <w:szCs w:val="28"/>
          <w:vertAlign w:val="superscript"/>
          <w:lang w:val="kk-KZ"/>
        </w:rPr>
        <w:t>-9</w:t>
      </w:r>
      <w:r w:rsidRPr="00255935">
        <w:rPr>
          <w:sz w:val="28"/>
          <w:szCs w:val="28"/>
          <w:lang w:val="kk-KZ"/>
        </w:rPr>
        <w:t xml:space="preserve"> k нүктелік зарядтың ортасында жатқан нүктедегі  электр                                                                                                                                                                                                                                                                                                                                                                                                                 өрісінің кернеулігін табу керек. Зарядтардың араларының қашықтығы r = 10 см-ге тең; ε = 1</w:t>
      </w:r>
    </w:p>
    <w:p w:rsidR="0062469C" w:rsidRPr="00255935" w:rsidRDefault="0062469C" w:rsidP="0062469C">
      <w:pPr>
        <w:ind w:firstLine="426"/>
        <w:rPr>
          <w:sz w:val="28"/>
          <w:szCs w:val="28"/>
          <w:lang w:val="kk-KZ"/>
        </w:rPr>
      </w:pPr>
      <w:r>
        <w:rPr>
          <w:sz w:val="28"/>
          <w:szCs w:val="28"/>
          <w:lang w:val="kk-KZ"/>
        </w:rPr>
        <w:t>8.</w:t>
      </w:r>
      <w:r w:rsidRPr="00255935">
        <w:rPr>
          <w:sz w:val="28"/>
          <w:szCs w:val="28"/>
          <w:lang w:val="kk-KZ"/>
        </w:rPr>
        <w:t xml:space="preserve"> Ауада бір-бірінен 20см қашықтықта тұрған екі нүктелік заряд кейбір күшпен өзара әсер етіледі. Сол өзара әсер күші сақталу үшін, осы зарядтарды майдың ішінде бір-біріне қандай  қашықтықта орналастыру керек.</w:t>
      </w:r>
    </w:p>
    <w:p w:rsidR="003E5AA2" w:rsidRPr="00694E7B" w:rsidRDefault="003E5AA2" w:rsidP="0062469C">
      <w:pPr>
        <w:tabs>
          <w:tab w:val="left" w:pos="0"/>
          <w:tab w:val="left" w:pos="180"/>
        </w:tabs>
        <w:ind w:right="207" w:firstLine="426"/>
        <w:jc w:val="both"/>
        <w:rPr>
          <w:b/>
          <w:color w:val="000000" w:themeColor="text1"/>
          <w:sz w:val="28"/>
          <w:szCs w:val="28"/>
          <w:lang w:val="kk-KZ"/>
        </w:rPr>
      </w:pPr>
    </w:p>
    <w:p w:rsidR="00541EC7" w:rsidRPr="00694E7B" w:rsidRDefault="00541EC7" w:rsidP="00EA53DE">
      <w:pPr>
        <w:tabs>
          <w:tab w:val="left" w:pos="0"/>
          <w:tab w:val="left" w:pos="180"/>
        </w:tabs>
        <w:ind w:right="207" w:firstLine="567"/>
        <w:jc w:val="both"/>
        <w:rPr>
          <w:b/>
          <w:color w:val="000000" w:themeColor="text1"/>
          <w:sz w:val="28"/>
          <w:szCs w:val="28"/>
          <w:lang w:val="kk-KZ"/>
        </w:rPr>
      </w:pPr>
      <w:r w:rsidRPr="00694E7B">
        <w:rPr>
          <w:b/>
          <w:color w:val="000000" w:themeColor="text1"/>
          <w:sz w:val="28"/>
          <w:szCs w:val="28"/>
          <w:lang w:val="kk-KZ"/>
        </w:rPr>
        <w:t>Бақылау сұрақтары:</w:t>
      </w:r>
    </w:p>
    <w:p w:rsidR="00541EC7" w:rsidRPr="00694E7B" w:rsidRDefault="00541EC7" w:rsidP="00EA53DE">
      <w:pPr>
        <w:numPr>
          <w:ilvl w:val="0"/>
          <w:numId w:val="1"/>
        </w:numPr>
        <w:tabs>
          <w:tab w:val="left" w:pos="0"/>
          <w:tab w:val="left" w:pos="180"/>
        </w:tabs>
        <w:ind w:right="207" w:firstLine="567"/>
        <w:jc w:val="both"/>
        <w:rPr>
          <w:color w:val="000000" w:themeColor="text1"/>
          <w:sz w:val="28"/>
          <w:szCs w:val="28"/>
          <w:lang w:val="kk-KZ"/>
        </w:rPr>
      </w:pPr>
      <w:r w:rsidRPr="00694E7B">
        <w:rPr>
          <w:snapToGrid w:val="0"/>
          <w:color w:val="000000" w:themeColor="text1"/>
          <w:sz w:val="28"/>
          <w:szCs w:val="28"/>
          <w:lang w:val="kk-KZ"/>
        </w:rPr>
        <w:t>Материалдық нүктенің ілгерілемелі қозғалысының кинематикасы</w:t>
      </w:r>
    </w:p>
    <w:p w:rsidR="00541EC7" w:rsidRPr="00694E7B" w:rsidRDefault="00541EC7" w:rsidP="00EA53DE">
      <w:pPr>
        <w:numPr>
          <w:ilvl w:val="0"/>
          <w:numId w:val="1"/>
        </w:numPr>
        <w:tabs>
          <w:tab w:val="left" w:pos="0"/>
          <w:tab w:val="left" w:pos="180"/>
        </w:tabs>
        <w:ind w:right="207" w:firstLine="567"/>
        <w:jc w:val="both"/>
        <w:rPr>
          <w:color w:val="000000" w:themeColor="text1"/>
          <w:sz w:val="28"/>
          <w:szCs w:val="28"/>
          <w:lang w:val="kk-KZ"/>
        </w:rPr>
      </w:pPr>
      <w:r w:rsidRPr="00694E7B">
        <w:rPr>
          <w:snapToGrid w:val="0"/>
          <w:color w:val="000000" w:themeColor="text1"/>
          <w:sz w:val="28"/>
          <w:szCs w:val="28"/>
          <w:lang w:val="kk-KZ"/>
        </w:rPr>
        <w:t>Материалдық нүктенің айналмалы қозғалысының кинематикасы</w:t>
      </w:r>
    </w:p>
    <w:p w:rsidR="00541EC7" w:rsidRPr="00694E7B" w:rsidRDefault="00541EC7" w:rsidP="00EA53DE">
      <w:pPr>
        <w:numPr>
          <w:ilvl w:val="0"/>
          <w:numId w:val="1"/>
        </w:numPr>
        <w:tabs>
          <w:tab w:val="left" w:pos="0"/>
        </w:tabs>
        <w:ind w:firstLine="567"/>
        <w:jc w:val="both"/>
        <w:rPr>
          <w:color w:val="000000" w:themeColor="text1"/>
          <w:sz w:val="28"/>
          <w:szCs w:val="28"/>
          <w:lang w:val="kk-KZ"/>
        </w:rPr>
      </w:pPr>
      <w:r w:rsidRPr="00694E7B">
        <w:rPr>
          <w:color w:val="000000" w:themeColor="text1"/>
          <w:sz w:val="28"/>
          <w:szCs w:val="28"/>
          <w:lang w:val="kk-KZ"/>
        </w:rPr>
        <w:t>Жылдамдық, жол, үдеу.</w:t>
      </w:r>
    </w:p>
    <w:p w:rsidR="00541EC7" w:rsidRPr="00694E7B" w:rsidRDefault="00541EC7" w:rsidP="00EA53DE">
      <w:pPr>
        <w:numPr>
          <w:ilvl w:val="0"/>
          <w:numId w:val="1"/>
        </w:numPr>
        <w:tabs>
          <w:tab w:val="left" w:pos="0"/>
        </w:tabs>
        <w:ind w:firstLine="567"/>
        <w:jc w:val="both"/>
        <w:rPr>
          <w:color w:val="000000" w:themeColor="text1"/>
          <w:sz w:val="28"/>
          <w:szCs w:val="28"/>
          <w:lang w:val="kk-KZ"/>
        </w:rPr>
      </w:pPr>
      <w:r w:rsidRPr="00694E7B">
        <w:rPr>
          <w:color w:val="000000" w:themeColor="text1"/>
          <w:sz w:val="28"/>
          <w:szCs w:val="28"/>
          <w:lang w:val="kk-KZ"/>
        </w:rPr>
        <w:t>Қисық сызықты қозғалыс кезіндегі жылдамдық пен үдеу.</w:t>
      </w:r>
    </w:p>
    <w:p w:rsidR="00541EC7" w:rsidRPr="00694E7B" w:rsidRDefault="00541EC7" w:rsidP="00EA53DE">
      <w:pPr>
        <w:numPr>
          <w:ilvl w:val="0"/>
          <w:numId w:val="1"/>
        </w:numPr>
        <w:tabs>
          <w:tab w:val="left" w:pos="0"/>
        </w:tabs>
        <w:ind w:firstLine="567"/>
        <w:jc w:val="both"/>
        <w:rPr>
          <w:color w:val="000000" w:themeColor="text1"/>
          <w:sz w:val="28"/>
          <w:szCs w:val="28"/>
          <w:lang w:val="kk-KZ"/>
        </w:rPr>
      </w:pPr>
      <w:r w:rsidRPr="00694E7B">
        <w:rPr>
          <w:color w:val="000000" w:themeColor="text1"/>
          <w:sz w:val="28"/>
          <w:szCs w:val="28"/>
          <w:lang w:val="kk-KZ"/>
        </w:rPr>
        <w:t xml:space="preserve">Бұрыштық жылдамдық және бұрыштық үдеу. </w:t>
      </w:r>
    </w:p>
    <w:p w:rsidR="003E5AA2" w:rsidRPr="00694E7B" w:rsidRDefault="003E5AA2" w:rsidP="00EA53DE">
      <w:pPr>
        <w:tabs>
          <w:tab w:val="left" w:pos="0"/>
          <w:tab w:val="left" w:pos="180"/>
        </w:tabs>
        <w:ind w:right="207" w:firstLine="567"/>
        <w:jc w:val="both"/>
        <w:rPr>
          <w:b/>
          <w:color w:val="000000" w:themeColor="text1"/>
          <w:sz w:val="28"/>
          <w:szCs w:val="28"/>
          <w:lang w:val="kk-KZ"/>
        </w:rPr>
      </w:pPr>
    </w:p>
    <w:p w:rsidR="00541EC7" w:rsidRPr="00694E7B" w:rsidRDefault="00541EC7" w:rsidP="00EA53DE">
      <w:pPr>
        <w:tabs>
          <w:tab w:val="left" w:pos="0"/>
          <w:tab w:val="left" w:pos="180"/>
        </w:tabs>
        <w:ind w:right="207" w:firstLine="567"/>
        <w:jc w:val="both"/>
        <w:rPr>
          <w:b/>
          <w:color w:val="000000" w:themeColor="text1"/>
          <w:sz w:val="28"/>
          <w:szCs w:val="28"/>
          <w:lang w:val="kk-KZ"/>
        </w:rPr>
      </w:pPr>
      <w:r w:rsidRPr="00694E7B">
        <w:rPr>
          <w:b/>
          <w:color w:val="000000" w:themeColor="text1"/>
          <w:sz w:val="28"/>
          <w:szCs w:val="28"/>
          <w:lang w:val="kk-KZ"/>
        </w:rPr>
        <w:t xml:space="preserve"> СРС тапсырмалары:</w:t>
      </w:r>
    </w:p>
    <w:p w:rsidR="00D72BF1" w:rsidRPr="00694E7B" w:rsidRDefault="00D72BF1" w:rsidP="00EA53DE">
      <w:pPr>
        <w:widowControl w:val="0"/>
        <w:shd w:val="clear" w:color="auto" w:fill="FFFFFF"/>
        <w:tabs>
          <w:tab w:val="left" w:pos="0"/>
        </w:tabs>
        <w:autoSpaceDE w:val="0"/>
        <w:autoSpaceDN w:val="0"/>
        <w:adjustRightInd w:val="0"/>
        <w:ind w:firstLine="567"/>
        <w:jc w:val="both"/>
        <w:rPr>
          <w:color w:val="000000" w:themeColor="text1"/>
          <w:sz w:val="28"/>
          <w:szCs w:val="28"/>
          <w:lang w:val="kk-KZ"/>
        </w:rPr>
      </w:pPr>
      <w:r w:rsidRPr="00694E7B">
        <w:rPr>
          <w:color w:val="000000" w:themeColor="text1"/>
          <w:sz w:val="28"/>
          <w:szCs w:val="28"/>
          <w:lang w:val="kk-KZ"/>
        </w:rPr>
        <w:t>Кинематика.</w:t>
      </w:r>
    </w:p>
    <w:p w:rsidR="003E5AA2" w:rsidRPr="00694E7B" w:rsidRDefault="00D72BF1" w:rsidP="00EA53DE">
      <w:pPr>
        <w:widowControl w:val="0"/>
        <w:shd w:val="clear" w:color="auto" w:fill="FFFFFF"/>
        <w:tabs>
          <w:tab w:val="left" w:pos="0"/>
        </w:tabs>
        <w:autoSpaceDE w:val="0"/>
        <w:autoSpaceDN w:val="0"/>
        <w:adjustRightInd w:val="0"/>
        <w:ind w:firstLine="567"/>
        <w:jc w:val="both"/>
        <w:rPr>
          <w:color w:val="000000" w:themeColor="text1"/>
          <w:sz w:val="28"/>
          <w:szCs w:val="28"/>
          <w:lang w:val="kk-KZ"/>
        </w:rPr>
      </w:pPr>
      <w:r w:rsidRPr="00694E7B">
        <w:rPr>
          <w:color w:val="000000" w:themeColor="text1"/>
          <w:sz w:val="28"/>
          <w:szCs w:val="28"/>
          <w:lang w:val="kk-KZ"/>
        </w:rPr>
        <w:t>Негізгі түсініктер (мат</w:t>
      </w:r>
      <w:r w:rsidR="00EE6D01">
        <w:rPr>
          <w:color w:val="000000" w:themeColor="text1"/>
          <w:sz w:val="28"/>
          <w:szCs w:val="28"/>
          <w:lang w:val="kk-KZ"/>
        </w:rPr>
        <w:t>ер</w:t>
      </w:r>
      <w:r w:rsidRPr="00694E7B">
        <w:rPr>
          <w:color w:val="000000" w:themeColor="text1"/>
          <w:sz w:val="28"/>
          <w:szCs w:val="28"/>
          <w:lang w:val="kk-KZ"/>
        </w:rPr>
        <w:t>иалдық нүкте, ілгерімелі қозғалыс, санақ жүйесі, траектория, жол,</w:t>
      </w:r>
      <w:r w:rsidR="003E5AA2" w:rsidRPr="00694E7B">
        <w:rPr>
          <w:color w:val="000000" w:themeColor="text1"/>
          <w:sz w:val="28"/>
          <w:szCs w:val="28"/>
          <w:lang w:val="kk-KZ"/>
        </w:rPr>
        <w:t xml:space="preserve"> орын ауыстыру, радиус-вектор).</w:t>
      </w:r>
    </w:p>
    <w:p w:rsidR="00D72BF1" w:rsidRPr="00694E7B" w:rsidRDefault="00D72BF1" w:rsidP="00EA53DE">
      <w:pPr>
        <w:widowControl w:val="0"/>
        <w:shd w:val="clear" w:color="auto" w:fill="FFFFFF"/>
        <w:tabs>
          <w:tab w:val="left" w:pos="0"/>
        </w:tabs>
        <w:autoSpaceDE w:val="0"/>
        <w:autoSpaceDN w:val="0"/>
        <w:adjustRightInd w:val="0"/>
        <w:ind w:firstLine="567"/>
        <w:jc w:val="both"/>
        <w:rPr>
          <w:color w:val="000000" w:themeColor="text1"/>
          <w:sz w:val="28"/>
          <w:szCs w:val="28"/>
          <w:lang w:val="kk-KZ"/>
        </w:rPr>
      </w:pPr>
      <w:r w:rsidRPr="00694E7B">
        <w:rPr>
          <w:color w:val="000000" w:themeColor="text1"/>
          <w:sz w:val="28"/>
          <w:szCs w:val="28"/>
          <w:lang w:val="kk-KZ"/>
        </w:rPr>
        <w:t xml:space="preserve"> Лездік жылдамдық және үдеу.</w:t>
      </w:r>
    </w:p>
    <w:p w:rsidR="00D72BF1" w:rsidRPr="00694E7B" w:rsidRDefault="00D72BF1" w:rsidP="00EA53DE">
      <w:pPr>
        <w:widowControl w:val="0"/>
        <w:shd w:val="clear" w:color="auto" w:fill="FFFFFF"/>
        <w:tabs>
          <w:tab w:val="left" w:pos="0"/>
        </w:tabs>
        <w:autoSpaceDE w:val="0"/>
        <w:autoSpaceDN w:val="0"/>
        <w:adjustRightInd w:val="0"/>
        <w:ind w:firstLine="567"/>
        <w:jc w:val="both"/>
        <w:rPr>
          <w:color w:val="000000" w:themeColor="text1"/>
          <w:sz w:val="28"/>
          <w:szCs w:val="28"/>
          <w:lang w:val="kk-KZ"/>
        </w:rPr>
      </w:pPr>
      <w:r w:rsidRPr="00694E7B">
        <w:rPr>
          <w:color w:val="000000" w:themeColor="text1"/>
          <w:sz w:val="28"/>
          <w:szCs w:val="28"/>
          <w:lang w:val="kk-KZ"/>
        </w:rPr>
        <w:t xml:space="preserve"> Бірқалыпты түзу сызықтық қозғалыс.</w:t>
      </w:r>
    </w:p>
    <w:p w:rsidR="00D72BF1" w:rsidRPr="00694E7B" w:rsidRDefault="00D72BF1" w:rsidP="00EA53DE">
      <w:pPr>
        <w:widowControl w:val="0"/>
        <w:shd w:val="clear" w:color="auto" w:fill="FFFFFF"/>
        <w:tabs>
          <w:tab w:val="left" w:pos="0"/>
        </w:tabs>
        <w:autoSpaceDE w:val="0"/>
        <w:autoSpaceDN w:val="0"/>
        <w:adjustRightInd w:val="0"/>
        <w:ind w:firstLine="567"/>
        <w:jc w:val="both"/>
        <w:rPr>
          <w:color w:val="000000" w:themeColor="text1"/>
          <w:sz w:val="28"/>
          <w:szCs w:val="28"/>
          <w:lang w:val="kk-KZ"/>
        </w:rPr>
      </w:pPr>
      <w:r w:rsidRPr="00694E7B">
        <w:rPr>
          <w:color w:val="000000" w:themeColor="text1"/>
          <w:sz w:val="28"/>
          <w:szCs w:val="28"/>
          <w:lang w:val="kk-KZ"/>
        </w:rPr>
        <w:t>Тұрақты үдеумен қозғалыс.</w:t>
      </w:r>
    </w:p>
    <w:p w:rsidR="00D72BF1" w:rsidRPr="00694E7B" w:rsidRDefault="00D72BF1" w:rsidP="00EA53DE">
      <w:pPr>
        <w:widowControl w:val="0"/>
        <w:shd w:val="clear" w:color="auto" w:fill="FFFFFF"/>
        <w:tabs>
          <w:tab w:val="left" w:pos="0"/>
        </w:tabs>
        <w:autoSpaceDE w:val="0"/>
        <w:autoSpaceDN w:val="0"/>
        <w:adjustRightInd w:val="0"/>
        <w:ind w:firstLine="567"/>
        <w:jc w:val="both"/>
        <w:rPr>
          <w:color w:val="000000" w:themeColor="text1"/>
          <w:sz w:val="28"/>
          <w:szCs w:val="28"/>
          <w:lang w:val="kk-KZ"/>
        </w:rPr>
      </w:pPr>
      <w:r w:rsidRPr="00694E7B">
        <w:rPr>
          <w:color w:val="000000" w:themeColor="text1"/>
          <w:sz w:val="28"/>
          <w:szCs w:val="28"/>
          <w:lang w:val="kk-KZ"/>
        </w:rPr>
        <w:t xml:space="preserve"> Жылдамдық пен үдеудің орта мәні.</w:t>
      </w:r>
    </w:p>
    <w:p w:rsidR="00D72BF1" w:rsidRPr="00694E7B" w:rsidRDefault="00D72BF1" w:rsidP="00EA53DE">
      <w:pPr>
        <w:widowControl w:val="0"/>
        <w:shd w:val="clear" w:color="auto" w:fill="FFFFFF"/>
        <w:tabs>
          <w:tab w:val="left" w:pos="0"/>
        </w:tabs>
        <w:autoSpaceDE w:val="0"/>
        <w:autoSpaceDN w:val="0"/>
        <w:adjustRightInd w:val="0"/>
        <w:ind w:firstLine="567"/>
        <w:jc w:val="both"/>
        <w:rPr>
          <w:color w:val="000000" w:themeColor="text1"/>
          <w:sz w:val="28"/>
          <w:szCs w:val="28"/>
          <w:lang w:val="kk-KZ"/>
        </w:rPr>
      </w:pPr>
      <w:r w:rsidRPr="00694E7B">
        <w:rPr>
          <w:color w:val="000000" w:themeColor="text1"/>
          <w:sz w:val="28"/>
          <w:szCs w:val="28"/>
          <w:lang w:val="kk-KZ"/>
        </w:rPr>
        <w:t>Қисық сызықтық қозғалыс, тангенциал және нормал үдеу.</w:t>
      </w:r>
    </w:p>
    <w:p w:rsidR="00D72BF1" w:rsidRPr="00694E7B" w:rsidRDefault="00D72BF1" w:rsidP="00EA53DE">
      <w:pPr>
        <w:widowControl w:val="0"/>
        <w:shd w:val="clear" w:color="auto" w:fill="FFFFFF"/>
        <w:tabs>
          <w:tab w:val="left" w:pos="0"/>
        </w:tabs>
        <w:autoSpaceDE w:val="0"/>
        <w:autoSpaceDN w:val="0"/>
        <w:adjustRightInd w:val="0"/>
        <w:ind w:firstLine="567"/>
        <w:jc w:val="both"/>
        <w:rPr>
          <w:color w:val="000000" w:themeColor="text1"/>
          <w:sz w:val="28"/>
          <w:szCs w:val="28"/>
          <w:lang w:val="kk-KZ"/>
        </w:rPr>
      </w:pPr>
      <w:r w:rsidRPr="00694E7B">
        <w:rPr>
          <w:color w:val="000000" w:themeColor="text1"/>
          <w:sz w:val="28"/>
          <w:szCs w:val="28"/>
          <w:lang w:val="kk-KZ"/>
        </w:rPr>
        <w:t>Лездік бұрыштық жылдамдық және бұрыштық үдеу.</w:t>
      </w:r>
    </w:p>
    <w:p w:rsidR="003E5AA2" w:rsidRPr="00694E7B" w:rsidRDefault="003E5AA2" w:rsidP="00EA53DE">
      <w:pPr>
        <w:widowControl w:val="0"/>
        <w:shd w:val="clear" w:color="auto" w:fill="FFFFFF"/>
        <w:tabs>
          <w:tab w:val="left" w:pos="0"/>
        </w:tabs>
        <w:autoSpaceDE w:val="0"/>
        <w:autoSpaceDN w:val="0"/>
        <w:adjustRightInd w:val="0"/>
        <w:ind w:firstLine="567"/>
        <w:jc w:val="both"/>
        <w:rPr>
          <w:color w:val="000000" w:themeColor="text1"/>
          <w:sz w:val="28"/>
          <w:szCs w:val="28"/>
          <w:lang w:val="kk-KZ"/>
        </w:rPr>
      </w:pPr>
      <w:r w:rsidRPr="00694E7B">
        <w:rPr>
          <w:color w:val="000000" w:themeColor="text1"/>
          <w:sz w:val="28"/>
          <w:szCs w:val="28"/>
          <w:lang w:val="kk-KZ"/>
        </w:rPr>
        <w:t>Динамика.</w:t>
      </w:r>
    </w:p>
    <w:p w:rsidR="00D72BF1" w:rsidRPr="00694E7B" w:rsidRDefault="00D72BF1" w:rsidP="00EA53DE">
      <w:pPr>
        <w:widowControl w:val="0"/>
        <w:shd w:val="clear" w:color="auto" w:fill="FFFFFF"/>
        <w:tabs>
          <w:tab w:val="left" w:pos="0"/>
        </w:tabs>
        <w:autoSpaceDE w:val="0"/>
        <w:autoSpaceDN w:val="0"/>
        <w:adjustRightInd w:val="0"/>
        <w:ind w:firstLine="567"/>
        <w:jc w:val="both"/>
        <w:rPr>
          <w:color w:val="000000" w:themeColor="text1"/>
          <w:sz w:val="28"/>
          <w:szCs w:val="28"/>
          <w:lang w:val="kk-KZ"/>
        </w:rPr>
      </w:pPr>
      <w:r w:rsidRPr="00694E7B">
        <w:rPr>
          <w:color w:val="000000" w:themeColor="text1"/>
          <w:sz w:val="28"/>
          <w:szCs w:val="28"/>
          <w:lang w:val="kk-KZ"/>
        </w:rPr>
        <w:t xml:space="preserve"> Ньютон заңдары.</w:t>
      </w:r>
    </w:p>
    <w:p w:rsidR="005E2535" w:rsidRPr="00694E7B" w:rsidRDefault="005E2535" w:rsidP="00EA53DE">
      <w:pPr>
        <w:tabs>
          <w:tab w:val="left" w:pos="0"/>
          <w:tab w:val="left" w:pos="180"/>
        </w:tabs>
        <w:ind w:right="207" w:firstLine="567"/>
        <w:jc w:val="both"/>
        <w:rPr>
          <w:b/>
          <w:color w:val="000000" w:themeColor="text1"/>
          <w:sz w:val="28"/>
          <w:szCs w:val="28"/>
          <w:lang w:val="kk-KZ"/>
        </w:rPr>
      </w:pPr>
    </w:p>
    <w:p w:rsidR="00290172" w:rsidRDefault="00290172">
      <w:pPr>
        <w:spacing w:after="200" w:line="276" w:lineRule="auto"/>
        <w:rPr>
          <w:b/>
          <w:color w:val="000000" w:themeColor="text1"/>
          <w:sz w:val="28"/>
          <w:szCs w:val="28"/>
          <w:lang w:val="kk-KZ"/>
        </w:rPr>
      </w:pPr>
      <w:r>
        <w:rPr>
          <w:b/>
          <w:color w:val="000000" w:themeColor="text1"/>
          <w:sz w:val="28"/>
          <w:szCs w:val="28"/>
          <w:lang w:val="kk-KZ"/>
        </w:rPr>
        <w:br w:type="page"/>
      </w:r>
    </w:p>
    <w:p w:rsidR="00541EC7" w:rsidRPr="00694E7B" w:rsidRDefault="00541EC7" w:rsidP="00CB5BA5">
      <w:pPr>
        <w:tabs>
          <w:tab w:val="left" w:pos="0"/>
          <w:tab w:val="left" w:pos="180"/>
        </w:tabs>
        <w:ind w:right="207" w:firstLine="567"/>
        <w:jc w:val="both"/>
        <w:rPr>
          <w:b/>
          <w:color w:val="000000" w:themeColor="text1"/>
          <w:sz w:val="28"/>
          <w:szCs w:val="28"/>
          <w:lang w:val="kk-KZ"/>
        </w:rPr>
      </w:pPr>
      <w:r w:rsidRPr="00694E7B">
        <w:rPr>
          <w:b/>
          <w:color w:val="000000" w:themeColor="text1"/>
          <w:sz w:val="28"/>
          <w:szCs w:val="28"/>
          <w:lang w:val="kk-KZ"/>
        </w:rPr>
        <w:lastRenderedPageBreak/>
        <w:t>Ұсынылатын әдебиеттер:</w:t>
      </w:r>
    </w:p>
    <w:p w:rsidR="00E218C2" w:rsidRDefault="00E218C2" w:rsidP="00CB5BA5">
      <w:pPr>
        <w:pStyle w:val="a5"/>
        <w:widowControl w:val="0"/>
        <w:numPr>
          <w:ilvl w:val="0"/>
          <w:numId w:val="37"/>
        </w:numPr>
        <w:shd w:val="clear" w:color="auto" w:fill="FFFFFF"/>
        <w:tabs>
          <w:tab w:val="left" w:pos="0"/>
        </w:tabs>
        <w:autoSpaceDE w:val="0"/>
        <w:autoSpaceDN w:val="0"/>
        <w:adjustRightInd w:val="0"/>
        <w:jc w:val="both"/>
        <w:rPr>
          <w:color w:val="000000" w:themeColor="text1"/>
          <w:sz w:val="28"/>
          <w:szCs w:val="28"/>
          <w:lang w:val="kk-KZ"/>
        </w:rPr>
      </w:pPr>
      <w:r w:rsidRPr="00CB5BA5">
        <w:rPr>
          <w:noProof/>
          <w:color w:val="000000" w:themeColor="text1"/>
          <w:sz w:val="28"/>
          <w:szCs w:val="28"/>
          <w:lang w:val="kk-KZ"/>
        </w:rPr>
        <w:t>Дасибеков А., Мирсаидов М.М., Теориялық механика.- Шымкент: Кітап, 2011.</w:t>
      </w:r>
    </w:p>
    <w:p w:rsidR="00E218C2" w:rsidRPr="00CB5BA5" w:rsidRDefault="00E218C2" w:rsidP="00CB5BA5">
      <w:pPr>
        <w:pStyle w:val="a5"/>
        <w:widowControl w:val="0"/>
        <w:numPr>
          <w:ilvl w:val="0"/>
          <w:numId w:val="37"/>
        </w:numPr>
        <w:shd w:val="clear" w:color="auto" w:fill="FFFFFF"/>
        <w:tabs>
          <w:tab w:val="left" w:pos="0"/>
        </w:tabs>
        <w:autoSpaceDE w:val="0"/>
        <w:autoSpaceDN w:val="0"/>
        <w:adjustRightInd w:val="0"/>
        <w:jc w:val="both"/>
        <w:rPr>
          <w:color w:val="000000" w:themeColor="text1"/>
          <w:sz w:val="28"/>
          <w:szCs w:val="28"/>
          <w:lang w:val="kk-KZ"/>
        </w:rPr>
      </w:pPr>
      <w:r w:rsidRPr="00CB5BA5">
        <w:rPr>
          <w:noProof/>
          <w:color w:val="000000" w:themeColor="text1"/>
          <w:sz w:val="28"/>
          <w:szCs w:val="28"/>
          <w:lang w:val="kk-KZ"/>
        </w:rPr>
        <w:t>Дасибеков А., Мирсаидов М.М., Динамика. – Шымкент: Кітап, 2011.</w:t>
      </w:r>
    </w:p>
    <w:p w:rsidR="00E218C2" w:rsidRPr="00CB5BA5" w:rsidRDefault="00E218C2" w:rsidP="00CB5BA5">
      <w:pPr>
        <w:pStyle w:val="a5"/>
        <w:widowControl w:val="0"/>
        <w:numPr>
          <w:ilvl w:val="0"/>
          <w:numId w:val="37"/>
        </w:numPr>
        <w:shd w:val="clear" w:color="auto" w:fill="FFFFFF"/>
        <w:tabs>
          <w:tab w:val="left" w:pos="0"/>
        </w:tabs>
        <w:autoSpaceDE w:val="0"/>
        <w:autoSpaceDN w:val="0"/>
        <w:adjustRightInd w:val="0"/>
        <w:jc w:val="both"/>
        <w:rPr>
          <w:color w:val="000000" w:themeColor="text1"/>
          <w:sz w:val="28"/>
          <w:szCs w:val="28"/>
          <w:lang w:val="kk-KZ"/>
        </w:rPr>
      </w:pPr>
      <w:r w:rsidRPr="00CB5BA5">
        <w:rPr>
          <w:noProof/>
          <w:color w:val="000000" w:themeColor="text1"/>
          <w:sz w:val="28"/>
          <w:szCs w:val="28"/>
          <w:lang w:val="kk-KZ"/>
        </w:rPr>
        <w:t>Бекбенов Ә.М., Физика есептерін шығару.-Алматы, 2013ж</w:t>
      </w:r>
    </w:p>
    <w:p w:rsidR="00E218C2" w:rsidRPr="00CB5BA5" w:rsidRDefault="00E218C2" w:rsidP="00842311">
      <w:pPr>
        <w:pStyle w:val="a5"/>
        <w:widowControl w:val="0"/>
        <w:numPr>
          <w:ilvl w:val="0"/>
          <w:numId w:val="37"/>
        </w:numPr>
        <w:shd w:val="clear" w:color="auto" w:fill="FFFFFF"/>
        <w:tabs>
          <w:tab w:val="left" w:pos="0"/>
        </w:tabs>
        <w:autoSpaceDE w:val="0"/>
        <w:autoSpaceDN w:val="0"/>
        <w:adjustRightInd w:val="0"/>
        <w:ind w:left="0" w:firstLine="360"/>
        <w:jc w:val="both"/>
        <w:rPr>
          <w:color w:val="000000" w:themeColor="text1"/>
          <w:sz w:val="28"/>
          <w:szCs w:val="28"/>
          <w:lang w:val="kk-KZ"/>
        </w:rPr>
      </w:pPr>
      <w:r w:rsidRPr="00CB5BA5">
        <w:rPr>
          <w:noProof/>
          <w:color w:val="000000" w:themeColor="text1"/>
          <w:sz w:val="28"/>
          <w:szCs w:val="28"/>
          <w:lang w:val="kk-KZ"/>
        </w:rPr>
        <w:t>Бижігітов Т.,Жалпы физика курсы.-Алматы, 2013ж</w:t>
      </w:r>
    </w:p>
    <w:p w:rsidR="005E2535" w:rsidRPr="00694E7B" w:rsidRDefault="005E2535" w:rsidP="00EA53DE">
      <w:pPr>
        <w:shd w:val="clear" w:color="auto" w:fill="FFFFFF"/>
        <w:tabs>
          <w:tab w:val="left" w:pos="0"/>
          <w:tab w:val="left" w:pos="7200"/>
        </w:tabs>
        <w:ind w:right="207" w:firstLine="567"/>
        <w:jc w:val="both"/>
        <w:rPr>
          <w:b/>
          <w:color w:val="000000" w:themeColor="text1"/>
          <w:sz w:val="28"/>
          <w:szCs w:val="28"/>
          <w:lang w:val="kk-KZ"/>
        </w:rPr>
      </w:pPr>
    </w:p>
    <w:p w:rsidR="00541EC7" w:rsidRPr="00694E7B" w:rsidRDefault="00541EC7" w:rsidP="00EA53DE">
      <w:pPr>
        <w:shd w:val="clear" w:color="auto" w:fill="FFFFFF"/>
        <w:tabs>
          <w:tab w:val="left" w:pos="0"/>
          <w:tab w:val="left" w:pos="7200"/>
        </w:tabs>
        <w:ind w:right="207" w:firstLine="567"/>
        <w:jc w:val="both"/>
        <w:rPr>
          <w:b/>
          <w:color w:val="000000" w:themeColor="text1"/>
          <w:sz w:val="28"/>
          <w:szCs w:val="28"/>
          <w:lang w:val="kk-KZ"/>
        </w:rPr>
      </w:pPr>
      <w:r w:rsidRPr="00694E7B">
        <w:rPr>
          <w:b/>
          <w:color w:val="000000" w:themeColor="text1"/>
          <w:sz w:val="28"/>
          <w:szCs w:val="28"/>
          <w:lang w:val="kk-KZ"/>
        </w:rPr>
        <w:t xml:space="preserve">Есеп беру түрі </w:t>
      </w:r>
    </w:p>
    <w:p w:rsidR="00541EC7" w:rsidRPr="00694E7B" w:rsidRDefault="00235EF2" w:rsidP="00EA53DE">
      <w:pPr>
        <w:tabs>
          <w:tab w:val="left" w:pos="0"/>
        </w:tabs>
        <w:ind w:right="207" w:firstLine="567"/>
        <w:jc w:val="both"/>
        <w:rPr>
          <w:color w:val="000000" w:themeColor="text1"/>
          <w:sz w:val="28"/>
          <w:szCs w:val="28"/>
          <w:lang w:val="kk-KZ"/>
        </w:rPr>
      </w:pPr>
      <w:r w:rsidRPr="00694E7B">
        <w:rPr>
          <w:color w:val="000000" w:themeColor="text1"/>
          <w:sz w:val="28"/>
          <w:szCs w:val="28"/>
          <w:lang w:val="kk-KZ"/>
        </w:rPr>
        <w:t>Шығарылған есептің жауабын</w:t>
      </w:r>
      <w:r w:rsidR="002112DD" w:rsidRPr="00694E7B">
        <w:rPr>
          <w:color w:val="000000" w:themeColor="text1"/>
          <w:sz w:val="28"/>
          <w:szCs w:val="28"/>
          <w:lang w:val="kk-KZ"/>
        </w:rPr>
        <w:t xml:space="preserve"> тексерту</w:t>
      </w:r>
    </w:p>
    <w:p w:rsidR="002112DD" w:rsidRPr="00694E7B" w:rsidRDefault="002112DD" w:rsidP="00B734C8">
      <w:pPr>
        <w:tabs>
          <w:tab w:val="left" w:pos="180"/>
        </w:tabs>
        <w:ind w:right="207"/>
        <w:jc w:val="both"/>
        <w:rPr>
          <w:color w:val="000000" w:themeColor="text1"/>
          <w:sz w:val="28"/>
          <w:szCs w:val="28"/>
          <w:lang w:val="kk-KZ"/>
        </w:rPr>
      </w:pPr>
    </w:p>
    <w:p w:rsidR="002112DD" w:rsidRDefault="004617BE" w:rsidP="007F6AEB">
      <w:pPr>
        <w:tabs>
          <w:tab w:val="left" w:pos="180"/>
        </w:tabs>
        <w:ind w:right="207"/>
        <w:jc w:val="center"/>
        <w:rPr>
          <w:b/>
          <w:color w:val="000000" w:themeColor="text1"/>
          <w:sz w:val="28"/>
          <w:szCs w:val="28"/>
          <w:lang w:val="kk-KZ"/>
        </w:rPr>
      </w:pPr>
      <w:r w:rsidRPr="00694E7B">
        <w:rPr>
          <w:color w:val="000000" w:themeColor="text1"/>
          <w:sz w:val="28"/>
          <w:szCs w:val="28"/>
          <w:lang w:val="kk-KZ"/>
        </w:rPr>
        <w:t>№2</w:t>
      </w:r>
      <w:r w:rsidR="002112DD" w:rsidRPr="00694E7B">
        <w:rPr>
          <w:snapToGrid w:val="0"/>
          <w:color w:val="000000" w:themeColor="text1"/>
          <w:sz w:val="28"/>
          <w:szCs w:val="28"/>
          <w:lang w:val="kk-KZ"/>
        </w:rPr>
        <w:t xml:space="preserve"> </w:t>
      </w:r>
      <w:r w:rsidR="002112DD" w:rsidRPr="00694E7B">
        <w:rPr>
          <w:b/>
          <w:color w:val="000000" w:themeColor="text1"/>
          <w:sz w:val="28"/>
          <w:szCs w:val="28"/>
          <w:lang w:val="kk-KZ"/>
        </w:rPr>
        <w:t>Практикалық сабақ</w:t>
      </w:r>
    </w:p>
    <w:p w:rsidR="00086043" w:rsidRPr="00694E7B" w:rsidRDefault="00086043" w:rsidP="007F6AEB">
      <w:pPr>
        <w:tabs>
          <w:tab w:val="left" w:pos="180"/>
        </w:tabs>
        <w:ind w:right="207"/>
        <w:jc w:val="center"/>
        <w:rPr>
          <w:b/>
          <w:snapToGrid w:val="0"/>
          <w:color w:val="000000" w:themeColor="text1"/>
          <w:sz w:val="28"/>
          <w:szCs w:val="28"/>
          <w:lang w:val="kk-KZ"/>
        </w:rPr>
      </w:pPr>
    </w:p>
    <w:p w:rsidR="00A73936" w:rsidRPr="00694E7B" w:rsidRDefault="002112DD" w:rsidP="006E2081">
      <w:pPr>
        <w:tabs>
          <w:tab w:val="left" w:pos="180"/>
        </w:tabs>
        <w:ind w:right="207" w:firstLine="567"/>
        <w:jc w:val="both"/>
        <w:rPr>
          <w:snapToGrid w:val="0"/>
          <w:color w:val="000000" w:themeColor="text1"/>
          <w:sz w:val="28"/>
          <w:szCs w:val="28"/>
          <w:lang w:val="kk-KZ"/>
        </w:rPr>
      </w:pPr>
      <w:r w:rsidRPr="00694E7B">
        <w:rPr>
          <w:b/>
          <w:snapToGrid w:val="0"/>
          <w:color w:val="000000" w:themeColor="text1"/>
          <w:sz w:val="28"/>
          <w:szCs w:val="28"/>
          <w:lang w:val="kk-KZ"/>
        </w:rPr>
        <w:t>Сабақтың тақырыбы:</w:t>
      </w:r>
      <w:r w:rsidR="00A73936" w:rsidRPr="00694E7B">
        <w:rPr>
          <w:snapToGrid w:val="0"/>
          <w:color w:val="000000" w:themeColor="text1"/>
          <w:sz w:val="28"/>
          <w:szCs w:val="28"/>
          <w:lang w:val="kk-KZ"/>
        </w:rPr>
        <w:t>Механикадағы жұмыс және энергия. Механикадағы сақталу заңдары.</w:t>
      </w:r>
    </w:p>
    <w:p w:rsidR="007F6AEB" w:rsidRPr="00694E7B" w:rsidRDefault="007F6AEB" w:rsidP="006E2081">
      <w:pPr>
        <w:tabs>
          <w:tab w:val="left" w:pos="180"/>
        </w:tabs>
        <w:ind w:right="207" w:firstLine="567"/>
        <w:jc w:val="both"/>
        <w:rPr>
          <w:b/>
          <w:color w:val="000000" w:themeColor="text1"/>
          <w:sz w:val="28"/>
          <w:szCs w:val="28"/>
          <w:lang w:val="kk-KZ"/>
        </w:rPr>
      </w:pPr>
    </w:p>
    <w:p w:rsidR="007F6AEB" w:rsidRPr="00694E7B" w:rsidRDefault="00086043" w:rsidP="006E2081">
      <w:pPr>
        <w:tabs>
          <w:tab w:val="left" w:pos="180"/>
        </w:tabs>
        <w:ind w:right="207" w:firstLine="567"/>
        <w:jc w:val="both"/>
        <w:rPr>
          <w:color w:val="000000" w:themeColor="text1"/>
          <w:sz w:val="28"/>
          <w:szCs w:val="28"/>
          <w:lang w:val="kk-KZ"/>
        </w:rPr>
      </w:pPr>
      <w:r>
        <w:rPr>
          <w:b/>
          <w:color w:val="000000" w:themeColor="text1"/>
          <w:sz w:val="28"/>
          <w:szCs w:val="28"/>
          <w:lang w:val="kk-KZ"/>
        </w:rPr>
        <w:t xml:space="preserve"> </w:t>
      </w:r>
      <w:r w:rsidR="002112DD" w:rsidRPr="00694E7B">
        <w:rPr>
          <w:b/>
          <w:color w:val="000000" w:themeColor="text1"/>
          <w:sz w:val="28"/>
          <w:szCs w:val="28"/>
          <w:lang w:val="kk-KZ"/>
        </w:rPr>
        <w:t xml:space="preserve">Сабақтың жоспары: </w:t>
      </w:r>
      <w:r w:rsidR="002112DD" w:rsidRPr="00694E7B">
        <w:rPr>
          <w:color w:val="000000" w:themeColor="text1"/>
          <w:sz w:val="28"/>
          <w:szCs w:val="28"/>
          <w:lang w:val="kk-KZ"/>
        </w:rPr>
        <w:t xml:space="preserve"> </w:t>
      </w:r>
    </w:p>
    <w:p w:rsidR="008543DE" w:rsidRDefault="008543DE" w:rsidP="006E2081">
      <w:pPr>
        <w:tabs>
          <w:tab w:val="left" w:pos="180"/>
        </w:tabs>
        <w:ind w:right="207" w:firstLine="567"/>
        <w:jc w:val="both"/>
        <w:rPr>
          <w:snapToGrid w:val="0"/>
          <w:color w:val="000000" w:themeColor="text1"/>
          <w:sz w:val="28"/>
          <w:szCs w:val="28"/>
          <w:lang w:val="kk-KZ"/>
        </w:rPr>
      </w:pPr>
      <w:r>
        <w:rPr>
          <w:snapToGrid w:val="0"/>
          <w:color w:val="000000" w:themeColor="text1"/>
          <w:sz w:val="28"/>
          <w:szCs w:val="28"/>
          <w:lang w:val="kk-KZ"/>
        </w:rPr>
        <w:t>1.</w:t>
      </w:r>
      <w:r w:rsidRPr="00694E7B">
        <w:rPr>
          <w:snapToGrid w:val="0"/>
          <w:color w:val="000000" w:themeColor="text1"/>
          <w:sz w:val="28"/>
          <w:szCs w:val="28"/>
          <w:lang w:val="kk-KZ"/>
        </w:rPr>
        <w:t xml:space="preserve">Механикадағы жұмыс және энергия. </w:t>
      </w:r>
    </w:p>
    <w:p w:rsidR="002112DD" w:rsidRDefault="008543DE" w:rsidP="006E2081">
      <w:pPr>
        <w:tabs>
          <w:tab w:val="left" w:pos="180"/>
        </w:tabs>
        <w:ind w:right="207" w:firstLine="567"/>
        <w:jc w:val="both"/>
        <w:rPr>
          <w:snapToGrid w:val="0"/>
          <w:color w:val="000000" w:themeColor="text1"/>
          <w:sz w:val="28"/>
          <w:szCs w:val="28"/>
          <w:lang w:val="kk-KZ"/>
        </w:rPr>
      </w:pPr>
      <w:r>
        <w:rPr>
          <w:snapToGrid w:val="0"/>
          <w:color w:val="000000" w:themeColor="text1"/>
          <w:sz w:val="28"/>
          <w:szCs w:val="28"/>
          <w:lang w:val="kk-KZ"/>
        </w:rPr>
        <w:t>2.</w:t>
      </w:r>
      <w:r w:rsidRPr="00694E7B">
        <w:rPr>
          <w:snapToGrid w:val="0"/>
          <w:color w:val="000000" w:themeColor="text1"/>
          <w:sz w:val="28"/>
          <w:szCs w:val="28"/>
          <w:lang w:val="kk-KZ"/>
        </w:rPr>
        <w:t>Механикадағы сақталу заңдары.</w:t>
      </w:r>
    </w:p>
    <w:p w:rsidR="008543DE" w:rsidRPr="00694E7B" w:rsidRDefault="008543DE" w:rsidP="006E2081">
      <w:pPr>
        <w:tabs>
          <w:tab w:val="left" w:pos="180"/>
        </w:tabs>
        <w:ind w:right="207" w:firstLine="567"/>
        <w:jc w:val="both"/>
        <w:rPr>
          <w:color w:val="000000" w:themeColor="text1"/>
          <w:sz w:val="28"/>
          <w:szCs w:val="28"/>
          <w:lang w:val="kk-KZ"/>
        </w:rPr>
      </w:pPr>
    </w:p>
    <w:p w:rsidR="002112DD" w:rsidRPr="00694E7B" w:rsidRDefault="002112DD" w:rsidP="006E2081">
      <w:pPr>
        <w:tabs>
          <w:tab w:val="left" w:pos="180"/>
        </w:tabs>
        <w:ind w:right="207" w:firstLine="567"/>
        <w:jc w:val="both"/>
        <w:rPr>
          <w:color w:val="000000" w:themeColor="text1"/>
          <w:sz w:val="28"/>
          <w:szCs w:val="28"/>
          <w:lang w:val="kk-KZ"/>
        </w:rPr>
      </w:pPr>
      <w:r w:rsidRPr="00694E7B">
        <w:rPr>
          <w:b/>
          <w:color w:val="000000" w:themeColor="text1"/>
          <w:sz w:val="28"/>
          <w:szCs w:val="28"/>
          <w:lang w:val="kk-KZ"/>
        </w:rPr>
        <w:t xml:space="preserve">Сабақтың мақсаты: </w:t>
      </w:r>
      <w:r w:rsidR="00AE60FC" w:rsidRPr="00694E7B">
        <w:rPr>
          <w:b/>
          <w:color w:val="000000" w:themeColor="text1"/>
          <w:sz w:val="28"/>
          <w:szCs w:val="28"/>
          <w:lang w:val="kk-KZ"/>
        </w:rPr>
        <w:t>Ж</w:t>
      </w:r>
      <w:r w:rsidR="00080BA7" w:rsidRPr="00694E7B">
        <w:rPr>
          <w:snapToGrid w:val="0"/>
          <w:color w:val="000000" w:themeColor="text1"/>
          <w:sz w:val="28"/>
          <w:szCs w:val="28"/>
          <w:lang w:val="kk-KZ"/>
        </w:rPr>
        <w:t>ұмыс және энергия</w:t>
      </w:r>
      <w:r w:rsidR="00080BA7" w:rsidRPr="00694E7B">
        <w:rPr>
          <w:color w:val="000000" w:themeColor="text1"/>
          <w:sz w:val="28"/>
          <w:szCs w:val="28"/>
          <w:lang w:val="kk-KZ"/>
        </w:rPr>
        <w:t xml:space="preserve"> тақырыбы бойынша с</w:t>
      </w:r>
      <w:r w:rsidRPr="00694E7B">
        <w:rPr>
          <w:color w:val="000000" w:themeColor="text1"/>
          <w:sz w:val="28"/>
          <w:szCs w:val="28"/>
          <w:lang w:val="kk-KZ"/>
        </w:rPr>
        <w:t xml:space="preserve">туденттерге </w:t>
      </w:r>
      <w:r w:rsidR="00F0512B" w:rsidRPr="00694E7B">
        <w:rPr>
          <w:color w:val="000000" w:themeColor="text1"/>
          <w:sz w:val="28"/>
          <w:szCs w:val="28"/>
          <w:lang w:val="kk-KZ"/>
        </w:rPr>
        <w:t>есеп шығару жолдарын үйрету</w:t>
      </w:r>
      <w:r w:rsidRPr="00694E7B">
        <w:rPr>
          <w:color w:val="000000" w:themeColor="text1"/>
          <w:sz w:val="28"/>
          <w:szCs w:val="28"/>
          <w:lang w:val="kk-KZ"/>
        </w:rPr>
        <w:t>.</w:t>
      </w:r>
    </w:p>
    <w:p w:rsidR="00694245" w:rsidRPr="00694E7B" w:rsidRDefault="00694245" w:rsidP="006E2081">
      <w:pPr>
        <w:tabs>
          <w:tab w:val="left" w:pos="960"/>
        </w:tabs>
        <w:ind w:firstLine="567"/>
        <w:jc w:val="both"/>
        <w:rPr>
          <w:b/>
          <w:color w:val="000000" w:themeColor="text1"/>
          <w:sz w:val="28"/>
          <w:szCs w:val="28"/>
          <w:lang w:val="kk-KZ"/>
        </w:rPr>
      </w:pPr>
    </w:p>
    <w:p w:rsidR="002112DD" w:rsidRPr="00694E7B" w:rsidRDefault="002112DD" w:rsidP="006E2081">
      <w:pPr>
        <w:tabs>
          <w:tab w:val="left" w:pos="960"/>
        </w:tabs>
        <w:ind w:firstLine="567"/>
        <w:jc w:val="both"/>
        <w:rPr>
          <w:noProof/>
          <w:color w:val="000000" w:themeColor="text1"/>
          <w:sz w:val="28"/>
          <w:szCs w:val="28"/>
          <w:lang w:val="kk-KZ"/>
        </w:rPr>
      </w:pPr>
      <w:r w:rsidRPr="00694E7B">
        <w:rPr>
          <w:b/>
          <w:color w:val="000000" w:themeColor="text1"/>
          <w:sz w:val="28"/>
          <w:szCs w:val="28"/>
          <w:lang w:val="kk-KZ"/>
        </w:rPr>
        <w:t xml:space="preserve">Сабақтың міндеті: </w:t>
      </w:r>
      <w:r w:rsidR="00B97433" w:rsidRPr="00694E7B">
        <w:rPr>
          <w:color w:val="000000" w:themeColor="text1"/>
          <w:sz w:val="28"/>
          <w:szCs w:val="28"/>
          <w:lang w:val="kk-KZ"/>
        </w:rPr>
        <w:t>Студенттерге ж</w:t>
      </w:r>
      <w:r w:rsidR="00694245" w:rsidRPr="00694E7B">
        <w:rPr>
          <w:color w:val="000000" w:themeColor="text1"/>
          <w:sz w:val="28"/>
          <w:szCs w:val="28"/>
          <w:lang w:val="kk-KZ"/>
        </w:rPr>
        <w:t>ұмыс және энергия</w:t>
      </w:r>
      <w:r w:rsidR="00B97433" w:rsidRPr="00694E7B">
        <w:rPr>
          <w:color w:val="000000" w:themeColor="text1"/>
          <w:sz w:val="28"/>
          <w:szCs w:val="28"/>
          <w:lang w:val="kk-KZ"/>
        </w:rPr>
        <w:t xml:space="preserve"> таұырыптарына</w:t>
      </w:r>
      <w:r w:rsidR="00B97433" w:rsidRPr="00694E7B">
        <w:rPr>
          <w:b/>
          <w:color w:val="000000" w:themeColor="text1"/>
          <w:sz w:val="28"/>
          <w:szCs w:val="28"/>
          <w:lang w:val="kk-KZ"/>
        </w:rPr>
        <w:t xml:space="preserve"> </w:t>
      </w:r>
      <w:r w:rsidR="00DF65AF" w:rsidRPr="00694E7B">
        <w:rPr>
          <w:noProof/>
          <w:color w:val="000000" w:themeColor="text1"/>
          <w:sz w:val="28"/>
          <w:szCs w:val="28"/>
          <w:lang w:val="kk-KZ"/>
        </w:rPr>
        <w:t>есептерді шығару барысында қолдануға үйрету; байқалған құбылыстартуралы болжамдарды тексеруге қажетті  эксперимент қоя білуге тәрбиелеу</w:t>
      </w:r>
    </w:p>
    <w:p w:rsidR="00694245" w:rsidRPr="00694E7B" w:rsidRDefault="00694245" w:rsidP="006E2081">
      <w:pPr>
        <w:tabs>
          <w:tab w:val="left" w:pos="960"/>
        </w:tabs>
        <w:ind w:firstLine="567"/>
        <w:jc w:val="both"/>
        <w:rPr>
          <w:color w:val="000000" w:themeColor="text1"/>
          <w:sz w:val="28"/>
          <w:szCs w:val="28"/>
          <w:lang w:val="sr-Cyrl-CS"/>
        </w:rPr>
      </w:pPr>
    </w:p>
    <w:p w:rsidR="002112DD" w:rsidRPr="00694E7B" w:rsidRDefault="002112DD" w:rsidP="006E2081">
      <w:pPr>
        <w:tabs>
          <w:tab w:val="left" w:pos="180"/>
        </w:tabs>
        <w:ind w:right="207" w:firstLine="567"/>
        <w:jc w:val="both"/>
        <w:rPr>
          <w:b/>
          <w:color w:val="000000" w:themeColor="text1"/>
          <w:sz w:val="28"/>
          <w:szCs w:val="28"/>
          <w:lang w:val="kk-KZ"/>
        </w:rPr>
      </w:pPr>
      <w:r w:rsidRPr="00694E7B">
        <w:rPr>
          <w:b/>
          <w:color w:val="000000" w:themeColor="text1"/>
          <w:sz w:val="28"/>
          <w:szCs w:val="28"/>
          <w:lang w:val="kk-KZ"/>
        </w:rPr>
        <w:t xml:space="preserve">Студенттердің біліктіліктері мен құзыреттілігі: </w:t>
      </w:r>
      <w:r w:rsidR="00EF1BA0" w:rsidRPr="00694E7B">
        <w:rPr>
          <w:rFonts w:eastAsia="Batang"/>
          <w:color w:val="000000" w:themeColor="text1"/>
          <w:sz w:val="28"/>
          <w:szCs w:val="28"/>
          <w:lang w:val="kk-KZ"/>
        </w:rPr>
        <w:t>Физиканың басты заңдарын меңгеріп, физиканың басқа ғылымдармен байланысын негізгі физикалық шамалардың мағынасын және оларды өлшеу әдістерін, әртүрлі экспериментті орындаудың жолдарын талдайды</w:t>
      </w:r>
    </w:p>
    <w:p w:rsidR="00B97433" w:rsidRPr="00694E7B" w:rsidRDefault="00B97433" w:rsidP="006E2081">
      <w:pPr>
        <w:tabs>
          <w:tab w:val="left" w:pos="180"/>
        </w:tabs>
        <w:ind w:right="207" w:firstLine="567"/>
        <w:jc w:val="both"/>
        <w:rPr>
          <w:b/>
          <w:color w:val="000000" w:themeColor="text1"/>
          <w:sz w:val="28"/>
          <w:szCs w:val="28"/>
          <w:lang w:val="kk-KZ"/>
        </w:rPr>
      </w:pPr>
    </w:p>
    <w:p w:rsidR="002112DD" w:rsidRPr="00694E7B" w:rsidRDefault="002112DD" w:rsidP="006E2081">
      <w:pPr>
        <w:tabs>
          <w:tab w:val="left" w:pos="180"/>
        </w:tabs>
        <w:ind w:right="207" w:firstLine="567"/>
        <w:jc w:val="both"/>
        <w:rPr>
          <w:b/>
          <w:color w:val="000000" w:themeColor="text1"/>
          <w:sz w:val="28"/>
          <w:szCs w:val="28"/>
          <w:lang w:val="kk-KZ"/>
        </w:rPr>
      </w:pPr>
      <w:r w:rsidRPr="00694E7B">
        <w:rPr>
          <w:b/>
          <w:color w:val="000000" w:themeColor="text1"/>
          <w:sz w:val="28"/>
          <w:szCs w:val="28"/>
          <w:lang w:val="kk-KZ"/>
        </w:rPr>
        <w:t>Теориядан қысқаша мәлімет</w:t>
      </w:r>
    </w:p>
    <w:p w:rsidR="001507B0" w:rsidRPr="00694E7B" w:rsidRDefault="001507B0" w:rsidP="006E2081">
      <w:pPr>
        <w:ind w:firstLine="567"/>
        <w:jc w:val="both"/>
        <w:rPr>
          <w:color w:val="000000" w:themeColor="text1"/>
          <w:sz w:val="28"/>
          <w:szCs w:val="28"/>
          <w:lang w:val="sr-Cyrl-CS"/>
        </w:rPr>
      </w:pPr>
      <w:r w:rsidRPr="00086043">
        <w:rPr>
          <w:color w:val="000000" w:themeColor="text1"/>
          <w:sz w:val="28"/>
          <w:szCs w:val="28"/>
          <w:lang w:val="sr-Cyrl-CS"/>
        </w:rPr>
        <w:t xml:space="preserve">Энергия </w:t>
      </w:r>
      <w:r w:rsidRPr="00694E7B">
        <w:rPr>
          <w:color w:val="000000" w:themeColor="text1"/>
          <w:sz w:val="28"/>
          <w:szCs w:val="28"/>
          <w:lang w:val="sr-Cyrl-CS"/>
        </w:rPr>
        <w:t>дегеніміз әсерлесудің және қозғалыстардың әр түрлі формаларының әмбебап өлшемі. Материя қозғалысының әр түрлі формаларымен энергияның әр түрлі формаларын байланыстырады: механикалық, жылулық, электромагниттік, ядролық. Дененің механикалық қозғалысының өзгерісі, оған басқа денелердің тарапынан әсер ететін күштердің әсерінен болады.</w:t>
      </w:r>
    </w:p>
    <w:p w:rsidR="001507B0" w:rsidRPr="00694E7B" w:rsidRDefault="001507B0" w:rsidP="006E2081">
      <w:pPr>
        <w:ind w:firstLine="567"/>
        <w:jc w:val="both"/>
        <w:rPr>
          <w:color w:val="000000" w:themeColor="text1"/>
          <w:sz w:val="28"/>
          <w:szCs w:val="28"/>
          <w:lang w:val="sr-Cyrl-CS"/>
        </w:rPr>
      </w:pPr>
      <w:r w:rsidRPr="00694E7B">
        <w:rPr>
          <w:color w:val="000000" w:themeColor="text1"/>
          <w:sz w:val="28"/>
          <w:szCs w:val="28"/>
          <w:lang w:val="sr-Cyrl-CS"/>
        </w:rPr>
        <w:t xml:space="preserve">Күштің жұмысы - өзара әсерлесетін денелердің арасындағы энергия алмасу процесінің сандық сипаттамасы. </w:t>
      </w:r>
    </w:p>
    <w:p w:rsidR="001507B0" w:rsidRPr="00694E7B" w:rsidRDefault="001507B0" w:rsidP="006E2081">
      <w:pPr>
        <w:ind w:firstLine="567"/>
        <w:jc w:val="both"/>
        <w:rPr>
          <w:color w:val="000000" w:themeColor="text1"/>
          <w:sz w:val="28"/>
          <w:szCs w:val="28"/>
          <w:lang w:val="sr-Cyrl-CS"/>
        </w:rPr>
      </w:pPr>
      <w:r w:rsidRPr="00694E7B">
        <w:rPr>
          <w:color w:val="000000" w:themeColor="text1"/>
          <w:sz w:val="28"/>
          <w:szCs w:val="28"/>
          <w:lang w:val="sr-Cyrl-CS"/>
        </w:rPr>
        <w:t xml:space="preserve">Тұрақты </w:t>
      </w:r>
      <w:r w:rsidRPr="00694E7B">
        <w:rPr>
          <w:color w:val="000000" w:themeColor="text1"/>
          <w:position w:val="-4"/>
          <w:sz w:val="28"/>
          <w:szCs w:val="28"/>
          <w:lang w:val="sr-Cyrl-CS"/>
        </w:rPr>
        <w:object w:dxaOrig="260" w:dyaOrig="320">
          <v:shape id="_x0000_i1044" type="#_x0000_t75" style="width:13.5pt;height:16.5pt" o:ole="" fillcolor="window">
            <v:imagedata r:id="rId12" o:title=""/>
          </v:shape>
          <o:OLEObject Type="Embed" ProgID="Equation.3" ShapeID="_x0000_i1044" DrawAspect="Content" ObjectID="_1619602625" r:id="rId46"/>
        </w:object>
      </w:r>
      <w:r w:rsidRPr="00694E7B">
        <w:rPr>
          <w:color w:val="000000" w:themeColor="text1"/>
          <w:sz w:val="28"/>
          <w:szCs w:val="28"/>
          <w:lang w:val="sr-Cyrl-CS"/>
        </w:rPr>
        <w:t xml:space="preserve"> күштің әсерінен дененің түзу сызықты қозғалысы кезінде оның жасайтын жұмысы мына теңдеумен өрнектеледі:</w:t>
      </w:r>
    </w:p>
    <w:p w:rsidR="001507B0" w:rsidRPr="00694E7B" w:rsidRDefault="001507B0" w:rsidP="006E2081">
      <w:pPr>
        <w:ind w:left="435" w:firstLine="567"/>
        <w:jc w:val="both"/>
        <w:rPr>
          <w:color w:val="000000" w:themeColor="text1"/>
          <w:sz w:val="28"/>
          <w:szCs w:val="28"/>
          <w:lang w:val="sr-Cyrl-CS"/>
        </w:rPr>
      </w:pPr>
      <w:r w:rsidRPr="00694E7B">
        <w:rPr>
          <w:color w:val="000000" w:themeColor="text1"/>
          <w:position w:val="-12"/>
          <w:sz w:val="28"/>
          <w:szCs w:val="28"/>
          <w:lang w:val="sr-Cyrl-CS"/>
        </w:rPr>
        <w:object w:dxaOrig="1980" w:dyaOrig="360">
          <v:shape id="_x0000_i1045" type="#_x0000_t75" style="width:100.5pt;height:18pt" o:ole="" fillcolor="window">
            <v:imagedata r:id="rId47" o:title=""/>
          </v:shape>
          <o:OLEObject Type="Embed" ProgID="Equation.3" ShapeID="_x0000_i1045" DrawAspect="Content" ObjectID="_1619602626" r:id="rId48"/>
        </w:object>
      </w:r>
    </w:p>
    <w:p w:rsidR="001507B0" w:rsidRPr="00694E7B" w:rsidRDefault="001507B0" w:rsidP="006E2081">
      <w:pPr>
        <w:ind w:firstLine="567"/>
        <w:jc w:val="both"/>
        <w:rPr>
          <w:color w:val="000000" w:themeColor="text1"/>
          <w:sz w:val="28"/>
          <w:szCs w:val="28"/>
          <w:lang w:val="sr-Cyrl-CS"/>
        </w:rPr>
      </w:pPr>
      <w:r w:rsidRPr="00694E7B">
        <w:rPr>
          <w:color w:val="000000" w:themeColor="text1"/>
          <w:sz w:val="28"/>
          <w:szCs w:val="28"/>
          <w:lang w:val="sr-Cyrl-CS"/>
        </w:rPr>
        <w:lastRenderedPageBreak/>
        <w:t xml:space="preserve">мұндағы </w:t>
      </w:r>
      <w:r w:rsidRPr="00694E7B">
        <w:rPr>
          <w:color w:val="000000" w:themeColor="text1"/>
          <w:position w:val="-6"/>
          <w:sz w:val="28"/>
          <w:szCs w:val="28"/>
          <w:lang w:val="sr-Cyrl-CS"/>
        </w:rPr>
        <w:object w:dxaOrig="220" w:dyaOrig="220">
          <v:shape id="_x0000_i1046" type="#_x0000_t75" style="width:10.5pt;height:10.5pt" o:ole="" fillcolor="window">
            <v:imagedata r:id="rId49" o:title=""/>
          </v:shape>
          <o:OLEObject Type="Embed" ProgID="Equation.3" ShapeID="_x0000_i1046" DrawAspect="Content" ObjectID="_1619602627" r:id="rId50"/>
        </w:object>
      </w:r>
      <w:r w:rsidRPr="00694E7B">
        <w:rPr>
          <w:color w:val="000000" w:themeColor="text1"/>
          <w:sz w:val="28"/>
          <w:szCs w:val="28"/>
          <w:lang w:val="sr-Cyrl-CS"/>
        </w:rPr>
        <w:t xml:space="preserve">   </w:t>
      </w:r>
      <w:r w:rsidRPr="00694E7B">
        <w:rPr>
          <w:color w:val="000000" w:themeColor="text1"/>
          <w:position w:val="-4"/>
          <w:sz w:val="28"/>
          <w:szCs w:val="28"/>
          <w:lang w:val="sr-Cyrl-CS"/>
        </w:rPr>
        <w:object w:dxaOrig="260" w:dyaOrig="320">
          <v:shape id="_x0000_i1047" type="#_x0000_t75" style="width:13.5pt;height:16.5pt" o:ole="" fillcolor="window">
            <v:imagedata r:id="rId51" o:title=""/>
          </v:shape>
          <o:OLEObject Type="Embed" ProgID="Equation.3" ShapeID="_x0000_i1047" DrawAspect="Content" ObjectID="_1619602628" r:id="rId52"/>
        </w:object>
      </w:r>
      <w:r w:rsidRPr="00694E7B">
        <w:rPr>
          <w:color w:val="000000" w:themeColor="text1"/>
          <w:sz w:val="28"/>
          <w:szCs w:val="28"/>
          <w:lang w:val="sr-Cyrl-CS"/>
        </w:rPr>
        <w:t xml:space="preserve"> күшпен орын ауыстыру бағыты арасындағы бұрыш.</w:t>
      </w:r>
    </w:p>
    <w:p w:rsidR="001507B0" w:rsidRPr="00694E7B" w:rsidRDefault="001507B0" w:rsidP="006E2081">
      <w:pPr>
        <w:ind w:firstLine="567"/>
        <w:jc w:val="both"/>
        <w:rPr>
          <w:color w:val="000000" w:themeColor="text1"/>
          <w:sz w:val="28"/>
          <w:szCs w:val="28"/>
          <w:lang w:val="sr-Cyrl-CS"/>
        </w:rPr>
      </w:pPr>
      <w:r w:rsidRPr="00694E7B">
        <w:rPr>
          <w:color w:val="000000" w:themeColor="text1"/>
          <w:sz w:val="28"/>
          <w:szCs w:val="28"/>
          <w:lang w:val="sr-Cyrl-CS"/>
        </w:rPr>
        <w:t xml:space="preserve">Жалпы жағдайда күш модулі бойынша да, бағыты бойынша да өзгеруі мүмкін, сондықтан бұл формуланы пайдалануға болмайды. Бірақ элементар (шексіз аз) </w:t>
      </w:r>
      <w:r w:rsidRPr="00694E7B">
        <w:rPr>
          <w:color w:val="000000" w:themeColor="text1"/>
          <w:position w:val="-6"/>
          <w:sz w:val="28"/>
          <w:szCs w:val="28"/>
          <w:lang w:val="sr-Cyrl-CS"/>
        </w:rPr>
        <w:object w:dxaOrig="320" w:dyaOrig="279">
          <v:shape id="_x0000_i1048" type="#_x0000_t75" style="width:16.5pt;height:13.5pt" o:ole="" fillcolor="window">
            <v:imagedata r:id="rId53" o:title=""/>
          </v:shape>
          <o:OLEObject Type="Embed" ProgID="Equation.3" ShapeID="_x0000_i1048" DrawAspect="Content" ObjectID="_1619602629" r:id="rId54"/>
        </w:object>
      </w:r>
      <w:r w:rsidRPr="00694E7B">
        <w:rPr>
          <w:color w:val="000000" w:themeColor="text1"/>
          <w:sz w:val="28"/>
          <w:szCs w:val="28"/>
          <w:lang w:val="sr-Cyrl-CS"/>
        </w:rPr>
        <w:t xml:space="preserve">орын ауыстыру кезінде скаляр шама - </w:t>
      </w:r>
      <w:r w:rsidRPr="00694E7B">
        <w:rPr>
          <w:color w:val="000000" w:themeColor="text1"/>
          <w:position w:val="-4"/>
          <w:sz w:val="28"/>
          <w:szCs w:val="28"/>
          <w:lang w:val="sr-Cyrl-CS"/>
        </w:rPr>
        <w:object w:dxaOrig="260" w:dyaOrig="320">
          <v:shape id="_x0000_i1049" type="#_x0000_t75" style="width:13.5pt;height:16.5pt" o:ole="" fillcolor="window">
            <v:imagedata r:id="rId51" o:title=""/>
          </v:shape>
          <o:OLEObject Type="Embed" ProgID="Equation.3" ShapeID="_x0000_i1049" DrawAspect="Content" ObjectID="_1619602630" r:id="rId55"/>
        </w:object>
      </w:r>
      <w:r w:rsidRPr="00694E7B">
        <w:rPr>
          <w:color w:val="000000" w:themeColor="text1"/>
          <w:sz w:val="28"/>
          <w:szCs w:val="28"/>
          <w:lang w:val="sr-Cyrl-CS"/>
        </w:rPr>
        <w:t xml:space="preserve"> күштің элементар жұмысын </w:t>
      </w:r>
      <w:r w:rsidRPr="00694E7B">
        <w:rPr>
          <w:color w:val="000000" w:themeColor="text1"/>
          <w:position w:val="-6"/>
          <w:sz w:val="28"/>
          <w:szCs w:val="28"/>
          <w:lang w:val="sr-Cyrl-CS"/>
        </w:rPr>
        <w:object w:dxaOrig="340" w:dyaOrig="279">
          <v:shape id="_x0000_i1050" type="#_x0000_t75" style="width:16.5pt;height:13.5pt" o:ole="" fillcolor="window">
            <v:imagedata r:id="rId56" o:title=""/>
          </v:shape>
          <o:OLEObject Type="Embed" ProgID="Equation.3" ShapeID="_x0000_i1050" DrawAspect="Content" ObjectID="_1619602631" r:id="rId57"/>
        </w:object>
      </w:r>
      <w:r w:rsidRPr="00694E7B">
        <w:rPr>
          <w:color w:val="000000" w:themeColor="text1"/>
          <w:sz w:val="28"/>
          <w:szCs w:val="28"/>
          <w:lang w:val="sr-Cyrl-CS"/>
        </w:rPr>
        <w:t xml:space="preserve"> енгізуге болады.</w:t>
      </w:r>
    </w:p>
    <w:p w:rsidR="001507B0" w:rsidRPr="00694E7B" w:rsidRDefault="001507B0" w:rsidP="006E2081">
      <w:pPr>
        <w:ind w:left="435" w:firstLine="567"/>
        <w:jc w:val="both"/>
        <w:rPr>
          <w:color w:val="000000" w:themeColor="text1"/>
          <w:sz w:val="28"/>
          <w:szCs w:val="28"/>
          <w:lang w:val="sr-Cyrl-CS"/>
        </w:rPr>
      </w:pPr>
      <w:r w:rsidRPr="00694E7B">
        <w:rPr>
          <w:color w:val="000000" w:themeColor="text1"/>
          <w:position w:val="-12"/>
          <w:sz w:val="28"/>
          <w:szCs w:val="28"/>
          <w:lang w:val="sr-Cyrl-CS"/>
        </w:rPr>
        <w:object w:dxaOrig="3340" w:dyaOrig="400">
          <v:shape id="_x0000_i1051" type="#_x0000_t75" style="width:168pt;height:19.5pt" o:ole="" fillcolor="window">
            <v:imagedata r:id="rId58" o:title=""/>
          </v:shape>
          <o:OLEObject Type="Embed" ProgID="Equation.3" ShapeID="_x0000_i1051" DrawAspect="Content" ObjectID="_1619602632" r:id="rId59"/>
        </w:object>
      </w:r>
      <w:r w:rsidRPr="00694E7B">
        <w:rPr>
          <w:color w:val="000000" w:themeColor="text1"/>
          <w:sz w:val="28"/>
          <w:szCs w:val="28"/>
          <w:lang w:val="sr-Cyrl-CS"/>
        </w:rPr>
        <w:t>.</w:t>
      </w:r>
    </w:p>
    <w:p w:rsidR="001507B0" w:rsidRPr="00694E7B" w:rsidRDefault="001507B0" w:rsidP="006E2081">
      <w:pPr>
        <w:ind w:firstLine="567"/>
        <w:jc w:val="both"/>
        <w:rPr>
          <w:color w:val="000000" w:themeColor="text1"/>
          <w:sz w:val="28"/>
          <w:szCs w:val="28"/>
          <w:lang w:val="sr-Cyrl-CS"/>
        </w:rPr>
      </w:pPr>
      <w:r w:rsidRPr="00694E7B">
        <w:rPr>
          <w:color w:val="000000" w:themeColor="text1"/>
          <w:sz w:val="28"/>
          <w:szCs w:val="28"/>
          <w:lang w:val="sr-Cyrl-CS"/>
        </w:rPr>
        <w:t>Онда 1 нүктеден 2 нүктеге дейінгі траектория бөлігіндегі күштің жұмысы жолдың шексіз аз жеке бөліктеріндегі элементар жұмыстардың албегралық қосындысына тең болады (8-сурет):</w:t>
      </w:r>
    </w:p>
    <w:p w:rsidR="001507B0" w:rsidRPr="00694E7B" w:rsidRDefault="001507B0" w:rsidP="006E2081">
      <w:pPr>
        <w:ind w:left="435" w:firstLine="567"/>
        <w:jc w:val="both"/>
        <w:rPr>
          <w:color w:val="000000" w:themeColor="text1"/>
          <w:sz w:val="28"/>
          <w:szCs w:val="28"/>
          <w:lang w:val="sr-Cyrl-CS"/>
        </w:rPr>
      </w:pPr>
      <w:r w:rsidRPr="00694E7B">
        <w:rPr>
          <w:color w:val="000000" w:themeColor="text1"/>
          <w:position w:val="-30"/>
          <w:sz w:val="28"/>
          <w:szCs w:val="28"/>
          <w:lang w:val="sr-Cyrl-CS"/>
        </w:rPr>
        <w:object w:dxaOrig="2439" w:dyaOrig="740">
          <v:shape id="_x0000_i1052" type="#_x0000_t75" style="width:121.5pt;height:37.5pt" o:ole="" fillcolor="window">
            <v:imagedata r:id="rId60" o:title=""/>
          </v:shape>
          <o:OLEObject Type="Embed" ProgID="Equation.3" ShapeID="_x0000_i1052" DrawAspect="Content" ObjectID="_1619602633" r:id="rId61"/>
        </w:object>
      </w:r>
      <w:r w:rsidRPr="00694E7B">
        <w:rPr>
          <w:color w:val="000000" w:themeColor="text1"/>
          <w:sz w:val="28"/>
          <w:szCs w:val="28"/>
          <w:lang w:val="sr-Cyrl-CS"/>
        </w:rPr>
        <w:t>.</w:t>
      </w:r>
    </w:p>
    <w:p w:rsidR="001507B0" w:rsidRPr="00694E7B" w:rsidRDefault="001507B0" w:rsidP="006E2081">
      <w:pPr>
        <w:ind w:firstLine="567"/>
        <w:jc w:val="both"/>
        <w:rPr>
          <w:color w:val="000000" w:themeColor="text1"/>
          <w:sz w:val="28"/>
          <w:szCs w:val="28"/>
          <w:lang w:val="sr-Cyrl-CS"/>
        </w:rPr>
      </w:pPr>
      <w:r w:rsidRPr="00694E7B">
        <w:rPr>
          <w:color w:val="000000" w:themeColor="text1"/>
          <w:sz w:val="28"/>
          <w:szCs w:val="28"/>
          <w:lang w:val="sr-Cyrl-CS"/>
        </w:rPr>
        <w:t xml:space="preserve">Егер </w:t>
      </w:r>
      <w:r w:rsidRPr="00694E7B">
        <w:rPr>
          <w:color w:val="000000" w:themeColor="text1"/>
          <w:position w:val="-12"/>
          <w:sz w:val="28"/>
          <w:szCs w:val="28"/>
          <w:lang w:val="sr-Cyrl-CS"/>
        </w:rPr>
        <w:object w:dxaOrig="320" w:dyaOrig="360">
          <v:shape id="_x0000_i1053" type="#_x0000_t75" style="width:16.5pt;height:18pt" o:ole="" fillcolor="window">
            <v:imagedata r:id="rId62" o:title=""/>
          </v:shape>
          <o:OLEObject Type="Embed" ProgID="Equation.3" ShapeID="_x0000_i1053" DrawAspect="Content" ObjectID="_1619602634" r:id="rId63"/>
        </w:object>
      </w:r>
      <w:r w:rsidRPr="00694E7B">
        <w:rPr>
          <w:color w:val="000000" w:themeColor="text1"/>
          <w:sz w:val="28"/>
          <w:szCs w:val="28"/>
          <w:lang w:val="sr-Cyrl-CS"/>
        </w:rPr>
        <w:t xml:space="preserve">-тің </w:t>
      </w:r>
      <w:r w:rsidRPr="00694E7B">
        <w:rPr>
          <w:color w:val="000000" w:themeColor="text1"/>
          <w:position w:val="-6"/>
          <w:sz w:val="28"/>
          <w:szCs w:val="28"/>
          <w:lang w:val="sr-Cyrl-CS"/>
        </w:rPr>
        <w:object w:dxaOrig="220" w:dyaOrig="279">
          <v:shape id="_x0000_i1054" type="#_x0000_t75" style="width:10.5pt;height:13.5pt" o:ole="" fillcolor="window">
            <v:imagedata r:id="rId64" o:title=""/>
          </v:shape>
          <o:OLEObject Type="Embed" ProgID="Equation.3" ShapeID="_x0000_i1054" DrawAspect="Content" ObjectID="_1619602635" r:id="rId65"/>
        </w:object>
      </w:r>
      <w:r w:rsidRPr="00694E7B">
        <w:rPr>
          <w:color w:val="000000" w:themeColor="text1"/>
          <w:sz w:val="28"/>
          <w:szCs w:val="28"/>
          <w:lang w:val="sr-Cyrl-CS"/>
        </w:rPr>
        <w:t>-тен тәуелділігі графиктін түрде берілген болса, онда А жұмысы штрихталған фигура ауданымен анықталады (9-сурет).</w:t>
      </w:r>
    </w:p>
    <w:p w:rsidR="001507B0" w:rsidRPr="00694E7B" w:rsidRDefault="001507B0" w:rsidP="006E2081">
      <w:pPr>
        <w:ind w:firstLine="567"/>
        <w:jc w:val="both"/>
        <w:rPr>
          <w:color w:val="000000" w:themeColor="text1"/>
          <w:sz w:val="28"/>
          <w:szCs w:val="28"/>
          <w:lang w:val="sr-Cyrl-CS"/>
        </w:rPr>
      </w:pPr>
      <w:r w:rsidRPr="00694E7B">
        <w:rPr>
          <w:color w:val="000000" w:themeColor="text1"/>
          <w:sz w:val="28"/>
          <w:szCs w:val="28"/>
          <w:lang w:val="sr-Cyrl-CS"/>
        </w:rPr>
        <w:t xml:space="preserve">Консервативті (потенциалды) күш деп, жұмысы дененің бастапқы және соңғы орнымен анықталатын және жолдың формасына тәуелді болмайтын күшті айтады. </w:t>
      </w:r>
    </w:p>
    <w:p w:rsidR="001507B0" w:rsidRPr="00694E7B" w:rsidRDefault="001507B0" w:rsidP="006E2081">
      <w:pPr>
        <w:ind w:firstLine="567"/>
        <w:jc w:val="both"/>
        <w:rPr>
          <w:color w:val="000000" w:themeColor="text1"/>
          <w:sz w:val="28"/>
          <w:szCs w:val="28"/>
          <w:lang w:val="sr-Cyrl-CS"/>
        </w:rPr>
      </w:pPr>
      <w:r w:rsidRPr="00694E7B">
        <w:rPr>
          <w:color w:val="000000" w:themeColor="text1"/>
          <w:sz w:val="28"/>
          <w:szCs w:val="28"/>
          <w:lang w:val="sr-Cyrl-CS"/>
        </w:rPr>
        <w:t>Тартылыс күштері, серпімділік күштері консервативтік күштер болып табылады. Конвервативті емес күштердің мысалы ретінде үйкеліс күштерін айтуға болады.</w:t>
      </w:r>
    </w:p>
    <w:p w:rsidR="001507B0" w:rsidRPr="00694E7B" w:rsidRDefault="001507B0" w:rsidP="006E2081">
      <w:pPr>
        <w:ind w:firstLine="567"/>
        <w:jc w:val="both"/>
        <w:rPr>
          <w:color w:val="000000" w:themeColor="text1"/>
          <w:sz w:val="28"/>
          <w:szCs w:val="28"/>
          <w:lang w:val="sr-Cyrl-CS"/>
        </w:rPr>
      </w:pPr>
      <w:r w:rsidRPr="00694E7B">
        <w:rPr>
          <w:color w:val="000000" w:themeColor="text1"/>
          <w:sz w:val="28"/>
          <w:szCs w:val="28"/>
          <w:lang w:val="sr-Cyrl-CS"/>
        </w:rPr>
        <w:t xml:space="preserve">Жұмыстың жасалу жылдамдығын сипаттау үшін, қуат деген түсінік енгізіледі. Қуат </w:t>
      </w:r>
      <w:r w:rsidRPr="00694E7B">
        <w:rPr>
          <w:color w:val="000000" w:themeColor="text1"/>
          <w:position w:val="-6"/>
          <w:sz w:val="28"/>
          <w:szCs w:val="28"/>
          <w:lang w:val="sr-Cyrl-CS"/>
        </w:rPr>
        <w:object w:dxaOrig="279" w:dyaOrig="279">
          <v:shape id="_x0000_i1055" type="#_x0000_t75" style="width:13.5pt;height:13.5pt" o:ole="" fillcolor="window">
            <v:imagedata r:id="rId66" o:title=""/>
          </v:shape>
          <o:OLEObject Type="Embed" ProgID="Equation.3" ShapeID="_x0000_i1055" DrawAspect="Content" ObjectID="_1619602636" r:id="rId67"/>
        </w:object>
      </w:r>
      <w:r w:rsidRPr="00694E7B">
        <w:rPr>
          <w:color w:val="000000" w:themeColor="text1"/>
          <w:sz w:val="28"/>
          <w:szCs w:val="28"/>
          <w:lang w:val="sr-Cyrl-CS"/>
        </w:rPr>
        <w:t xml:space="preserve"> деп, күш векторының осы күштің  түсу нектесі қозғалатын жылдамдық векторына скалярлы көбейтіндісін айтады.</w:t>
      </w:r>
    </w:p>
    <w:p w:rsidR="001507B0" w:rsidRPr="00694E7B" w:rsidRDefault="001507B0" w:rsidP="006E2081">
      <w:pPr>
        <w:ind w:firstLine="567"/>
        <w:jc w:val="both"/>
        <w:rPr>
          <w:color w:val="000000" w:themeColor="text1"/>
          <w:sz w:val="28"/>
          <w:szCs w:val="28"/>
          <w:lang w:val="sr-Cyrl-CS"/>
        </w:rPr>
      </w:pPr>
      <w:r w:rsidRPr="00694E7B">
        <w:rPr>
          <w:color w:val="000000" w:themeColor="text1"/>
          <w:position w:val="-24"/>
          <w:sz w:val="28"/>
          <w:szCs w:val="28"/>
          <w:lang w:val="sr-Cyrl-CS"/>
        </w:rPr>
        <w:object w:dxaOrig="2360" w:dyaOrig="660">
          <v:shape id="_x0000_i1056" type="#_x0000_t75" style="width:118.5pt;height:33pt" o:ole="" fillcolor="window">
            <v:imagedata r:id="rId68" o:title=""/>
          </v:shape>
          <o:OLEObject Type="Embed" ProgID="Equation.3" ShapeID="_x0000_i1056" DrawAspect="Content" ObjectID="_1619602637" r:id="rId69"/>
        </w:object>
      </w:r>
      <w:r w:rsidRPr="00694E7B">
        <w:rPr>
          <w:color w:val="000000" w:themeColor="text1"/>
          <w:sz w:val="28"/>
          <w:szCs w:val="28"/>
          <w:lang w:val="sr-Cyrl-CS"/>
        </w:rPr>
        <w:t>.</w:t>
      </w:r>
    </w:p>
    <w:p w:rsidR="001507B0" w:rsidRPr="00694E7B" w:rsidRDefault="001507B0" w:rsidP="006E2081">
      <w:pPr>
        <w:ind w:firstLine="567"/>
        <w:jc w:val="both"/>
        <w:rPr>
          <w:color w:val="000000" w:themeColor="text1"/>
          <w:sz w:val="28"/>
          <w:szCs w:val="28"/>
          <w:lang w:val="sr-Cyrl-CS"/>
        </w:rPr>
      </w:pPr>
      <w:r w:rsidRPr="00694E7B">
        <w:rPr>
          <w:color w:val="000000" w:themeColor="text1"/>
          <w:sz w:val="28"/>
          <w:szCs w:val="28"/>
          <w:lang w:val="sr-Cyrl-CS"/>
        </w:rPr>
        <w:t xml:space="preserve">Жұмыс бірлігі – джоуль (Дж) – 1м жолда 1Н күш жасайтын жұмыс: </w:t>
      </w:r>
    </w:p>
    <w:p w:rsidR="001507B0" w:rsidRPr="00694E7B" w:rsidRDefault="001507B0" w:rsidP="006E2081">
      <w:pPr>
        <w:ind w:firstLine="567"/>
        <w:jc w:val="both"/>
        <w:rPr>
          <w:color w:val="000000" w:themeColor="text1"/>
          <w:sz w:val="28"/>
          <w:szCs w:val="28"/>
          <w:lang w:val="sr-Cyrl-CS"/>
        </w:rPr>
      </w:pPr>
      <w:r w:rsidRPr="00694E7B">
        <w:rPr>
          <w:color w:val="000000" w:themeColor="text1"/>
          <w:sz w:val="28"/>
          <w:szCs w:val="28"/>
        </w:rPr>
        <w:object w:dxaOrig="1400" w:dyaOrig="320">
          <v:shape id="_x0000_i1057" type="#_x0000_t75" style="width:70.5pt;height:16.5pt" o:ole="" fillcolor="window">
            <v:imagedata r:id="rId70" o:title=""/>
          </v:shape>
          <o:OLEObject Type="Embed" ProgID="Equation.3" ShapeID="_x0000_i1057" DrawAspect="Content" ObjectID="_1619602638" r:id="rId71"/>
        </w:object>
      </w:r>
      <w:r w:rsidRPr="00694E7B">
        <w:rPr>
          <w:color w:val="000000" w:themeColor="text1"/>
          <w:sz w:val="28"/>
          <w:szCs w:val="28"/>
          <w:lang w:val="sr-Cyrl-CS"/>
        </w:rPr>
        <w:t>.</w:t>
      </w:r>
    </w:p>
    <w:p w:rsidR="001507B0" w:rsidRPr="00694E7B" w:rsidRDefault="001507B0" w:rsidP="006E2081">
      <w:pPr>
        <w:ind w:firstLine="567"/>
        <w:jc w:val="both"/>
        <w:rPr>
          <w:color w:val="000000" w:themeColor="text1"/>
          <w:sz w:val="28"/>
          <w:szCs w:val="28"/>
          <w:lang w:val="sr-Cyrl-CS"/>
        </w:rPr>
      </w:pPr>
      <w:r w:rsidRPr="00694E7B">
        <w:rPr>
          <w:color w:val="000000" w:themeColor="text1"/>
          <w:sz w:val="28"/>
          <w:szCs w:val="28"/>
          <w:lang w:val="sr-Cyrl-CS"/>
        </w:rPr>
        <w:t>Қуат бірлігі – ватт (Вт): 1Вт – 1с уақыт  ішінде 1Дж жұмыс жасалатын қуат:</w:t>
      </w:r>
    </w:p>
    <w:p w:rsidR="001507B0" w:rsidRPr="00694E7B" w:rsidRDefault="001507B0" w:rsidP="006E2081">
      <w:pPr>
        <w:ind w:firstLine="567"/>
        <w:jc w:val="both"/>
        <w:rPr>
          <w:color w:val="000000" w:themeColor="text1"/>
          <w:sz w:val="28"/>
          <w:szCs w:val="28"/>
          <w:lang w:val="sr-Cyrl-CS"/>
        </w:rPr>
      </w:pPr>
      <w:r w:rsidRPr="00694E7B">
        <w:rPr>
          <w:color w:val="000000" w:themeColor="text1"/>
          <w:position w:val="-10"/>
          <w:sz w:val="28"/>
          <w:szCs w:val="28"/>
          <w:lang w:val="sr-Cyrl-CS"/>
        </w:rPr>
        <w:object w:dxaOrig="1500" w:dyaOrig="320">
          <v:shape id="_x0000_i1058" type="#_x0000_t75" style="width:75pt;height:16.5pt" o:ole="" fillcolor="window">
            <v:imagedata r:id="rId72" o:title=""/>
          </v:shape>
          <o:OLEObject Type="Embed" ProgID="Equation.3" ShapeID="_x0000_i1058" DrawAspect="Content" ObjectID="_1619602639" r:id="rId73"/>
        </w:object>
      </w:r>
      <w:r w:rsidRPr="00694E7B">
        <w:rPr>
          <w:color w:val="000000" w:themeColor="text1"/>
          <w:sz w:val="28"/>
          <w:szCs w:val="28"/>
          <w:lang w:val="sr-Cyrl-CS"/>
        </w:rPr>
        <w:t>.</w:t>
      </w:r>
    </w:p>
    <w:p w:rsidR="001507B0" w:rsidRPr="00694E7B" w:rsidRDefault="001507B0" w:rsidP="006E2081">
      <w:pPr>
        <w:ind w:left="360" w:firstLine="567"/>
        <w:jc w:val="both"/>
        <w:rPr>
          <w:color w:val="000000" w:themeColor="text1"/>
          <w:sz w:val="28"/>
          <w:szCs w:val="28"/>
          <w:lang w:val="sr-Cyrl-CS"/>
        </w:rPr>
      </w:pPr>
      <w:r w:rsidRPr="00694E7B">
        <w:rPr>
          <w:b/>
          <w:color w:val="000000" w:themeColor="text1"/>
          <w:sz w:val="28"/>
          <w:szCs w:val="28"/>
          <w:lang w:val="sr-Cyrl-CS"/>
        </w:rPr>
        <w:t>Механикалық жүйенің кинетикалық энергиясы және потенциалдық энергиясы</w:t>
      </w:r>
      <w:r w:rsidRPr="00694E7B">
        <w:rPr>
          <w:color w:val="000000" w:themeColor="text1"/>
          <w:sz w:val="28"/>
          <w:szCs w:val="28"/>
          <w:lang w:val="sr-Cyrl-CS"/>
        </w:rPr>
        <w:t>.</w:t>
      </w:r>
    </w:p>
    <w:p w:rsidR="001507B0" w:rsidRPr="00694E7B" w:rsidRDefault="001507B0" w:rsidP="006E2081">
      <w:pPr>
        <w:ind w:firstLine="567"/>
        <w:jc w:val="both"/>
        <w:rPr>
          <w:color w:val="000000" w:themeColor="text1"/>
          <w:sz w:val="28"/>
          <w:szCs w:val="28"/>
          <w:lang w:val="sr-Cyrl-CS"/>
        </w:rPr>
      </w:pPr>
      <w:r w:rsidRPr="00694E7B">
        <w:rPr>
          <w:color w:val="000000" w:themeColor="text1"/>
          <w:sz w:val="28"/>
          <w:szCs w:val="28"/>
          <w:lang w:val="sr-Cyrl-CS"/>
        </w:rPr>
        <w:t xml:space="preserve">Механикалық жүйенің  </w:t>
      </w:r>
      <w:r w:rsidRPr="00694E7B">
        <w:rPr>
          <w:b/>
          <w:color w:val="000000" w:themeColor="text1"/>
          <w:sz w:val="28"/>
          <w:szCs w:val="28"/>
          <w:lang w:val="sr-Cyrl-CS"/>
        </w:rPr>
        <w:t>кинетикалық энергиясы</w:t>
      </w:r>
      <w:r w:rsidRPr="00694E7B">
        <w:rPr>
          <w:b/>
          <w:color w:val="000000" w:themeColor="text1"/>
          <w:sz w:val="28"/>
          <w:szCs w:val="28"/>
          <w:lang w:val="kk-KZ"/>
        </w:rPr>
        <w:t xml:space="preserve"> (К)</w:t>
      </w:r>
      <w:r w:rsidRPr="00694E7B">
        <w:rPr>
          <w:color w:val="000000" w:themeColor="text1"/>
          <w:sz w:val="28"/>
          <w:szCs w:val="28"/>
          <w:lang w:val="sr-Cyrl-CS"/>
        </w:rPr>
        <w:t xml:space="preserve"> осы жүйенің механикалық қозғалысының энергиясы.</w:t>
      </w:r>
    </w:p>
    <w:p w:rsidR="001507B0" w:rsidRPr="00694E7B" w:rsidRDefault="001507B0" w:rsidP="006E2081">
      <w:pPr>
        <w:ind w:firstLine="567"/>
        <w:jc w:val="both"/>
        <w:rPr>
          <w:color w:val="000000" w:themeColor="text1"/>
          <w:sz w:val="28"/>
          <w:szCs w:val="28"/>
          <w:lang w:val="sr-Cyrl-CS"/>
        </w:rPr>
      </w:pPr>
      <w:r w:rsidRPr="00694E7B">
        <w:rPr>
          <w:color w:val="000000" w:themeColor="text1"/>
          <w:sz w:val="28"/>
          <w:szCs w:val="28"/>
          <w:lang w:val="sr-Cyrl-CS"/>
        </w:rPr>
        <w:t>Күш, тыныштықта тұрған денеге әсер етіп қозғалып жұмыс жасайды да, ал қозғалатын дененің энергиясы жасалған жұмыс шамасына көбейеді. Сонымен элементар орын ауыстыру  кезіндегі бөлшектің кинетикалық энергиясының өсімшесі, сол орын ауыстыру кезіндегі элементар жұмысқа тең:</w:t>
      </w:r>
    </w:p>
    <w:p w:rsidR="001507B0" w:rsidRPr="00694E7B" w:rsidRDefault="001507B0" w:rsidP="006E2081">
      <w:pPr>
        <w:ind w:firstLine="567"/>
        <w:jc w:val="both"/>
        <w:rPr>
          <w:color w:val="000000" w:themeColor="text1"/>
          <w:sz w:val="28"/>
          <w:szCs w:val="28"/>
          <w:lang w:val="sr-Cyrl-CS"/>
        </w:rPr>
      </w:pPr>
      <w:r w:rsidRPr="00694E7B">
        <w:rPr>
          <w:color w:val="000000" w:themeColor="text1"/>
          <w:position w:val="-6"/>
          <w:sz w:val="28"/>
          <w:szCs w:val="28"/>
          <w:lang w:val="sr-Cyrl-CS"/>
        </w:rPr>
        <w:object w:dxaOrig="900" w:dyaOrig="279">
          <v:shape id="_x0000_i1059" type="#_x0000_t75" style="width:45pt;height:13.5pt" o:ole="" fillcolor="window">
            <v:imagedata r:id="rId74" o:title=""/>
          </v:shape>
          <o:OLEObject Type="Embed" ProgID="Equation.3" ShapeID="_x0000_i1059" DrawAspect="Content" ObjectID="_1619602640" r:id="rId75"/>
        </w:object>
      </w:r>
      <w:r w:rsidRPr="00694E7B">
        <w:rPr>
          <w:color w:val="000000" w:themeColor="text1"/>
          <w:sz w:val="28"/>
          <w:szCs w:val="28"/>
          <w:lang w:val="sr-Cyrl-CS"/>
        </w:rPr>
        <w:t>.</w:t>
      </w:r>
    </w:p>
    <w:p w:rsidR="001507B0" w:rsidRPr="00694E7B" w:rsidRDefault="001507B0" w:rsidP="006E2081">
      <w:pPr>
        <w:ind w:firstLine="567"/>
        <w:jc w:val="both"/>
        <w:rPr>
          <w:color w:val="000000" w:themeColor="text1"/>
          <w:sz w:val="28"/>
          <w:szCs w:val="28"/>
          <w:lang w:val="sr-Cyrl-CS"/>
        </w:rPr>
      </w:pPr>
      <w:r w:rsidRPr="00694E7B">
        <w:rPr>
          <w:color w:val="000000" w:themeColor="text1"/>
          <w:position w:val="-6"/>
          <w:sz w:val="28"/>
          <w:szCs w:val="28"/>
          <w:lang w:val="sr-Cyrl-CS"/>
        </w:rPr>
        <w:object w:dxaOrig="220" w:dyaOrig="279">
          <v:shape id="_x0000_i1060" type="#_x0000_t75" style="width:10.5pt;height:13.5pt" o:ole="" fillcolor="window">
            <v:imagedata r:id="rId76" o:title=""/>
          </v:shape>
          <o:OLEObject Type="Embed" ProgID="Equation.3" ShapeID="_x0000_i1060" DrawAspect="Content" ObjectID="_1619602641" r:id="rId77"/>
        </w:object>
      </w:r>
      <w:r w:rsidRPr="00694E7B">
        <w:rPr>
          <w:color w:val="000000" w:themeColor="text1"/>
          <w:sz w:val="28"/>
          <w:szCs w:val="28"/>
          <w:lang w:val="sr-Cyrl-CS"/>
        </w:rPr>
        <w:t xml:space="preserve"> жылдамдықпен қозғалатын массасы </w:t>
      </w:r>
      <w:r w:rsidRPr="00694E7B">
        <w:rPr>
          <w:color w:val="000000" w:themeColor="text1"/>
          <w:position w:val="-6"/>
          <w:sz w:val="28"/>
          <w:szCs w:val="28"/>
          <w:lang w:val="sr-Cyrl-CS"/>
        </w:rPr>
        <w:object w:dxaOrig="260" w:dyaOrig="220">
          <v:shape id="_x0000_i1061" type="#_x0000_t75" style="width:13.5pt;height:10.5pt" o:ole="" fillcolor="window">
            <v:imagedata r:id="rId78" o:title=""/>
          </v:shape>
          <o:OLEObject Type="Embed" ProgID="Equation.3" ShapeID="_x0000_i1061" DrawAspect="Content" ObjectID="_1619602642" r:id="rId79"/>
        </w:object>
      </w:r>
      <w:r w:rsidRPr="00694E7B">
        <w:rPr>
          <w:color w:val="000000" w:themeColor="text1"/>
          <w:sz w:val="28"/>
          <w:szCs w:val="28"/>
          <w:lang w:val="sr-Cyrl-CS"/>
        </w:rPr>
        <w:t xml:space="preserve"> дененің кинетикалық энергиясы:</w:t>
      </w:r>
    </w:p>
    <w:p w:rsidR="001507B0" w:rsidRPr="00694E7B" w:rsidRDefault="001507B0" w:rsidP="006E2081">
      <w:pPr>
        <w:ind w:firstLine="567"/>
        <w:jc w:val="both"/>
        <w:rPr>
          <w:color w:val="000000" w:themeColor="text1"/>
          <w:sz w:val="28"/>
          <w:szCs w:val="28"/>
          <w:lang w:val="sr-Cyrl-CS"/>
        </w:rPr>
      </w:pPr>
      <w:r w:rsidRPr="00694E7B">
        <w:rPr>
          <w:color w:val="000000" w:themeColor="text1"/>
          <w:position w:val="-24"/>
          <w:sz w:val="28"/>
          <w:szCs w:val="28"/>
          <w:lang w:val="sr-Cyrl-CS"/>
        </w:rPr>
        <w:object w:dxaOrig="4360" w:dyaOrig="680">
          <v:shape id="_x0000_i1062" type="#_x0000_t75" style="width:219pt;height:34.5pt" o:ole="" fillcolor="window">
            <v:imagedata r:id="rId80" o:title=""/>
          </v:shape>
          <o:OLEObject Type="Embed" ProgID="Equation.3" ShapeID="_x0000_i1062" DrawAspect="Content" ObjectID="_1619602643" r:id="rId81"/>
        </w:object>
      </w:r>
    </w:p>
    <w:p w:rsidR="001507B0" w:rsidRPr="00694E7B" w:rsidRDefault="001507B0" w:rsidP="006E2081">
      <w:pPr>
        <w:ind w:firstLine="567"/>
        <w:jc w:val="both"/>
        <w:rPr>
          <w:color w:val="000000" w:themeColor="text1"/>
          <w:sz w:val="28"/>
          <w:szCs w:val="28"/>
          <w:lang w:val="sr-Cyrl-CS"/>
        </w:rPr>
      </w:pPr>
      <w:r w:rsidRPr="00694E7B">
        <w:rPr>
          <w:color w:val="000000" w:themeColor="text1"/>
          <w:position w:val="-32"/>
          <w:sz w:val="28"/>
          <w:szCs w:val="28"/>
          <w:lang w:val="sr-Cyrl-CS"/>
        </w:rPr>
        <w:object w:dxaOrig="2040" w:dyaOrig="760">
          <v:shape id="_x0000_i1063" type="#_x0000_t75" style="width:102pt;height:37.5pt" o:ole="" fillcolor="window">
            <v:imagedata r:id="rId82" o:title=""/>
          </v:shape>
          <o:OLEObject Type="Embed" ProgID="Equation.3" ShapeID="_x0000_i1063" DrawAspect="Content" ObjectID="_1619602644" r:id="rId83"/>
        </w:object>
      </w:r>
      <w:r w:rsidRPr="00694E7B">
        <w:rPr>
          <w:color w:val="000000" w:themeColor="text1"/>
          <w:sz w:val="28"/>
          <w:szCs w:val="28"/>
          <w:lang w:val="sr-Cyrl-CS"/>
        </w:rPr>
        <w:t>.</w:t>
      </w:r>
    </w:p>
    <w:p w:rsidR="001507B0" w:rsidRPr="00694E7B" w:rsidRDefault="001507B0" w:rsidP="006E2081">
      <w:pPr>
        <w:ind w:firstLine="567"/>
        <w:jc w:val="both"/>
        <w:rPr>
          <w:color w:val="000000" w:themeColor="text1"/>
          <w:sz w:val="28"/>
          <w:szCs w:val="28"/>
          <w:lang w:val="sr-Cyrl-CS"/>
        </w:rPr>
      </w:pPr>
      <w:r w:rsidRPr="00694E7B">
        <w:rPr>
          <w:color w:val="000000" w:themeColor="text1"/>
          <w:sz w:val="28"/>
          <w:szCs w:val="28"/>
          <w:lang w:val="sr-Cyrl-CS"/>
        </w:rPr>
        <w:t>Кинетикалық энергия тек дененің массасы мен жылдамдығына тәуелді. Сондықтан кинетикалық энергия: (1) жүйенің күйінің функциясы болады; (2) барлық уақытта оң;  (3) әр түрлі инерциалды санақ жүйесінде бірдей емес.</w:t>
      </w:r>
    </w:p>
    <w:p w:rsidR="001507B0" w:rsidRPr="00694E7B" w:rsidRDefault="001507B0" w:rsidP="006E2081">
      <w:pPr>
        <w:ind w:firstLine="567"/>
        <w:jc w:val="both"/>
        <w:rPr>
          <w:color w:val="000000" w:themeColor="text1"/>
          <w:sz w:val="28"/>
          <w:szCs w:val="28"/>
          <w:lang w:val="sr-Cyrl-CS"/>
        </w:rPr>
      </w:pPr>
      <w:r w:rsidRPr="00694E7B">
        <w:rPr>
          <w:b/>
          <w:color w:val="000000" w:themeColor="text1"/>
          <w:sz w:val="28"/>
          <w:szCs w:val="28"/>
          <w:lang w:val="sr-Cyrl-CS"/>
        </w:rPr>
        <w:t xml:space="preserve">Потенциалды энергия </w:t>
      </w:r>
      <w:r w:rsidRPr="00694E7B">
        <w:rPr>
          <w:b/>
          <w:color w:val="000000" w:themeColor="text1"/>
          <w:position w:val="-10"/>
          <w:sz w:val="28"/>
          <w:szCs w:val="28"/>
          <w:lang w:val="sr-Cyrl-CS"/>
        </w:rPr>
        <w:object w:dxaOrig="420" w:dyaOrig="340">
          <v:shape id="_x0000_i1064" type="#_x0000_t75" style="width:21pt;height:16.5pt" o:ole="" fillcolor="window">
            <v:imagedata r:id="rId84" o:title=""/>
          </v:shape>
          <o:OLEObject Type="Embed" ProgID="Equation.3" ShapeID="_x0000_i1064" DrawAspect="Content" ObjectID="_1619602645" r:id="rId85"/>
        </w:object>
      </w:r>
      <w:r w:rsidRPr="00694E7B">
        <w:rPr>
          <w:color w:val="000000" w:themeColor="text1"/>
          <w:sz w:val="28"/>
          <w:szCs w:val="28"/>
          <w:lang w:val="sr-Cyrl-CS"/>
        </w:rPr>
        <w:t xml:space="preserve"> -  денелердің өзара орналасуымен және олардың арасындағы әсерлесу күштерінің сипатымен анықталатын  денелер жүйесінің механикалық энергиясы.</w:t>
      </w:r>
    </w:p>
    <w:p w:rsidR="001507B0" w:rsidRPr="00694E7B" w:rsidRDefault="001507B0" w:rsidP="006E2081">
      <w:pPr>
        <w:ind w:firstLine="567"/>
        <w:jc w:val="both"/>
        <w:rPr>
          <w:color w:val="000000" w:themeColor="text1"/>
          <w:sz w:val="28"/>
          <w:szCs w:val="28"/>
          <w:lang w:val="sr-Cyrl-CS"/>
        </w:rPr>
      </w:pPr>
      <w:r w:rsidRPr="00694E7B">
        <w:rPr>
          <w:color w:val="000000" w:themeColor="text1"/>
          <w:sz w:val="28"/>
          <w:szCs w:val="28"/>
          <w:lang w:val="sr-Cyrl-CS"/>
        </w:rPr>
        <w:t xml:space="preserve">Жүйенің потенциаллдық энергиясы, кинетикалық энергия сияқты, жүйе күйінің функциясы болып табылады. Ол тек жүйенің конфигурациясына және сыртқы денелерге салыстырғандағы оның орнына тәуелді болады. </w:t>
      </w:r>
    </w:p>
    <w:p w:rsidR="001507B0" w:rsidRPr="00694E7B" w:rsidRDefault="001507B0" w:rsidP="006E2081">
      <w:pPr>
        <w:ind w:firstLine="567"/>
        <w:jc w:val="both"/>
        <w:rPr>
          <w:b/>
          <w:color w:val="000000" w:themeColor="text1"/>
          <w:sz w:val="28"/>
          <w:szCs w:val="28"/>
          <w:lang w:val="sr-Cyrl-CS"/>
        </w:rPr>
      </w:pPr>
      <w:r w:rsidRPr="00694E7B">
        <w:rPr>
          <w:b/>
          <w:color w:val="000000" w:themeColor="text1"/>
          <w:sz w:val="28"/>
          <w:szCs w:val="28"/>
          <w:lang w:val="sr-Cyrl-CS"/>
        </w:rPr>
        <w:t>Потенциалдық энергияның мысалдары.</w:t>
      </w:r>
    </w:p>
    <w:p w:rsidR="001507B0" w:rsidRPr="00694E7B" w:rsidRDefault="001507B0" w:rsidP="006E2081">
      <w:pPr>
        <w:numPr>
          <w:ilvl w:val="0"/>
          <w:numId w:val="5"/>
        </w:numPr>
        <w:ind w:firstLine="567"/>
        <w:jc w:val="both"/>
        <w:rPr>
          <w:color w:val="000000" w:themeColor="text1"/>
          <w:sz w:val="28"/>
          <w:szCs w:val="28"/>
          <w:lang w:val="sr-Cyrl-CS"/>
        </w:rPr>
      </w:pPr>
      <w:r w:rsidRPr="00694E7B">
        <w:rPr>
          <w:color w:val="000000" w:themeColor="text1"/>
          <w:position w:val="-6"/>
          <w:sz w:val="28"/>
          <w:szCs w:val="28"/>
          <w:lang w:val="sr-Cyrl-CS"/>
        </w:rPr>
        <w:object w:dxaOrig="200" w:dyaOrig="279">
          <v:shape id="_x0000_i1065" type="#_x0000_t75" style="width:10.5pt;height:13.5pt" o:ole="" fillcolor="window">
            <v:imagedata r:id="rId86" o:title=""/>
          </v:shape>
          <o:OLEObject Type="Embed" ProgID="Equation.3" ShapeID="_x0000_i1065" DrawAspect="Content" ObjectID="_1619602646" r:id="rId87"/>
        </w:object>
      </w:r>
      <w:r w:rsidRPr="00694E7B">
        <w:rPr>
          <w:color w:val="000000" w:themeColor="text1"/>
          <w:sz w:val="28"/>
          <w:szCs w:val="28"/>
          <w:lang w:val="sr-Cyrl-CS"/>
        </w:rPr>
        <w:t xml:space="preserve"> биіктіктегі массасы  </w:t>
      </w:r>
      <w:r w:rsidRPr="00694E7B">
        <w:rPr>
          <w:color w:val="000000" w:themeColor="text1"/>
          <w:position w:val="-6"/>
          <w:sz w:val="28"/>
          <w:szCs w:val="28"/>
          <w:lang w:val="sr-Cyrl-CS"/>
        </w:rPr>
        <w:object w:dxaOrig="260" w:dyaOrig="220">
          <v:shape id="_x0000_i1066" type="#_x0000_t75" style="width:13.5pt;height:10.5pt" o:ole="" fillcolor="window">
            <v:imagedata r:id="rId78" o:title=""/>
          </v:shape>
          <o:OLEObject Type="Embed" ProgID="Equation.3" ShapeID="_x0000_i1066" DrawAspect="Content" ObjectID="_1619602647" r:id="rId88"/>
        </w:object>
      </w:r>
      <w:r w:rsidRPr="00694E7B">
        <w:rPr>
          <w:color w:val="000000" w:themeColor="text1"/>
          <w:sz w:val="28"/>
          <w:szCs w:val="28"/>
          <w:lang w:val="sr-Cyrl-CS"/>
        </w:rPr>
        <w:t xml:space="preserve"> дененің потенциалдық энергиясы:</w:t>
      </w:r>
    </w:p>
    <w:p w:rsidR="001507B0" w:rsidRPr="00694E7B" w:rsidRDefault="001507B0" w:rsidP="006E2081">
      <w:pPr>
        <w:ind w:firstLine="567"/>
        <w:jc w:val="both"/>
        <w:rPr>
          <w:color w:val="000000" w:themeColor="text1"/>
          <w:sz w:val="28"/>
          <w:szCs w:val="28"/>
          <w:lang w:val="sr-Cyrl-CS"/>
        </w:rPr>
      </w:pPr>
      <w:r w:rsidRPr="00694E7B">
        <w:rPr>
          <w:color w:val="000000" w:themeColor="text1"/>
          <w:position w:val="-10"/>
          <w:sz w:val="28"/>
          <w:szCs w:val="28"/>
          <w:lang w:val="sr-Cyrl-CS"/>
        </w:rPr>
        <w:object w:dxaOrig="960" w:dyaOrig="320">
          <v:shape id="_x0000_i1067" type="#_x0000_t75" style="width:48pt;height:16.5pt" o:ole="" fillcolor="window">
            <v:imagedata r:id="rId89" o:title=""/>
          </v:shape>
          <o:OLEObject Type="Embed" ProgID="Equation.3" ShapeID="_x0000_i1067" DrawAspect="Content" ObjectID="_1619602648" r:id="rId90"/>
        </w:object>
      </w:r>
      <w:r w:rsidRPr="00694E7B">
        <w:rPr>
          <w:color w:val="000000" w:themeColor="text1"/>
          <w:sz w:val="28"/>
          <w:szCs w:val="28"/>
          <w:lang w:val="sr-Cyrl-CS"/>
        </w:rPr>
        <w:t xml:space="preserve"> .</w:t>
      </w:r>
    </w:p>
    <w:p w:rsidR="001507B0" w:rsidRPr="00694E7B" w:rsidRDefault="001507B0" w:rsidP="006E2081">
      <w:pPr>
        <w:numPr>
          <w:ilvl w:val="0"/>
          <w:numId w:val="5"/>
        </w:numPr>
        <w:ind w:firstLine="567"/>
        <w:jc w:val="both"/>
        <w:rPr>
          <w:color w:val="000000" w:themeColor="text1"/>
          <w:sz w:val="28"/>
          <w:szCs w:val="28"/>
          <w:lang w:val="sr-Cyrl-CS"/>
        </w:rPr>
      </w:pPr>
      <w:r w:rsidRPr="00694E7B">
        <w:rPr>
          <w:color w:val="000000" w:themeColor="text1"/>
          <w:sz w:val="28"/>
          <w:szCs w:val="28"/>
          <w:lang w:val="sr-Cyrl-CS"/>
        </w:rPr>
        <w:t>х ұзындығына дейін созылған серіппенің потенциалдық энергиясы:</w:t>
      </w:r>
    </w:p>
    <w:p w:rsidR="001507B0" w:rsidRPr="00694E7B" w:rsidRDefault="001507B0" w:rsidP="006E2081">
      <w:pPr>
        <w:ind w:firstLine="567"/>
        <w:jc w:val="both"/>
        <w:rPr>
          <w:color w:val="000000" w:themeColor="text1"/>
          <w:sz w:val="28"/>
          <w:szCs w:val="28"/>
          <w:lang w:val="sr-Cyrl-CS"/>
        </w:rPr>
      </w:pPr>
      <w:r w:rsidRPr="00694E7B">
        <w:rPr>
          <w:color w:val="000000" w:themeColor="text1"/>
          <w:position w:val="-24"/>
          <w:sz w:val="28"/>
          <w:szCs w:val="28"/>
          <w:lang w:val="sr-Cyrl-CS"/>
        </w:rPr>
        <w:object w:dxaOrig="920" w:dyaOrig="660">
          <v:shape id="_x0000_i1068" type="#_x0000_t75" style="width:46.5pt;height:33pt" o:ole="" fillcolor="window">
            <v:imagedata r:id="rId91" o:title=""/>
          </v:shape>
          <o:OLEObject Type="Embed" ProgID="Equation.3" ShapeID="_x0000_i1068" DrawAspect="Content" ObjectID="_1619602649" r:id="rId92"/>
        </w:object>
      </w:r>
      <w:r w:rsidRPr="00694E7B">
        <w:rPr>
          <w:color w:val="000000" w:themeColor="text1"/>
          <w:sz w:val="28"/>
          <w:szCs w:val="28"/>
          <w:lang w:val="sr-Cyrl-CS"/>
        </w:rPr>
        <w:t>.</w:t>
      </w:r>
    </w:p>
    <w:p w:rsidR="001507B0" w:rsidRPr="00694E7B" w:rsidRDefault="001507B0" w:rsidP="006E2081">
      <w:pPr>
        <w:ind w:firstLine="567"/>
        <w:jc w:val="both"/>
        <w:rPr>
          <w:color w:val="000000" w:themeColor="text1"/>
          <w:sz w:val="28"/>
          <w:szCs w:val="28"/>
          <w:lang w:val="sr-Cyrl-CS"/>
        </w:rPr>
      </w:pPr>
      <w:r w:rsidRPr="00694E7B">
        <w:rPr>
          <w:color w:val="000000" w:themeColor="text1"/>
          <w:sz w:val="28"/>
          <w:szCs w:val="28"/>
          <w:lang w:val="sr-Cyrl-CS"/>
        </w:rPr>
        <w:t>Кинетикалық және потенциалдық энергия бірлігі – джоуль (Дж).</w:t>
      </w:r>
    </w:p>
    <w:p w:rsidR="002112DD" w:rsidRPr="00694E7B" w:rsidRDefault="002112DD" w:rsidP="006E2081">
      <w:pPr>
        <w:tabs>
          <w:tab w:val="left" w:pos="180"/>
        </w:tabs>
        <w:ind w:right="207" w:firstLine="567"/>
        <w:jc w:val="both"/>
        <w:rPr>
          <w:b/>
          <w:color w:val="000000" w:themeColor="text1"/>
          <w:sz w:val="28"/>
          <w:szCs w:val="28"/>
          <w:lang w:val="sr-Cyrl-CS"/>
        </w:rPr>
      </w:pPr>
    </w:p>
    <w:p w:rsidR="002112DD" w:rsidRPr="00694E7B" w:rsidRDefault="00BB2EB9" w:rsidP="006E2081">
      <w:pPr>
        <w:tabs>
          <w:tab w:val="left" w:pos="180"/>
        </w:tabs>
        <w:ind w:right="207" w:firstLine="567"/>
        <w:jc w:val="both"/>
        <w:rPr>
          <w:b/>
          <w:color w:val="000000" w:themeColor="text1"/>
          <w:sz w:val="28"/>
          <w:szCs w:val="28"/>
          <w:lang w:val="kk-KZ"/>
        </w:rPr>
      </w:pPr>
      <w:r w:rsidRPr="00694E7B">
        <w:rPr>
          <w:b/>
          <w:color w:val="000000" w:themeColor="text1"/>
          <w:sz w:val="28"/>
          <w:szCs w:val="28"/>
          <w:lang w:val="kk-KZ"/>
        </w:rPr>
        <w:t xml:space="preserve">          </w:t>
      </w:r>
      <w:r w:rsidR="002112DD" w:rsidRPr="00694E7B">
        <w:rPr>
          <w:b/>
          <w:color w:val="000000" w:themeColor="text1"/>
          <w:sz w:val="28"/>
          <w:szCs w:val="28"/>
          <w:lang w:val="kk-KZ"/>
        </w:rPr>
        <w:t xml:space="preserve">Сабаққа дайындық үшін студенттерге ұсыныстар. </w:t>
      </w:r>
      <w:r w:rsidR="002112DD" w:rsidRPr="00694E7B">
        <w:rPr>
          <w:color w:val="000000" w:themeColor="text1"/>
          <w:sz w:val="28"/>
          <w:szCs w:val="28"/>
          <w:lang w:val="kk-KZ"/>
        </w:rPr>
        <w:t>Физика пәні бойнша есеп шығару барысында бұрынғы алған білімдерін қолдана отырып шығарудың оңай жолын көрсете білу</w:t>
      </w:r>
    </w:p>
    <w:p w:rsidR="00BB2EB9" w:rsidRPr="00694E7B" w:rsidRDefault="00BB2EB9" w:rsidP="006E2081">
      <w:pPr>
        <w:tabs>
          <w:tab w:val="left" w:pos="180"/>
        </w:tabs>
        <w:ind w:right="207" w:firstLine="567"/>
        <w:jc w:val="both"/>
        <w:rPr>
          <w:b/>
          <w:color w:val="000000" w:themeColor="text1"/>
          <w:sz w:val="28"/>
          <w:szCs w:val="28"/>
          <w:lang w:val="kk-KZ"/>
        </w:rPr>
      </w:pPr>
    </w:p>
    <w:p w:rsidR="002112DD" w:rsidRPr="00694E7B" w:rsidRDefault="00BB2EB9" w:rsidP="006E2081">
      <w:pPr>
        <w:tabs>
          <w:tab w:val="left" w:pos="180"/>
        </w:tabs>
        <w:ind w:right="207" w:firstLine="567"/>
        <w:jc w:val="both"/>
        <w:rPr>
          <w:b/>
          <w:color w:val="000000" w:themeColor="text1"/>
          <w:sz w:val="28"/>
          <w:szCs w:val="28"/>
          <w:lang w:val="kk-KZ"/>
        </w:rPr>
      </w:pPr>
      <w:r w:rsidRPr="00694E7B">
        <w:rPr>
          <w:b/>
          <w:color w:val="000000" w:themeColor="text1"/>
          <w:sz w:val="28"/>
          <w:szCs w:val="28"/>
          <w:lang w:val="kk-KZ"/>
        </w:rPr>
        <w:t xml:space="preserve">         </w:t>
      </w:r>
      <w:r w:rsidR="002112DD" w:rsidRPr="00694E7B">
        <w:rPr>
          <w:b/>
          <w:color w:val="000000" w:themeColor="text1"/>
          <w:sz w:val="28"/>
          <w:szCs w:val="28"/>
          <w:lang w:val="kk-KZ"/>
        </w:rPr>
        <w:t>Техникалық құрал жабдықтар: Калькулятор. Сызғыш. Циркуль.</w:t>
      </w:r>
    </w:p>
    <w:p w:rsidR="00124FB3" w:rsidRDefault="00124FB3" w:rsidP="006E2081">
      <w:pPr>
        <w:tabs>
          <w:tab w:val="left" w:pos="180"/>
        </w:tabs>
        <w:ind w:right="207" w:firstLine="567"/>
        <w:jc w:val="both"/>
        <w:rPr>
          <w:b/>
          <w:snapToGrid w:val="0"/>
          <w:color w:val="000000" w:themeColor="text1"/>
          <w:sz w:val="28"/>
          <w:szCs w:val="28"/>
          <w:lang w:val="kk-KZ"/>
        </w:rPr>
      </w:pPr>
    </w:p>
    <w:p w:rsidR="002112DD" w:rsidRPr="00124FB3" w:rsidRDefault="00124FB3" w:rsidP="006E2081">
      <w:pPr>
        <w:tabs>
          <w:tab w:val="left" w:pos="180"/>
        </w:tabs>
        <w:ind w:right="207" w:firstLine="567"/>
        <w:jc w:val="both"/>
        <w:rPr>
          <w:b/>
          <w:color w:val="000000" w:themeColor="text1"/>
          <w:sz w:val="28"/>
          <w:szCs w:val="28"/>
          <w:lang w:val="kk-KZ"/>
        </w:rPr>
      </w:pPr>
      <w:r w:rsidRPr="00124FB3">
        <w:rPr>
          <w:b/>
          <w:snapToGrid w:val="0"/>
          <w:color w:val="000000" w:themeColor="text1"/>
          <w:sz w:val="28"/>
          <w:szCs w:val="28"/>
          <w:lang w:val="kk-KZ"/>
        </w:rPr>
        <w:t>Механикадағы жұмыс және энергия. Механикадағы сақталу заңдары.</w:t>
      </w:r>
    </w:p>
    <w:p w:rsidR="002112DD" w:rsidRPr="00694E7B" w:rsidRDefault="002112DD" w:rsidP="006E2081">
      <w:pPr>
        <w:tabs>
          <w:tab w:val="left" w:pos="180"/>
        </w:tabs>
        <w:ind w:right="207" w:firstLine="567"/>
        <w:jc w:val="both"/>
        <w:rPr>
          <w:b/>
          <w:color w:val="000000" w:themeColor="text1"/>
          <w:sz w:val="28"/>
          <w:szCs w:val="28"/>
          <w:lang w:val="kk-KZ"/>
        </w:rPr>
      </w:pPr>
      <w:r w:rsidRPr="00694E7B">
        <w:rPr>
          <w:b/>
          <w:color w:val="000000" w:themeColor="text1"/>
          <w:sz w:val="28"/>
          <w:szCs w:val="28"/>
          <w:lang w:val="kk-KZ"/>
        </w:rPr>
        <w:t xml:space="preserve"> </w:t>
      </w:r>
      <w:r w:rsidR="00BB2EB9" w:rsidRPr="00694E7B">
        <w:rPr>
          <w:b/>
          <w:color w:val="000000" w:themeColor="text1"/>
          <w:sz w:val="28"/>
          <w:szCs w:val="28"/>
          <w:lang w:val="kk-KZ"/>
        </w:rPr>
        <w:t xml:space="preserve">        </w:t>
      </w:r>
      <w:r w:rsidRPr="00694E7B">
        <w:rPr>
          <w:b/>
          <w:color w:val="000000" w:themeColor="text1"/>
          <w:sz w:val="28"/>
          <w:szCs w:val="28"/>
          <w:lang w:val="kk-KZ"/>
        </w:rPr>
        <w:t>Аудиторияда орындауға арналған тапсырмалардың түрі мен тізімі:</w:t>
      </w:r>
    </w:p>
    <w:p w:rsidR="001507B0" w:rsidRPr="00694E7B" w:rsidRDefault="00BB2EB9" w:rsidP="006E2081">
      <w:pPr>
        <w:ind w:firstLine="567"/>
        <w:jc w:val="both"/>
        <w:rPr>
          <w:color w:val="000000" w:themeColor="text1"/>
          <w:sz w:val="28"/>
          <w:szCs w:val="28"/>
          <w:lang w:val="kk-KZ"/>
        </w:rPr>
      </w:pPr>
      <w:r w:rsidRPr="00694E7B">
        <w:rPr>
          <w:color w:val="000000" w:themeColor="text1"/>
          <w:sz w:val="28"/>
          <w:szCs w:val="28"/>
          <w:lang w:val="kk-KZ"/>
        </w:rPr>
        <w:t>1.</w:t>
      </w:r>
      <w:r w:rsidR="001507B0" w:rsidRPr="00694E7B">
        <w:rPr>
          <w:color w:val="000000" w:themeColor="text1"/>
          <w:sz w:val="28"/>
          <w:szCs w:val="28"/>
          <w:lang w:val="kk-KZ"/>
        </w:rPr>
        <w:t xml:space="preserve"> Дененің қозғалыс үдеуінің уақытқа тәуелділік графигі 1.5-суретте берілген. Егер дене бастапқы уақытта тыныштықта болса, осы қозғалыс жылдамдығы мен жолының уақытқа тәуелділігінің графигін салу керек.</w:t>
      </w:r>
    </w:p>
    <w:p w:rsidR="001507B0" w:rsidRPr="00694E7B" w:rsidRDefault="00BB2EB9" w:rsidP="006E2081">
      <w:pPr>
        <w:ind w:firstLine="567"/>
        <w:jc w:val="both"/>
        <w:rPr>
          <w:color w:val="000000" w:themeColor="text1"/>
          <w:sz w:val="28"/>
          <w:szCs w:val="28"/>
          <w:lang w:val="kk-KZ"/>
        </w:rPr>
      </w:pPr>
      <w:r w:rsidRPr="00694E7B">
        <w:rPr>
          <w:color w:val="000000" w:themeColor="text1"/>
          <w:sz w:val="28"/>
          <w:szCs w:val="28"/>
          <w:lang w:val="kk-KZ"/>
        </w:rPr>
        <w:t>2</w:t>
      </w:r>
      <w:r w:rsidR="001507B0" w:rsidRPr="00694E7B">
        <w:rPr>
          <w:color w:val="000000" w:themeColor="text1"/>
          <w:sz w:val="28"/>
          <w:szCs w:val="28"/>
          <w:lang w:val="kk-KZ"/>
        </w:rPr>
        <w:t xml:space="preserve">. Материалдық нүктенің қозғалысы х = At + Bt2 теңдеуімен берілген, мұндағы A = 4 м/с, B = - 0,05 м/с2. Нүктенің жылдамдығы </w:t>
      </w:r>
      <w:r w:rsidR="001507B0" w:rsidRPr="00694E7B">
        <w:rPr>
          <w:color w:val="000000" w:themeColor="text1"/>
          <w:sz w:val="28"/>
          <w:szCs w:val="28"/>
        </w:rPr>
        <w:sym w:font="Symbol" w:char="F04A"/>
      </w:r>
      <w:r w:rsidR="001507B0" w:rsidRPr="00694E7B">
        <w:rPr>
          <w:color w:val="000000" w:themeColor="text1"/>
          <w:sz w:val="28"/>
          <w:szCs w:val="28"/>
          <w:lang w:val="kk-KZ"/>
        </w:rPr>
        <w:t xml:space="preserve"> нольге тең болатын уақыт кезеңін анықтау керек. Осы кезеңдегі координат пен үдеуді табу керек. Осы қозғалыстың координатынық, жолының, жылдамдығының және үдеуінің уақытқа тәуелділік графигін салу керек.</w:t>
      </w:r>
    </w:p>
    <w:p w:rsidR="001507B0" w:rsidRPr="00694E7B" w:rsidRDefault="00BB2EB9" w:rsidP="006E2081">
      <w:pPr>
        <w:ind w:firstLine="567"/>
        <w:jc w:val="both"/>
        <w:rPr>
          <w:color w:val="000000" w:themeColor="text1"/>
          <w:sz w:val="28"/>
          <w:szCs w:val="28"/>
          <w:lang w:val="kk-KZ"/>
        </w:rPr>
      </w:pPr>
      <w:r w:rsidRPr="00694E7B">
        <w:rPr>
          <w:color w:val="000000" w:themeColor="text1"/>
          <w:sz w:val="28"/>
          <w:szCs w:val="28"/>
          <w:lang w:val="kk-KZ"/>
        </w:rPr>
        <w:t>3</w:t>
      </w:r>
      <w:r w:rsidR="001507B0" w:rsidRPr="00694E7B">
        <w:rPr>
          <w:color w:val="000000" w:themeColor="text1"/>
          <w:sz w:val="28"/>
          <w:szCs w:val="28"/>
          <w:lang w:val="kk-KZ"/>
        </w:rPr>
        <w:t xml:space="preserve">. Адам поездың жылу жүргізушімен қатарласып тұр. </w:t>
      </w:r>
      <w:r w:rsidR="001507B0" w:rsidRPr="00694E7B">
        <w:rPr>
          <w:color w:val="000000" w:themeColor="text1"/>
          <w:sz w:val="28"/>
          <w:szCs w:val="28"/>
        </w:rPr>
        <w:t>Поезд а = 0,1 м/с</w:t>
      </w:r>
      <w:proofErr w:type="gramStart"/>
      <w:r w:rsidR="001507B0" w:rsidRPr="00694E7B">
        <w:rPr>
          <w:color w:val="000000" w:themeColor="text1"/>
          <w:sz w:val="28"/>
          <w:szCs w:val="28"/>
          <w:vertAlign w:val="superscript"/>
        </w:rPr>
        <w:t>2</w:t>
      </w:r>
      <w:proofErr w:type="gramEnd"/>
      <w:r w:rsidR="001507B0" w:rsidRPr="00694E7B">
        <w:rPr>
          <w:color w:val="000000" w:themeColor="text1"/>
          <w:sz w:val="28"/>
          <w:szCs w:val="28"/>
        </w:rPr>
        <w:t xml:space="preserve"> үдеумен қозғала бастайды, ал адам да сол бағытта </w:t>
      </w:r>
      <w:r w:rsidR="001507B0" w:rsidRPr="00694E7B">
        <w:rPr>
          <w:color w:val="000000" w:themeColor="text1"/>
          <w:sz w:val="28"/>
          <w:szCs w:val="28"/>
          <w:lang w:val="en-US"/>
        </w:rPr>
        <w:sym w:font="Symbol" w:char="F04A"/>
      </w:r>
      <w:r w:rsidR="001507B0" w:rsidRPr="00694E7B">
        <w:rPr>
          <w:color w:val="000000" w:themeColor="text1"/>
          <w:sz w:val="28"/>
          <w:szCs w:val="28"/>
        </w:rPr>
        <w:t xml:space="preserve"> </w:t>
      </w:r>
      <w:r w:rsidR="001507B0" w:rsidRPr="00694E7B">
        <w:rPr>
          <w:color w:val="000000" w:themeColor="text1"/>
          <w:sz w:val="28"/>
          <w:szCs w:val="28"/>
          <w:lang w:val="en-US"/>
        </w:rPr>
        <w:sym w:font="Symbol" w:char="F03D"/>
      </w:r>
      <w:r w:rsidR="001507B0" w:rsidRPr="00694E7B">
        <w:rPr>
          <w:color w:val="000000" w:themeColor="text1"/>
          <w:sz w:val="28"/>
          <w:szCs w:val="28"/>
        </w:rPr>
        <w:t xml:space="preserve"> 1,5 м/с жылдамдықпен бастап қозғалды. Қандай </w:t>
      </w:r>
      <w:r w:rsidR="001507B0" w:rsidRPr="00694E7B">
        <w:rPr>
          <w:color w:val="000000" w:themeColor="text1"/>
          <w:sz w:val="28"/>
          <w:szCs w:val="28"/>
          <w:lang w:val="en-US"/>
        </w:rPr>
        <w:t>t</w:t>
      </w:r>
      <w:r w:rsidR="001507B0" w:rsidRPr="00694E7B">
        <w:rPr>
          <w:color w:val="000000" w:themeColor="text1"/>
          <w:sz w:val="28"/>
          <w:szCs w:val="28"/>
        </w:rPr>
        <w:t xml:space="preserve"> уақыттан кейін поезд адамды қуып жетеді? Осы кездегі поездың </w:t>
      </w:r>
      <w:r w:rsidR="001507B0" w:rsidRPr="00694E7B">
        <w:rPr>
          <w:color w:val="000000" w:themeColor="text1"/>
          <w:sz w:val="28"/>
          <w:szCs w:val="28"/>
          <w:lang w:val="en-US"/>
        </w:rPr>
        <w:sym w:font="Symbol" w:char="F04A"/>
      </w:r>
      <w:r w:rsidR="001507B0" w:rsidRPr="00694E7B">
        <w:rPr>
          <w:color w:val="000000" w:themeColor="text1"/>
          <w:sz w:val="28"/>
          <w:szCs w:val="28"/>
        </w:rPr>
        <w:t xml:space="preserve"> жылдамдығын және адам жүрген жолды анықтау керек.</w:t>
      </w:r>
    </w:p>
    <w:p w:rsidR="001507B0" w:rsidRPr="00694E7B" w:rsidRDefault="00BB2EB9" w:rsidP="006E2081">
      <w:pPr>
        <w:ind w:firstLine="567"/>
        <w:jc w:val="both"/>
        <w:rPr>
          <w:color w:val="000000" w:themeColor="text1"/>
          <w:sz w:val="28"/>
          <w:szCs w:val="28"/>
          <w:lang w:val="kk-KZ"/>
        </w:rPr>
      </w:pPr>
      <w:r w:rsidRPr="00694E7B">
        <w:rPr>
          <w:color w:val="000000" w:themeColor="text1"/>
          <w:sz w:val="28"/>
          <w:szCs w:val="28"/>
          <w:lang w:val="kk-KZ"/>
        </w:rPr>
        <w:lastRenderedPageBreak/>
        <w:t>4</w:t>
      </w:r>
      <w:r w:rsidR="001507B0" w:rsidRPr="00694E7B">
        <w:rPr>
          <w:color w:val="000000" w:themeColor="text1"/>
          <w:sz w:val="28"/>
          <w:szCs w:val="28"/>
          <w:lang w:val="kk-KZ"/>
        </w:rPr>
        <w:t xml:space="preserve">. Бір орыннан, бір бағытта екі нүкте бірқалыпты үдемелі қозғалыс болады. Екінші нүкте біріншісінен 2 с өткен соң өзі қозғала бастады. Бірінші нүкте </w:t>
      </w:r>
      <w:r w:rsidR="001507B0" w:rsidRPr="00694E7B">
        <w:rPr>
          <w:color w:val="000000" w:themeColor="text1"/>
          <w:sz w:val="28"/>
          <w:szCs w:val="28"/>
          <w:lang w:val="en-US"/>
        </w:rPr>
        <w:sym w:font="Symbol" w:char="F04A"/>
      </w:r>
      <w:r w:rsidR="001507B0" w:rsidRPr="00694E7B">
        <w:rPr>
          <w:color w:val="000000" w:themeColor="text1"/>
          <w:sz w:val="28"/>
          <w:szCs w:val="28"/>
          <w:vertAlign w:val="subscript"/>
          <w:lang w:val="kk-KZ"/>
        </w:rPr>
        <w:t xml:space="preserve">1 </w:t>
      </w:r>
      <w:r w:rsidR="001507B0" w:rsidRPr="00694E7B">
        <w:rPr>
          <w:color w:val="000000" w:themeColor="text1"/>
          <w:sz w:val="28"/>
          <w:szCs w:val="28"/>
          <w:lang w:val="kk-KZ"/>
        </w:rPr>
        <w:t>= 1 м/с бастапқы жылдамдықпен және а</w:t>
      </w:r>
      <w:r w:rsidR="001507B0" w:rsidRPr="00694E7B">
        <w:rPr>
          <w:color w:val="000000" w:themeColor="text1"/>
          <w:sz w:val="28"/>
          <w:szCs w:val="28"/>
          <w:vertAlign w:val="subscript"/>
          <w:lang w:val="kk-KZ"/>
        </w:rPr>
        <w:t xml:space="preserve">1 </w:t>
      </w:r>
      <w:r w:rsidR="001507B0" w:rsidRPr="00694E7B">
        <w:rPr>
          <w:color w:val="000000" w:themeColor="text1"/>
          <w:sz w:val="28"/>
          <w:szCs w:val="28"/>
          <w:lang w:val="kk-KZ"/>
        </w:rPr>
        <w:t>= 2 м/с</w:t>
      </w:r>
      <w:r w:rsidR="001507B0" w:rsidRPr="00694E7B">
        <w:rPr>
          <w:color w:val="000000" w:themeColor="text1"/>
          <w:sz w:val="28"/>
          <w:szCs w:val="28"/>
          <w:vertAlign w:val="superscript"/>
          <w:lang w:val="kk-KZ"/>
        </w:rPr>
        <w:t>2</w:t>
      </w:r>
      <w:r w:rsidR="001507B0" w:rsidRPr="00694E7B">
        <w:rPr>
          <w:color w:val="000000" w:themeColor="text1"/>
          <w:sz w:val="28"/>
          <w:szCs w:val="28"/>
          <w:lang w:val="kk-KZ"/>
        </w:rPr>
        <w:t xml:space="preserve"> үдеумен, екіншісі </w:t>
      </w:r>
      <w:r w:rsidR="001507B0" w:rsidRPr="00694E7B">
        <w:rPr>
          <w:color w:val="000000" w:themeColor="text1"/>
          <w:sz w:val="28"/>
          <w:szCs w:val="28"/>
          <w:lang w:val="en-US"/>
        </w:rPr>
        <w:sym w:font="Symbol" w:char="F04A"/>
      </w:r>
      <w:r w:rsidR="001507B0" w:rsidRPr="00694E7B">
        <w:rPr>
          <w:color w:val="000000" w:themeColor="text1"/>
          <w:sz w:val="28"/>
          <w:szCs w:val="28"/>
          <w:vertAlign w:val="subscript"/>
          <w:lang w:val="kk-KZ"/>
        </w:rPr>
        <w:t xml:space="preserve">2 </w:t>
      </w:r>
      <w:r w:rsidR="001507B0" w:rsidRPr="00694E7B">
        <w:rPr>
          <w:color w:val="000000" w:themeColor="text1"/>
          <w:sz w:val="28"/>
          <w:szCs w:val="28"/>
          <w:lang w:val="kk-KZ"/>
        </w:rPr>
        <w:t>= 10 м/с бастапқы жылдамдықпен және а</w:t>
      </w:r>
      <w:r w:rsidR="001507B0" w:rsidRPr="00694E7B">
        <w:rPr>
          <w:color w:val="000000" w:themeColor="text1"/>
          <w:sz w:val="28"/>
          <w:szCs w:val="28"/>
          <w:vertAlign w:val="subscript"/>
          <w:lang w:val="kk-KZ"/>
        </w:rPr>
        <w:t xml:space="preserve">2 </w:t>
      </w:r>
      <w:r w:rsidR="001507B0" w:rsidRPr="00694E7B">
        <w:rPr>
          <w:color w:val="000000" w:themeColor="text1"/>
          <w:sz w:val="28"/>
          <w:szCs w:val="28"/>
          <w:lang w:val="kk-KZ"/>
        </w:rPr>
        <w:t>= 1 м/с</w:t>
      </w:r>
      <w:r w:rsidR="001507B0" w:rsidRPr="00694E7B">
        <w:rPr>
          <w:color w:val="000000" w:themeColor="text1"/>
          <w:sz w:val="28"/>
          <w:szCs w:val="28"/>
          <w:vertAlign w:val="superscript"/>
          <w:lang w:val="kk-KZ"/>
        </w:rPr>
        <w:t>2</w:t>
      </w:r>
      <w:r w:rsidR="001507B0" w:rsidRPr="00694E7B">
        <w:rPr>
          <w:color w:val="000000" w:themeColor="text1"/>
          <w:sz w:val="28"/>
          <w:szCs w:val="28"/>
          <w:lang w:val="kk-KZ"/>
        </w:rPr>
        <w:t xml:space="preserve"> үдеумен қозғалады. Қанша уақыттан кейін және бастапқы орыннан қандай қашықтықта екінші нүкте біріншісін қуып жетеді?</w:t>
      </w:r>
    </w:p>
    <w:p w:rsidR="001507B0" w:rsidRPr="00694E7B" w:rsidRDefault="00BB2EB9" w:rsidP="006E2081">
      <w:pPr>
        <w:ind w:firstLine="567"/>
        <w:jc w:val="both"/>
        <w:rPr>
          <w:color w:val="000000" w:themeColor="text1"/>
          <w:sz w:val="28"/>
          <w:szCs w:val="28"/>
          <w:lang w:val="kk-KZ"/>
        </w:rPr>
      </w:pPr>
      <w:r w:rsidRPr="00694E7B">
        <w:rPr>
          <w:color w:val="000000" w:themeColor="text1"/>
          <w:sz w:val="28"/>
          <w:szCs w:val="28"/>
          <w:lang w:val="kk-KZ"/>
        </w:rPr>
        <w:t>5</w:t>
      </w:r>
      <w:r w:rsidR="001507B0" w:rsidRPr="00694E7B">
        <w:rPr>
          <w:color w:val="000000" w:themeColor="text1"/>
          <w:sz w:val="28"/>
          <w:szCs w:val="28"/>
          <w:lang w:val="kk-KZ"/>
        </w:rPr>
        <w:t>. Екі материалдық нүктелердің қозғалыстары мына теңдеумен өрнектеледі: х</w:t>
      </w:r>
      <w:r w:rsidR="001507B0" w:rsidRPr="00694E7B">
        <w:rPr>
          <w:color w:val="000000" w:themeColor="text1"/>
          <w:sz w:val="28"/>
          <w:szCs w:val="28"/>
          <w:vertAlign w:val="subscript"/>
          <w:lang w:val="kk-KZ"/>
        </w:rPr>
        <w:t xml:space="preserve">1 </w:t>
      </w:r>
      <w:r w:rsidR="001507B0" w:rsidRPr="00694E7B">
        <w:rPr>
          <w:color w:val="000000" w:themeColor="text1"/>
          <w:sz w:val="28"/>
          <w:szCs w:val="28"/>
          <w:lang w:val="kk-KZ"/>
        </w:rPr>
        <w:t>= A</w:t>
      </w:r>
      <w:r w:rsidR="001507B0" w:rsidRPr="00694E7B">
        <w:rPr>
          <w:color w:val="000000" w:themeColor="text1"/>
          <w:sz w:val="28"/>
          <w:szCs w:val="28"/>
          <w:vertAlign w:val="subscript"/>
          <w:lang w:val="kk-KZ"/>
        </w:rPr>
        <w:t xml:space="preserve">1 </w:t>
      </w:r>
      <w:r w:rsidR="001507B0" w:rsidRPr="00694E7B">
        <w:rPr>
          <w:color w:val="000000" w:themeColor="text1"/>
          <w:sz w:val="28"/>
          <w:szCs w:val="28"/>
          <w:lang w:val="kk-KZ"/>
        </w:rPr>
        <w:t>+ B</w:t>
      </w:r>
      <w:r w:rsidR="001507B0" w:rsidRPr="00694E7B">
        <w:rPr>
          <w:color w:val="000000" w:themeColor="text1"/>
          <w:sz w:val="28"/>
          <w:szCs w:val="28"/>
          <w:vertAlign w:val="subscript"/>
          <w:lang w:val="kk-KZ"/>
        </w:rPr>
        <w:t>1</w:t>
      </w:r>
      <w:r w:rsidR="001507B0" w:rsidRPr="00694E7B">
        <w:rPr>
          <w:color w:val="000000" w:themeColor="text1"/>
          <w:sz w:val="28"/>
          <w:szCs w:val="28"/>
          <w:lang w:val="kk-KZ"/>
        </w:rPr>
        <w:t>t + C</w:t>
      </w:r>
      <w:r w:rsidR="001507B0" w:rsidRPr="00694E7B">
        <w:rPr>
          <w:color w:val="000000" w:themeColor="text1"/>
          <w:sz w:val="28"/>
          <w:szCs w:val="28"/>
          <w:vertAlign w:val="subscript"/>
          <w:lang w:val="kk-KZ"/>
        </w:rPr>
        <w:t>1</w:t>
      </w:r>
      <w:r w:rsidR="001507B0" w:rsidRPr="00694E7B">
        <w:rPr>
          <w:color w:val="000000" w:themeColor="text1"/>
          <w:sz w:val="28"/>
          <w:szCs w:val="28"/>
          <w:lang w:val="kk-KZ"/>
        </w:rPr>
        <w:t>t</w:t>
      </w:r>
      <w:r w:rsidR="001507B0" w:rsidRPr="00694E7B">
        <w:rPr>
          <w:color w:val="000000" w:themeColor="text1"/>
          <w:sz w:val="28"/>
          <w:szCs w:val="28"/>
          <w:vertAlign w:val="superscript"/>
          <w:lang w:val="kk-KZ"/>
        </w:rPr>
        <w:t>2</w:t>
      </w:r>
      <w:r w:rsidR="001507B0" w:rsidRPr="00694E7B">
        <w:rPr>
          <w:color w:val="000000" w:themeColor="text1"/>
          <w:sz w:val="28"/>
          <w:szCs w:val="28"/>
          <w:lang w:val="kk-KZ"/>
        </w:rPr>
        <w:t>, х</w:t>
      </w:r>
      <w:r w:rsidR="001507B0" w:rsidRPr="00694E7B">
        <w:rPr>
          <w:color w:val="000000" w:themeColor="text1"/>
          <w:sz w:val="28"/>
          <w:szCs w:val="28"/>
          <w:vertAlign w:val="subscript"/>
          <w:lang w:val="kk-KZ"/>
        </w:rPr>
        <w:t xml:space="preserve">2 </w:t>
      </w:r>
      <w:r w:rsidR="001507B0" w:rsidRPr="00694E7B">
        <w:rPr>
          <w:color w:val="000000" w:themeColor="text1"/>
          <w:sz w:val="28"/>
          <w:szCs w:val="28"/>
          <w:lang w:val="kk-KZ"/>
        </w:rPr>
        <w:t>= A</w:t>
      </w:r>
      <w:r w:rsidR="001507B0" w:rsidRPr="00694E7B">
        <w:rPr>
          <w:color w:val="000000" w:themeColor="text1"/>
          <w:sz w:val="28"/>
          <w:szCs w:val="28"/>
          <w:vertAlign w:val="subscript"/>
          <w:lang w:val="kk-KZ"/>
        </w:rPr>
        <w:t xml:space="preserve">2 </w:t>
      </w:r>
      <w:r w:rsidR="001507B0" w:rsidRPr="00694E7B">
        <w:rPr>
          <w:color w:val="000000" w:themeColor="text1"/>
          <w:sz w:val="28"/>
          <w:szCs w:val="28"/>
          <w:lang w:val="kk-KZ"/>
        </w:rPr>
        <w:t>+ B</w:t>
      </w:r>
      <w:r w:rsidR="001507B0" w:rsidRPr="00694E7B">
        <w:rPr>
          <w:color w:val="000000" w:themeColor="text1"/>
          <w:sz w:val="28"/>
          <w:szCs w:val="28"/>
          <w:vertAlign w:val="subscript"/>
          <w:lang w:val="kk-KZ"/>
        </w:rPr>
        <w:t>2</w:t>
      </w:r>
      <w:r w:rsidR="001507B0" w:rsidRPr="00694E7B">
        <w:rPr>
          <w:color w:val="000000" w:themeColor="text1"/>
          <w:sz w:val="28"/>
          <w:szCs w:val="28"/>
          <w:lang w:val="kk-KZ"/>
        </w:rPr>
        <w:t>t + C</w:t>
      </w:r>
      <w:r w:rsidR="001507B0" w:rsidRPr="00694E7B">
        <w:rPr>
          <w:color w:val="000000" w:themeColor="text1"/>
          <w:sz w:val="28"/>
          <w:szCs w:val="28"/>
          <w:vertAlign w:val="subscript"/>
          <w:lang w:val="kk-KZ"/>
        </w:rPr>
        <w:t>2</w:t>
      </w:r>
      <w:r w:rsidR="001507B0" w:rsidRPr="00694E7B">
        <w:rPr>
          <w:color w:val="000000" w:themeColor="text1"/>
          <w:sz w:val="28"/>
          <w:szCs w:val="28"/>
          <w:lang w:val="kk-KZ"/>
        </w:rPr>
        <w:t>t</w:t>
      </w:r>
      <w:r w:rsidR="001507B0" w:rsidRPr="00694E7B">
        <w:rPr>
          <w:color w:val="000000" w:themeColor="text1"/>
          <w:sz w:val="28"/>
          <w:szCs w:val="28"/>
          <w:vertAlign w:val="superscript"/>
          <w:lang w:val="kk-KZ"/>
        </w:rPr>
        <w:t>2</w:t>
      </w:r>
      <w:r w:rsidR="001507B0" w:rsidRPr="00694E7B">
        <w:rPr>
          <w:color w:val="000000" w:themeColor="text1"/>
          <w:sz w:val="28"/>
          <w:szCs w:val="28"/>
          <w:lang w:val="kk-KZ"/>
        </w:rPr>
        <w:t>, мұндағы А</w:t>
      </w:r>
      <w:r w:rsidR="001507B0" w:rsidRPr="00694E7B">
        <w:rPr>
          <w:color w:val="000000" w:themeColor="text1"/>
          <w:sz w:val="28"/>
          <w:szCs w:val="28"/>
          <w:vertAlign w:val="subscript"/>
          <w:lang w:val="kk-KZ"/>
        </w:rPr>
        <w:t xml:space="preserve">1 </w:t>
      </w:r>
      <w:r w:rsidR="001507B0" w:rsidRPr="00694E7B">
        <w:rPr>
          <w:color w:val="000000" w:themeColor="text1"/>
          <w:sz w:val="28"/>
          <w:szCs w:val="28"/>
          <w:lang w:val="kk-KZ"/>
        </w:rPr>
        <w:t>= 20 м, А</w:t>
      </w:r>
      <w:r w:rsidR="001507B0" w:rsidRPr="00694E7B">
        <w:rPr>
          <w:color w:val="000000" w:themeColor="text1"/>
          <w:sz w:val="28"/>
          <w:szCs w:val="28"/>
          <w:vertAlign w:val="subscript"/>
          <w:lang w:val="kk-KZ"/>
        </w:rPr>
        <w:t xml:space="preserve">2 </w:t>
      </w:r>
      <w:r w:rsidR="001507B0" w:rsidRPr="00694E7B">
        <w:rPr>
          <w:color w:val="000000" w:themeColor="text1"/>
          <w:sz w:val="28"/>
          <w:szCs w:val="28"/>
          <w:lang w:val="kk-KZ"/>
        </w:rPr>
        <w:t>= 2 м, В</w:t>
      </w:r>
      <w:r w:rsidR="001507B0" w:rsidRPr="00694E7B">
        <w:rPr>
          <w:color w:val="000000" w:themeColor="text1"/>
          <w:sz w:val="28"/>
          <w:szCs w:val="28"/>
          <w:vertAlign w:val="subscript"/>
          <w:lang w:val="kk-KZ"/>
        </w:rPr>
        <w:t xml:space="preserve">2 </w:t>
      </w:r>
      <w:r w:rsidR="001507B0" w:rsidRPr="00694E7B">
        <w:rPr>
          <w:color w:val="000000" w:themeColor="text1"/>
          <w:sz w:val="28"/>
          <w:szCs w:val="28"/>
          <w:lang w:val="kk-KZ"/>
        </w:rPr>
        <w:t xml:space="preserve">= В </w:t>
      </w:r>
      <w:r w:rsidR="001507B0" w:rsidRPr="00694E7B">
        <w:rPr>
          <w:color w:val="000000" w:themeColor="text1"/>
          <w:sz w:val="28"/>
          <w:szCs w:val="28"/>
          <w:vertAlign w:val="subscript"/>
          <w:lang w:val="kk-KZ"/>
        </w:rPr>
        <w:t>1</w:t>
      </w:r>
      <w:r w:rsidR="001507B0" w:rsidRPr="00694E7B">
        <w:rPr>
          <w:color w:val="000000" w:themeColor="text1"/>
          <w:sz w:val="28"/>
          <w:szCs w:val="28"/>
          <w:lang w:val="kk-KZ"/>
        </w:rPr>
        <w:t>= 2 м/с, C</w:t>
      </w:r>
      <w:r w:rsidR="001507B0" w:rsidRPr="00694E7B">
        <w:rPr>
          <w:color w:val="000000" w:themeColor="text1"/>
          <w:sz w:val="28"/>
          <w:szCs w:val="28"/>
          <w:vertAlign w:val="subscript"/>
          <w:lang w:val="kk-KZ"/>
        </w:rPr>
        <w:t xml:space="preserve">1 </w:t>
      </w:r>
      <w:r w:rsidR="001507B0" w:rsidRPr="00694E7B">
        <w:rPr>
          <w:color w:val="000000" w:themeColor="text1"/>
          <w:sz w:val="28"/>
          <w:szCs w:val="28"/>
          <w:lang w:val="kk-KZ"/>
        </w:rPr>
        <w:t>= - 4 м/с</w:t>
      </w:r>
      <w:r w:rsidR="001507B0" w:rsidRPr="00694E7B">
        <w:rPr>
          <w:color w:val="000000" w:themeColor="text1"/>
          <w:sz w:val="28"/>
          <w:szCs w:val="28"/>
          <w:vertAlign w:val="superscript"/>
          <w:lang w:val="kk-KZ"/>
        </w:rPr>
        <w:t>2</w:t>
      </w:r>
      <w:r w:rsidR="001507B0" w:rsidRPr="00694E7B">
        <w:rPr>
          <w:color w:val="000000" w:themeColor="text1"/>
          <w:sz w:val="28"/>
          <w:szCs w:val="28"/>
          <w:lang w:val="kk-KZ"/>
        </w:rPr>
        <w:t>, C</w:t>
      </w:r>
      <w:r w:rsidR="001507B0" w:rsidRPr="00694E7B">
        <w:rPr>
          <w:color w:val="000000" w:themeColor="text1"/>
          <w:sz w:val="28"/>
          <w:szCs w:val="28"/>
          <w:vertAlign w:val="subscript"/>
          <w:lang w:val="kk-KZ"/>
        </w:rPr>
        <w:t xml:space="preserve">2 </w:t>
      </w:r>
      <w:r w:rsidR="001507B0" w:rsidRPr="00694E7B">
        <w:rPr>
          <w:color w:val="000000" w:themeColor="text1"/>
          <w:sz w:val="28"/>
          <w:szCs w:val="28"/>
          <w:lang w:val="kk-KZ"/>
        </w:rPr>
        <w:t>= 0,5 м/с</w:t>
      </w:r>
      <w:r w:rsidR="001507B0" w:rsidRPr="00694E7B">
        <w:rPr>
          <w:color w:val="000000" w:themeColor="text1"/>
          <w:sz w:val="28"/>
          <w:szCs w:val="28"/>
          <w:vertAlign w:val="superscript"/>
          <w:lang w:val="kk-KZ"/>
        </w:rPr>
        <w:t>2</w:t>
      </w:r>
      <w:r w:rsidR="001507B0" w:rsidRPr="00694E7B">
        <w:rPr>
          <w:color w:val="000000" w:themeColor="text1"/>
          <w:sz w:val="28"/>
          <w:szCs w:val="28"/>
          <w:lang w:val="kk-KZ"/>
        </w:rPr>
        <w:t>. Уақыттық қандай кезеңінде бұл нүктелердің жылдамдықтары бірдей болады? Осы кездегі нүктелердің жылдамдықтарын және үдеулерін анықтау керек.</w:t>
      </w:r>
    </w:p>
    <w:p w:rsidR="00BB2EB9" w:rsidRPr="00694E7B" w:rsidRDefault="00BB2EB9" w:rsidP="006E2081">
      <w:pPr>
        <w:tabs>
          <w:tab w:val="left" w:pos="180"/>
        </w:tabs>
        <w:ind w:right="207" w:firstLine="567"/>
        <w:jc w:val="both"/>
        <w:rPr>
          <w:b/>
          <w:color w:val="000000" w:themeColor="text1"/>
          <w:sz w:val="28"/>
          <w:szCs w:val="28"/>
          <w:lang w:val="kk-KZ"/>
        </w:rPr>
      </w:pPr>
    </w:p>
    <w:p w:rsidR="00DC72C5" w:rsidRPr="00694E7B" w:rsidRDefault="00DC72C5" w:rsidP="00DC72C5">
      <w:pPr>
        <w:tabs>
          <w:tab w:val="left" w:pos="0"/>
          <w:tab w:val="left" w:pos="180"/>
        </w:tabs>
        <w:ind w:right="207" w:firstLine="567"/>
        <w:jc w:val="both"/>
        <w:rPr>
          <w:b/>
          <w:color w:val="000000" w:themeColor="text1"/>
          <w:sz w:val="28"/>
          <w:szCs w:val="28"/>
          <w:lang w:val="kk-KZ"/>
        </w:rPr>
      </w:pPr>
      <w:r w:rsidRPr="00694E7B">
        <w:rPr>
          <w:b/>
          <w:color w:val="000000" w:themeColor="text1"/>
          <w:sz w:val="28"/>
          <w:szCs w:val="28"/>
          <w:lang w:val="kk-KZ"/>
        </w:rPr>
        <w:t xml:space="preserve">Үй </w:t>
      </w:r>
      <w:r>
        <w:rPr>
          <w:b/>
          <w:color w:val="000000" w:themeColor="text1"/>
          <w:sz w:val="28"/>
          <w:szCs w:val="28"/>
          <w:lang w:val="kk-KZ"/>
        </w:rPr>
        <w:t>жұмысына</w:t>
      </w:r>
      <w:r w:rsidRPr="00694E7B">
        <w:rPr>
          <w:b/>
          <w:color w:val="000000" w:themeColor="text1"/>
          <w:sz w:val="28"/>
          <w:szCs w:val="28"/>
          <w:lang w:val="kk-KZ"/>
        </w:rPr>
        <w:t xml:space="preserve"> </w:t>
      </w:r>
      <w:r>
        <w:rPr>
          <w:b/>
          <w:color w:val="000000" w:themeColor="text1"/>
          <w:sz w:val="28"/>
          <w:szCs w:val="28"/>
          <w:lang w:val="kk-KZ"/>
        </w:rPr>
        <w:t xml:space="preserve"> арналған тапсырмалар:</w:t>
      </w:r>
    </w:p>
    <w:p w:rsidR="001507B0" w:rsidRPr="00694E7B" w:rsidRDefault="00BB2EB9" w:rsidP="006E2081">
      <w:pPr>
        <w:ind w:firstLine="567"/>
        <w:jc w:val="both"/>
        <w:rPr>
          <w:color w:val="000000" w:themeColor="text1"/>
          <w:sz w:val="28"/>
          <w:szCs w:val="28"/>
          <w:lang w:val="kk-KZ"/>
        </w:rPr>
      </w:pPr>
      <w:r w:rsidRPr="00694E7B">
        <w:rPr>
          <w:color w:val="000000" w:themeColor="text1"/>
          <w:sz w:val="28"/>
          <w:szCs w:val="28"/>
          <w:lang w:val="kk-KZ"/>
        </w:rPr>
        <w:t>1</w:t>
      </w:r>
      <w:r w:rsidR="001507B0" w:rsidRPr="00694E7B">
        <w:rPr>
          <w:color w:val="000000" w:themeColor="text1"/>
          <w:sz w:val="28"/>
          <w:szCs w:val="28"/>
          <w:lang w:val="kk-KZ"/>
        </w:rPr>
        <w:t xml:space="preserve">. Радиусы r = 20 см диск </w:t>
      </w:r>
      <w:r w:rsidR="001507B0" w:rsidRPr="00694E7B">
        <w:rPr>
          <w:color w:val="000000" w:themeColor="text1"/>
          <w:sz w:val="28"/>
          <w:szCs w:val="28"/>
          <w:lang w:val="en-US"/>
        </w:rPr>
        <w:sym w:font="Symbol" w:char="F06A"/>
      </w:r>
      <w:r w:rsidR="001507B0" w:rsidRPr="00694E7B">
        <w:rPr>
          <w:color w:val="000000" w:themeColor="text1"/>
          <w:sz w:val="28"/>
          <w:szCs w:val="28"/>
          <w:lang w:val="kk-KZ"/>
        </w:rPr>
        <w:t xml:space="preserve"> </w:t>
      </w:r>
      <w:r w:rsidR="001507B0" w:rsidRPr="00694E7B">
        <w:rPr>
          <w:color w:val="000000" w:themeColor="text1"/>
          <w:sz w:val="28"/>
          <w:szCs w:val="28"/>
          <w:lang w:val="en-US"/>
        </w:rPr>
        <w:sym w:font="Symbol" w:char="F03D"/>
      </w:r>
      <w:r w:rsidR="001507B0" w:rsidRPr="00694E7B">
        <w:rPr>
          <w:color w:val="000000" w:themeColor="text1"/>
          <w:sz w:val="28"/>
          <w:szCs w:val="28"/>
          <w:lang w:val="kk-KZ"/>
        </w:rPr>
        <w:t xml:space="preserve"> A + Bt + Ct</w:t>
      </w:r>
      <w:r w:rsidR="001507B0" w:rsidRPr="00694E7B">
        <w:rPr>
          <w:color w:val="000000" w:themeColor="text1"/>
          <w:sz w:val="28"/>
          <w:szCs w:val="28"/>
          <w:vertAlign w:val="superscript"/>
          <w:lang w:val="kk-KZ"/>
        </w:rPr>
        <w:t>3</w:t>
      </w:r>
      <w:r w:rsidR="001507B0" w:rsidRPr="00694E7B">
        <w:rPr>
          <w:color w:val="000000" w:themeColor="text1"/>
          <w:sz w:val="28"/>
          <w:szCs w:val="28"/>
          <w:lang w:val="kk-KZ"/>
        </w:rPr>
        <w:t xml:space="preserve"> теңдеуіне сәйкес айналады. Мұндағы A = 3 рад, B = - 1 рад/с, C = 0,1 рад/с</w:t>
      </w:r>
      <w:r w:rsidR="001507B0" w:rsidRPr="00694E7B">
        <w:rPr>
          <w:color w:val="000000" w:themeColor="text1"/>
          <w:sz w:val="28"/>
          <w:szCs w:val="28"/>
          <w:vertAlign w:val="superscript"/>
          <w:lang w:val="kk-KZ"/>
        </w:rPr>
        <w:t>3</w:t>
      </w:r>
      <w:r w:rsidR="001507B0" w:rsidRPr="00694E7B">
        <w:rPr>
          <w:color w:val="000000" w:themeColor="text1"/>
          <w:sz w:val="28"/>
          <w:szCs w:val="28"/>
          <w:lang w:val="kk-KZ"/>
        </w:rPr>
        <w:t>. t = 10 c уақыт кезеңі үшін диск шеңберіндегі нүктелердің тангенциәл а</w:t>
      </w:r>
      <w:r w:rsidR="001507B0" w:rsidRPr="00694E7B">
        <w:rPr>
          <w:color w:val="000000" w:themeColor="text1"/>
          <w:sz w:val="28"/>
          <w:szCs w:val="28"/>
          <w:vertAlign w:val="subscript"/>
          <w:lang w:val="en-US"/>
        </w:rPr>
        <w:sym w:font="Symbol" w:char="F074"/>
      </w:r>
      <w:r w:rsidR="001507B0" w:rsidRPr="00694E7B">
        <w:rPr>
          <w:color w:val="000000" w:themeColor="text1"/>
          <w:sz w:val="28"/>
          <w:szCs w:val="28"/>
          <w:lang w:val="kk-KZ"/>
        </w:rPr>
        <w:t xml:space="preserve"> нормаль а</w:t>
      </w:r>
      <w:r w:rsidR="001507B0" w:rsidRPr="00694E7B">
        <w:rPr>
          <w:color w:val="000000" w:themeColor="text1"/>
          <w:sz w:val="28"/>
          <w:szCs w:val="28"/>
          <w:vertAlign w:val="subscript"/>
          <w:lang w:val="kk-KZ"/>
        </w:rPr>
        <w:t>n</w:t>
      </w:r>
      <w:r w:rsidR="001507B0" w:rsidRPr="00694E7B">
        <w:rPr>
          <w:color w:val="000000" w:themeColor="text1"/>
          <w:sz w:val="28"/>
          <w:szCs w:val="28"/>
          <w:lang w:val="kk-KZ"/>
        </w:rPr>
        <w:t xml:space="preserve"> және толық а үдеулерін табу керек.</w:t>
      </w:r>
    </w:p>
    <w:p w:rsidR="001507B0" w:rsidRPr="00694E7B" w:rsidRDefault="00BB2EB9" w:rsidP="006E2081">
      <w:pPr>
        <w:ind w:firstLine="567"/>
        <w:jc w:val="both"/>
        <w:rPr>
          <w:color w:val="000000" w:themeColor="text1"/>
          <w:sz w:val="28"/>
          <w:szCs w:val="28"/>
          <w:lang w:val="kk-KZ"/>
        </w:rPr>
      </w:pPr>
      <w:r w:rsidRPr="00694E7B">
        <w:rPr>
          <w:color w:val="000000" w:themeColor="text1"/>
          <w:sz w:val="28"/>
          <w:szCs w:val="28"/>
          <w:lang w:val="kk-KZ"/>
        </w:rPr>
        <w:t>2.</w:t>
      </w:r>
      <w:r w:rsidR="001507B0" w:rsidRPr="00694E7B">
        <w:rPr>
          <w:color w:val="000000" w:themeColor="text1"/>
          <w:sz w:val="28"/>
          <w:szCs w:val="28"/>
          <w:lang w:val="kk-KZ"/>
        </w:rPr>
        <w:t xml:space="preserve"> Нүкте қисық бойымен тұрақты тангенциәл үдеумен а</w:t>
      </w:r>
      <w:r w:rsidR="001507B0" w:rsidRPr="00694E7B">
        <w:rPr>
          <w:color w:val="000000" w:themeColor="text1"/>
          <w:sz w:val="28"/>
          <w:szCs w:val="28"/>
          <w:vertAlign w:val="subscript"/>
          <w:lang w:val="en-US"/>
        </w:rPr>
        <w:sym w:font="Symbol" w:char="F074"/>
      </w:r>
      <w:r w:rsidR="001507B0" w:rsidRPr="00694E7B">
        <w:rPr>
          <w:color w:val="000000" w:themeColor="text1"/>
          <w:sz w:val="28"/>
          <w:szCs w:val="28"/>
          <w:vertAlign w:val="subscript"/>
          <w:lang w:val="kk-KZ"/>
        </w:rPr>
        <w:t xml:space="preserve"> </w:t>
      </w:r>
      <w:r w:rsidR="001507B0" w:rsidRPr="00694E7B">
        <w:rPr>
          <w:color w:val="000000" w:themeColor="text1"/>
          <w:sz w:val="28"/>
          <w:szCs w:val="28"/>
          <w:lang w:val="en-US"/>
        </w:rPr>
        <w:sym w:font="Symbol" w:char="F03D"/>
      </w:r>
      <w:r w:rsidR="001507B0" w:rsidRPr="00694E7B">
        <w:rPr>
          <w:color w:val="000000" w:themeColor="text1"/>
          <w:sz w:val="28"/>
          <w:szCs w:val="28"/>
          <w:lang w:val="kk-KZ"/>
        </w:rPr>
        <w:t xml:space="preserve"> 0,5 м/с</w:t>
      </w:r>
      <w:r w:rsidR="001507B0" w:rsidRPr="00694E7B">
        <w:rPr>
          <w:color w:val="000000" w:themeColor="text1"/>
          <w:sz w:val="28"/>
          <w:szCs w:val="28"/>
          <w:vertAlign w:val="superscript"/>
          <w:lang w:val="kk-KZ"/>
        </w:rPr>
        <w:t>2</w:t>
      </w:r>
      <w:r w:rsidR="001507B0" w:rsidRPr="00694E7B">
        <w:rPr>
          <w:color w:val="000000" w:themeColor="text1"/>
          <w:sz w:val="28"/>
          <w:szCs w:val="28"/>
          <w:lang w:val="kk-KZ"/>
        </w:rPr>
        <w:t xml:space="preserve"> қозғалды. Қисықтық радиусы R = 3 м болғандағы жылдамдығы </w:t>
      </w:r>
      <w:r w:rsidR="001507B0" w:rsidRPr="00694E7B">
        <w:rPr>
          <w:color w:val="000000" w:themeColor="text1"/>
          <w:sz w:val="28"/>
          <w:szCs w:val="28"/>
          <w:lang w:val="en-US"/>
        </w:rPr>
        <w:sym w:font="Symbol" w:char="F04A"/>
      </w:r>
      <w:r w:rsidR="001507B0" w:rsidRPr="00694E7B">
        <w:rPr>
          <w:color w:val="000000" w:themeColor="text1"/>
          <w:sz w:val="28"/>
          <w:szCs w:val="28"/>
          <w:lang w:val="kk-KZ"/>
        </w:rPr>
        <w:t xml:space="preserve"> </w:t>
      </w:r>
      <w:r w:rsidR="001507B0" w:rsidRPr="00694E7B">
        <w:rPr>
          <w:color w:val="000000" w:themeColor="text1"/>
          <w:sz w:val="28"/>
          <w:szCs w:val="28"/>
          <w:lang w:val="en-US"/>
        </w:rPr>
        <w:sym w:font="Symbol" w:char="F03D"/>
      </w:r>
      <w:r w:rsidR="001507B0" w:rsidRPr="00694E7B">
        <w:rPr>
          <w:color w:val="000000" w:themeColor="text1"/>
          <w:sz w:val="28"/>
          <w:szCs w:val="28"/>
          <w:lang w:val="kk-KZ"/>
        </w:rPr>
        <w:t xml:space="preserve"> 2 м/с болса, онда осы бөліктегі нүктенің толық а үдеуі қандай болады?</w:t>
      </w:r>
    </w:p>
    <w:p w:rsidR="001507B0" w:rsidRDefault="00BB2EB9" w:rsidP="006E2081">
      <w:pPr>
        <w:tabs>
          <w:tab w:val="left" w:pos="180"/>
        </w:tabs>
        <w:ind w:right="207" w:firstLine="567"/>
        <w:jc w:val="both"/>
        <w:rPr>
          <w:color w:val="000000" w:themeColor="text1"/>
          <w:sz w:val="28"/>
          <w:szCs w:val="28"/>
          <w:lang w:val="kk-KZ"/>
        </w:rPr>
      </w:pPr>
      <w:r w:rsidRPr="00694E7B">
        <w:rPr>
          <w:color w:val="000000" w:themeColor="text1"/>
          <w:sz w:val="28"/>
          <w:szCs w:val="28"/>
          <w:lang w:val="kk-KZ"/>
        </w:rPr>
        <w:t>3</w:t>
      </w:r>
      <w:r w:rsidR="001507B0" w:rsidRPr="00694E7B">
        <w:rPr>
          <w:color w:val="000000" w:themeColor="text1"/>
          <w:sz w:val="28"/>
          <w:szCs w:val="28"/>
          <w:lang w:val="kk-KZ"/>
        </w:rPr>
        <w:t xml:space="preserve">. Нүкте радиусы r = 4 м шеңбер бойымен қозғалады. Нүктенің бастапқы жылдамдығы </w:t>
      </w:r>
      <w:r w:rsidR="001507B0" w:rsidRPr="00694E7B">
        <w:rPr>
          <w:color w:val="000000" w:themeColor="text1"/>
          <w:sz w:val="28"/>
          <w:szCs w:val="28"/>
          <w:lang w:val="en-US"/>
        </w:rPr>
        <w:sym w:font="Symbol" w:char="F04A"/>
      </w:r>
      <w:r w:rsidR="001507B0" w:rsidRPr="00694E7B">
        <w:rPr>
          <w:color w:val="000000" w:themeColor="text1"/>
          <w:sz w:val="28"/>
          <w:szCs w:val="28"/>
          <w:vertAlign w:val="subscript"/>
          <w:lang w:val="kk-KZ"/>
        </w:rPr>
        <w:t xml:space="preserve">0 </w:t>
      </w:r>
      <w:r w:rsidR="001507B0" w:rsidRPr="00694E7B">
        <w:rPr>
          <w:color w:val="000000" w:themeColor="text1"/>
          <w:sz w:val="28"/>
          <w:szCs w:val="28"/>
          <w:lang w:val="en-US"/>
        </w:rPr>
        <w:sym w:font="Symbol" w:char="F03D"/>
      </w:r>
      <w:r w:rsidR="001507B0" w:rsidRPr="00694E7B">
        <w:rPr>
          <w:color w:val="000000" w:themeColor="text1"/>
          <w:sz w:val="28"/>
          <w:szCs w:val="28"/>
          <w:lang w:val="kk-KZ"/>
        </w:rPr>
        <w:t xml:space="preserve"> 3 м/с, тангенциәл үдеуі а</w:t>
      </w:r>
      <w:r w:rsidR="001507B0" w:rsidRPr="00694E7B">
        <w:rPr>
          <w:color w:val="000000" w:themeColor="text1"/>
          <w:sz w:val="28"/>
          <w:szCs w:val="28"/>
          <w:vertAlign w:val="subscript"/>
          <w:lang w:val="en-US"/>
        </w:rPr>
        <w:sym w:font="Symbol" w:char="F074"/>
      </w:r>
      <w:r w:rsidR="001507B0" w:rsidRPr="00694E7B">
        <w:rPr>
          <w:color w:val="000000" w:themeColor="text1"/>
          <w:sz w:val="28"/>
          <w:szCs w:val="28"/>
          <w:vertAlign w:val="subscript"/>
          <w:lang w:val="kk-KZ"/>
        </w:rPr>
        <w:t xml:space="preserve"> </w:t>
      </w:r>
      <w:r w:rsidR="001507B0" w:rsidRPr="00694E7B">
        <w:rPr>
          <w:color w:val="000000" w:themeColor="text1"/>
          <w:sz w:val="28"/>
          <w:szCs w:val="28"/>
          <w:lang w:val="en-US"/>
        </w:rPr>
        <w:sym w:font="Symbol" w:char="F03D"/>
      </w:r>
      <w:r w:rsidR="001507B0" w:rsidRPr="00694E7B">
        <w:rPr>
          <w:color w:val="000000" w:themeColor="text1"/>
          <w:sz w:val="28"/>
          <w:szCs w:val="28"/>
          <w:lang w:val="kk-KZ"/>
        </w:rPr>
        <w:t xml:space="preserve"> 1 м/с</w:t>
      </w:r>
      <w:r w:rsidR="001507B0" w:rsidRPr="00694E7B">
        <w:rPr>
          <w:color w:val="000000" w:themeColor="text1"/>
          <w:sz w:val="28"/>
          <w:szCs w:val="28"/>
          <w:vertAlign w:val="superscript"/>
          <w:lang w:val="kk-KZ"/>
        </w:rPr>
        <w:t>2</w:t>
      </w:r>
      <w:r w:rsidR="001507B0" w:rsidRPr="00694E7B">
        <w:rPr>
          <w:color w:val="000000" w:themeColor="text1"/>
          <w:sz w:val="28"/>
          <w:szCs w:val="28"/>
          <w:lang w:val="kk-KZ"/>
        </w:rPr>
        <w:t>. t = 2 c уақыт кезеңі үшін: 1) нүктенің жүрген жолының s ұзындығын; 2) |</w:t>
      </w:r>
      <w:r w:rsidR="001507B0" w:rsidRPr="00694E7B">
        <w:rPr>
          <w:color w:val="000000" w:themeColor="text1"/>
          <w:sz w:val="28"/>
          <w:szCs w:val="28"/>
          <w:lang w:val="en-US"/>
        </w:rPr>
        <w:t>Δ</w:t>
      </w:r>
      <w:r w:rsidR="001507B0" w:rsidRPr="00694E7B">
        <w:rPr>
          <w:noProof/>
          <w:color w:val="000000" w:themeColor="text1"/>
          <w:position w:val="-4"/>
          <w:sz w:val="28"/>
          <w:szCs w:val="28"/>
        </w:rPr>
        <w:drawing>
          <wp:inline distT="0" distB="0" distL="0" distR="0" wp14:anchorId="0FA8193C" wp14:editId="3EDCCA52">
            <wp:extent cx="127000" cy="160655"/>
            <wp:effectExtent l="0" t="0" r="635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27000" cy="160655"/>
                    </a:xfrm>
                    <a:prstGeom prst="rect">
                      <a:avLst/>
                    </a:prstGeom>
                    <a:noFill/>
                    <a:ln>
                      <a:noFill/>
                    </a:ln>
                  </pic:spPr>
                </pic:pic>
              </a:graphicData>
            </a:graphic>
          </wp:inline>
        </w:drawing>
      </w:r>
      <w:r w:rsidR="001507B0" w:rsidRPr="00694E7B">
        <w:rPr>
          <w:color w:val="000000" w:themeColor="text1"/>
          <w:sz w:val="28"/>
          <w:szCs w:val="28"/>
          <w:lang w:val="kk-KZ"/>
        </w:rPr>
        <w:t xml:space="preserve">| орын ауыстыру модулін; 3) орташа жолдың жылдамдықты </w:t>
      </w:r>
      <w:r w:rsidR="001507B0" w:rsidRPr="00694E7B">
        <w:rPr>
          <w:color w:val="000000" w:themeColor="text1"/>
          <w:sz w:val="28"/>
          <w:szCs w:val="28"/>
          <w:lang w:val="en-US"/>
        </w:rPr>
        <w:sym w:font="Symbol" w:char="F03C"/>
      </w:r>
      <w:r w:rsidR="001507B0" w:rsidRPr="00694E7B">
        <w:rPr>
          <w:color w:val="000000" w:themeColor="text1"/>
          <w:sz w:val="28"/>
          <w:szCs w:val="28"/>
          <w:lang w:val="en-US"/>
        </w:rPr>
        <w:sym w:font="Symbol" w:char="F04A"/>
      </w:r>
      <w:r w:rsidR="001507B0" w:rsidRPr="00694E7B">
        <w:rPr>
          <w:color w:val="000000" w:themeColor="text1"/>
          <w:sz w:val="28"/>
          <w:szCs w:val="28"/>
          <w:lang w:val="en-US"/>
        </w:rPr>
        <w:sym w:font="Symbol" w:char="F03E"/>
      </w:r>
      <w:r w:rsidR="001507B0" w:rsidRPr="00694E7B">
        <w:rPr>
          <w:color w:val="000000" w:themeColor="text1"/>
          <w:sz w:val="28"/>
          <w:szCs w:val="28"/>
          <w:lang w:val="en-US"/>
        </w:rPr>
        <w:sym w:font="Symbol" w:char="F03B"/>
      </w:r>
      <w:r w:rsidR="001507B0" w:rsidRPr="00694E7B">
        <w:rPr>
          <w:color w:val="000000" w:themeColor="text1"/>
          <w:sz w:val="28"/>
          <w:szCs w:val="28"/>
          <w:lang w:val="kk-KZ"/>
        </w:rPr>
        <w:t xml:space="preserve"> 4) орташа жылдамдық векторының </w:t>
      </w:r>
      <w:r w:rsidR="001507B0" w:rsidRPr="00694E7B">
        <w:rPr>
          <w:color w:val="000000" w:themeColor="text1"/>
          <w:sz w:val="28"/>
          <w:szCs w:val="28"/>
          <w:lang w:val="en-US"/>
        </w:rPr>
        <w:sym w:font="Symbol" w:char="F07C"/>
      </w:r>
      <w:r w:rsidR="001507B0" w:rsidRPr="00694E7B">
        <w:rPr>
          <w:noProof/>
          <w:color w:val="000000" w:themeColor="text1"/>
          <w:position w:val="-6"/>
          <w:sz w:val="28"/>
          <w:szCs w:val="28"/>
        </w:rPr>
        <w:drawing>
          <wp:inline distT="0" distB="0" distL="0" distR="0" wp14:anchorId="374A761E" wp14:editId="3EA23DEE">
            <wp:extent cx="144145" cy="220345"/>
            <wp:effectExtent l="0" t="0" r="8255" b="8255"/>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44145" cy="220345"/>
                    </a:xfrm>
                    <a:prstGeom prst="rect">
                      <a:avLst/>
                    </a:prstGeom>
                    <a:noFill/>
                    <a:ln>
                      <a:noFill/>
                    </a:ln>
                  </pic:spPr>
                </pic:pic>
              </a:graphicData>
            </a:graphic>
          </wp:inline>
        </w:drawing>
      </w:r>
      <w:r w:rsidR="001507B0" w:rsidRPr="00694E7B">
        <w:rPr>
          <w:color w:val="000000" w:themeColor="text1"/>
          <w:sz w:val="28"/>
          <w:szCs w:val="28"/>
          <w:lang w:val="en-US"/>
        </w:rPr>
        <w:sym w:font="Symbol" w:char="F07C"/>
      </w:r>
      <w:r w:rsidR="001507B0" w:rsidRPr="00694E7B">
        <w:rPr>
          <w:color w:val="000000" w:themeColor="text1"/>
          <w:sz w:val="28"/>
          <w:szCs w:val="28"/>
          <w:lang w:val="kk-KZ"/>
        </w:rPr>
        <w:t xml:space="preserve"> модулін анықтау керек</w:t>
      </w:r>
    </w:p>
    <w:p w:rsidR="00DB2EC0" w:rsidRPr="00694E7B" w:rsidRDefault="00DB2EC0" w:rsidP="00DB2EC0">
      <w:pPr>
        <w:tabs>
          <w:tab w:val="left" w:pos="0"/>
        </w:tabs>
        <w:ind w:firstLine="567"/>
        <w:jc w:val="both"/>
        <w:rPr>
          <w:color w:val="000000" w:themeColor="text1"/>
          <w:sz w:val="28"/>
          <w:szCs w:val="28"/>
          <w:lang w:val="kk-KZ"/>
        </w:rPr>
      </w:pPr>
      <w:r w:rsidRPr="00694E7B">
        <w:rPr>
          <w:color w:val="000000" w:themeColor="text1"/>
          <w:sz w:val="28"/>
          <w:szCs w:val="28"/>
          <w:lang w:val="kk-KZ"/>
        </w:rPr>
        <w:t>4. Дене қозғалысы жылдамдығының уақытқа тәуелділігі 1.4-суретте көрсетілген. t = 14 с ішіндегі орташа жолдың жылдамдықты табу керек.</w:t>
      </w:r>
    </w:p>
    <w:p w:rsidR="00DB2EC0" w:rsidRPr="00694E7B" w:rsidRDefault="00DB2EC0" w:rsidP="00DB2EC0">
      <w:pPr>
        <w:tabs>
          <w:tab w:val="left" w:pos="0"/>
        </w:tabs>
        <w:ind w:firstLine="567"/>
        <w:jc w:val="both"/>
        <w:rPr>
          <w:color w:val="000000" w:themeColor="text1"/>
          <w:sz w:val="28"/>
          <w:szCs w:val="28"/>
          <w:lang w:val="kk-KZ"/>
        </w:rPr>
      </w:pPr>
      <w:r w:rsidRPr="00694E7B">
        <w:rPr>
          <w:color w:val="000000" w:themeColor="text1"/>
          <w:sz w:val="28"/>
          <w:szCs w:val="28"/>
          <w:lang w:val="kk-KZ"/>
        </w:rPr>
        <w:t>5. Түзу сызықты қозғалыстың теңдеуі х = At + Bt</w:t>
      </w:r>
      <w:r w:rsidRPr="00694E7B">
        <w:rPr>
          <w:color w:val="000000" w:themeColor="text1"/>
          <w:sz w:val="28"/>
          <w:szCs w:val="28"/>
          <w:vertAlign w:val="superscript"/>
          <w:lang w:val="kk-KZ"/>
        </w:rPr>
        <w:t>2</w:t>
      </w:r>
      <w:r w:rsidRPr="00694E7B">
        <w:rPr>
          <w:color w:val="000000" w:themeColor="text1"/>
          <w:sz w:val="28"/>
          <w:szCs w:val="28"/>
          <w:lang w:val="kk-KZ"/>
        </w:rPr>
        <w:t>, мұндағы A = 3 м/с, B = - 0,25 м/с</w:t>
      </w:r>
      <w:r w:rsidRPr="00694E7B">
        <w:rPr>
          <w:color w:val="000000" w:themeColor="text1"/>
          <w:sz w:val="28"/>
          <w:szCs w:val="28"/>
          <w:vertAlign w:val="superscript"/>
          <w:lang w:val="kk-KZ"/>
        </w:rPr>
        <w:t>2</w:t>
      </w:r>
      <w:r w:rsidRPr="00694E7B">
        <w:rPr>
          <w:color w:val="000000" w:themeColor="text1"/>
          <w:sz w:val="28"/>
          <w:szCs w:val="28"/>
          <w:lang w:val="kk-KZ"/>
        </w:rPr>
        <w:t>. Берілген қозғалыстар үшін координаттар мен жолдың уақытқа тәуелділік графигін салу керек.</w:t>
      </w:r>
    </w:p>
    <w:p w:rsidR="00DB2EC0" w:rsidRPr="00255935" w:rsidRDefault="00DB2EC0" w:rsidP="00DB2EC0">
      <w:pPr>
        <w:pStyle w:val="Style1"/>
        <w:widowControl/>
        <w:spacing w:before="10" w:line="240" w:lineRule="auto"/>
        <w:ind w:firstLine="567"/>
        <w:rPr>
          <w:rStyle w:val="FontStyle43"/>
          <w:noProof/>
          <w:sz w:val="28"/>
          <w:szCs w:val="28"/>
          <w:lang w:val="kk-KZ"/>
        </w:rPr>
      </w:pPr>
      <w:r w:rsidRPr="00295EFD">
        <w:rPr>
          <w:rStyle w:val="FontStyle43"/>
          <w:noProof/>
          <w:sz w:val="28"/>
          <w:szCs w:val="28"/>
          <w:lang w:val="kk-KZ"/>
        </w:rPr>
        <w:t>6</w:t>
      </w:r>
      <w:r>
        <w:rPr>
          <w:rStyle w:val="FontStyle43"/>
          <w:noProof/>
          <w:sz w:val="28"/>
          <w:szCs w:val="28"/>
          <w:lang w:val="kk-KZ"/>
        </w:rPr>
        <w:t>.</w:t>
      </w:r>
      <w:r w:rsidRPr="00255935">
        <w:rPr>
          <w:rStyle w:val="FontStyle43"/>
          <w:noProof/>
          <w:sz w:val="28"/>
          <w:szCs w:val="28"/>
          <w:lang w:val="kk-KZ"/>
        </w:rPr>
        <w:t xml:space="preserve"> Ұзындығы </w:t>
      </w:r>
      <w:r w:rsidRPr="00255935">
        <w:rPr>
          <w:rStyle w:val="FontStyle44"/>
          <w:sz w:val="28"/>
          <w:szCs w:val="28"/>
          <w:lang w:val="kk-KZ"/>
        </w:rPr>
        <w:t>l</w:t>
      </w:r>
      <w:r w:rsidRPr="00255935">
        <w:rPr>
          <w:rStyle w:val="FontStyle44"/>
          <w:sz w:val="28"/>
          <w:szCs w:val="28"/>
          <w:vertAlign w:val="subscript"/>
          <w:lang w:val="kk-KZ"/>
        </w:rPr>
        <w:t>0</w:t>
      </w:r>
      <w:r w:rsidRPr="00255935">
        <w:rPr>
          <w:rStyle w:val="FontStyle44"/>
          <w:sz w:val="28"/>
          <w:szCs w:val="28"/>
          <w:lang w:val="kk-KZ"/>
        </w:rPr>
        <w:t xml:space="preserve"> </w:t>
      </w:r>
      <w:r w:rsidRPr="00255935">
        <w:rPr>
          <w:rStyle w:val="FontStyle43"/>
          <w:noProof/>
          <w:sz w:val="28"/>
          <w:szCs w:val="28"/>
          <w:lang w:val="kk-KZ"/>
        </w:rPr>
        <w:t xml:space="preserve">резеңке жіпке байланған салмағы </w:t>
      </w:r>
      <w:r w:rsidRPr="00255935">
        <w:rPr>
          <w:rStyle w:val="FontStyle44"/>
          <w:noProof/>
          <w:sz w:val="28"/>
          <w:szCs w:val="28"/>
          <w:lang w:val="kk-KZ"/>
        </w:rPr>
        <w:t xml:space="preserve">P = 4,9 н </w:t>
      </w:r>
      <w:r w:rsidRPr="00255935">
        <w:rPr>
          <w:rStyle w:val="FontStyle43"/>
          <w:noProof/>
          <w:sz w:val="28"/>
          <w:szCs w:val="28"/>
          <w:lang w:val="kk-KZ"/>
        </w:rPr>
        <w:t xml:space="preserve">гир горизонталь жазыќтыќта шеңбер сызады.айналу жылдамдығы </w:t>
      </w:r>
      <w:r w:rsidRPr="00255935">
        <w:rPr>
          <w:rStyle w:val="FontStyle71"/>
          <w:smallCaps w:val="0"/>
          <w:noProof/>
          <w:sz w:val="28"/>
          <w:szCs w:val="28"/>
          <w:lang w:val="en-US"/>
        </w:rPr>
        <w:object w:dxaOrig="200" w:dyaOrig="220">
          <v:shape id="_x0000_i1069" type="#_x0000_t75" style="width:9pt;height:12pt" o:ole="">
            <v:imagedata r:id="rId38" o:title=""/>
          </v:shape>
          <o:OLEObject Type="Embed" ProgID="Equation.3" ShapeID="_x0000_i1069" DrawAspect="Content" ObjectID="_1619602650" r:id="rId95"/>
        </w:object>
      </w:r>
      <w:r w:rsidRPr="00255935">
        <w:rPr>
          <w:rStyle w:val="FontStyle71"/>
          <w:noProof/>
          <w:sz w:val="28"/>
          <w:szCs w:val="28"/>
          <w:lang w:val="kk-KZ"/>
        </w:rPr>
        <w:t xml:space="preserve"> = </w:t>
      </w:r>
      <w:r w:rsidRPr="00255935">
        <w:rPr>
          <w:rStyle w:val="FontStyle44"/>
          <w:noProof/>
          <w:sz w:val="28"/>
          <w:szCs w:val="28"/>
          <w:lang w:val="kk-KZ"/>
        </w:rPr>
        <w:t xml:space="preserve">2 айн/сек </w:t>
      </w:r>
      <w:r w:rsidRPr="00255935">
        <w:rPr>
          <w:rStyle w:val="FontStyle43"/>
          <w:noProof/>
          <w:sz w:val="28"/>
          <w:szCs w:val="28"/>
          <w:lang w:val="kk-KZ"/>
        </w:rPr>
        <w:t xml:space="preserve">жиілікке сәйкес келеді. Резеңке жіптің вертикаль бағыттан ауытќу бұрышы </w:t>
      </w:r>
      <w:r w:rsidRPr="00255935">
        <w:rPr>
          <w:rStyle w:val="FontStyle43"/>
          <w:sz w:val="28"/>
          <w:szCs w:val="28"/>
          <w:lang w:val="en-US"/>
        </w:rPr>
        <w:object w:dxaOrig="240" w:dyaOrig="220">
          <v:shape id="_x0000_i1070" type="#_x0000_t75" style="width:12pt;height:12pt" o:ole="">
            <v:imagedata r:id="rId40" o:title=""/>
          </v:shape>
          <o:OLEObject Type="Embed" ProgID="Equation.3" ShapeID="_x0000_i1070" DrawAspect="Content" ObjectID="_1619602651" r:id="rId96"/>
        </w:object>
      </w:r>
      <w:r w:rsidRPr="00255935">
        <w:rPr>
          <w:rStyle w:val="FontStyle43"/>
          <w:sz w:val="28"/>
          <w:szCs w:val="28"/>
          <w:lang w:val="kk-KZ"/>
        </w:rPr>
        <w:t xml:space="preserve"> </w:t>
      </w:r>
      <w:r w:rsidRPr="00255935">
        <w:rPr>
          <w:rStyle w:val="FontStyle43"/>
          <w:noProof/>
          <w:sz w:val="28"/>
          <w:szCs w:val="28"/>
          <w:lang w:val="kk-KZ"/>
        </w:rPr>
        <w:t xml:space="preserve">= 30°-ќа тең. Созылмаған резеңке жіптің ұзындыєын </w:t>
      </w:r>
      <w:r w:rsidRPr="00255935">
        <w:rPr>
          <w:rStyle w:val="FontStyle44"/>
          <w:spacing w:val="20"/>
          <w:sz w:val="28"/>
          <w:szCs w:val="28"/>
          <w:lang w:val="kk-KZ"/>
        </w:rPr>
        <w:t>l</w:t>
      </w:r>
      <w:r w:rsidRPr="00255935">
        <w:rPr>
          <w:rStyle w:val="FontStyle44"/>
          <w:spacing w:val="20"/>
          <w:sz w:val="28"/>
          <w:szCs w:val="28"/>
          <w:vertAlign w:val="subscript"/>
          <w:lang w:val="kk-KZ"/>
        </w:rPr>
        <w:t>0</w:t>
      </w:r>
      <w:r w:rsidRPr="00255935">
        <w:rPr>
          <w:rStyle w:val="FontStyle44"/>
          <w:sz w:val="28"/>
          <w:szCs w:val="28"/>
          <w:lang w:val="kk-KZ"/>
        </w:rPr>
        <w:t xml:space="preserve"> </w:t>
      </w:r>
      <w:r w:rsidRPr="00255935">
        <w:rPr>
          <w:rStyle w:val="FontStyle43"/>
          <w:noProof/>
          <w:sz w:val="28"/>
          <w:szCs w:val="28"/>
          <w:lang w:val="kk-KZ"/>
        </w:rPr>
        <w:t xml:space="preserve">табу керек. Жіпті </w:t>
      </w:r>
      <w:r w:rsidRPr="00255935">
        <w:rPr>
          <w:rStyle w:val="FontStyle45"/>
          <w:sz w:val="28"/>
          <w:szCs w:val="28"/>
          <w:lang w:val="kk-KZ"/>
        </w:rPr>
        <w:t>x</w:t>
      </w:r>
      <w:r w:rsidRPr="00255935">
        <w:rPr>
          <w:rStyle w:val="FontStyle45"/>
          <w:sz w:val="28"/>
          <w:szCs w:val="28"/>
          <w:vertAlign w:val="subscript"/>
          <w:lang w:val="kk-KZ"/>
        </w:rPr>
        <w:t>1</w:t>
      </w:r>
      <w:r w:rsidRPr="00255935">
        <w:rPr>
          <w:rStyle w:val="FontStyle45"/>
          <w:sz w:val="28"/>
          <w:szCs w:val="28"/>
          <w:lang w:val="kk-KZ"/>
        </w:rPr>
        <w:t xml:space="preserve"> </w:t>
      </w:r>
      <w:r w:rsidRPr="00255935">
        <w:rPr>
          <w:rStyle w:val="FontStyle44"/>
          <w:noProof/>
          <w:sz w:val="28"/>
          <w:szCs w:val="28"/>
          <w:lang w:val="kk-KZ"/>
        </w:rPr>
        <w:t xml:space="preserve">=1 </w:t>
      </w:r>
      <w:r w:rsidRPr="00255935">
        <w:rPr>
          <w:rStyle w:val="FontStyle45"/>
          <w:sz w:val="28"/>
          <w:szCs w:val="28"/>
          <w:lang w:val="kk-KZ"/>
        </w:rPr>
        <w:t xml:space="preserve">cm-tq </w:t>
      </w:r>
      <w:r w:rsidRPr="00255935">
        <w:rPr>
          <w:rStyle w:val="FontStyle43"/>
          <w:noProof/>
          <w:sz w:val="28"/>
          <w:szCs w:val="28"/>
          <w:lang w:val="kk-KZ"/>
        </w:rPr>
        <w:t xml:space="preserve">созу үшін </w:t>
      </w:r>
      <w:r w:rsidRPr="00255935">
        <w:rPr>
          <w:rStyle w:val="FontStyle44"/>
          <w:sz w:val="28"/>
          <w:szCs w:val="28"/>
          <w:lang w:val="kk-KZ"/>
        </w:rPr>
        <w:t>F</w:t>
      </w:r>
      <w:r w:rsidRPr="00255935">
        <w:rPr>
          <w:rStyle w:val="FontStyle44"/>
          <w:sz w:val="28"/>
          <w:szCs w:val="28"/>
          <w:vertAlign w:val="subscript"/>
          <w:lang w:val="kk-KZ"/>
        </w:rPr>
        <w:t>1</w:t>
      </w:r>
      <w:r w:rsidRPr="00255935">
        <w:rPr>
          <w:rStyle w:val="FontStyle44"/>
          <w:sz w:val="28"/>
          <w:szCs w:val="28"/>
          <w:lang w:val="kk-KZ"/>
        </w:rPr>
        <w:t xml:space="preserve"> </w:t>
      </w:r>
      <w:r w:rsidRPr="00255935">
        <w:rPr>
          <w:rStyle w:val="FontStyle44"/>
          <w:noProof/>
          <w:sz w:val="28"/>
          <w:szCs w:val="28"/>
          <w:lang w:val="kk-KZ"/>
        </w:rPr>
        <w:t xml:space="preserve">= 6 н </w:t>
      </w:r>
      <w:r w:rsidRPr="00255935">
        <w:rPr>
          <w:rStyle w:val="FontStyle43"/>
          <w:noProof/>
          <w:sz w:val="28"/>
          <w:szCs w:val="28"/>
          <w:lang w:val="kk-KZ"/>
        </w:rPr>
        <w:t>күші керек болады.</w:t>
      </w:r>
    </w:p>
    <w:p w:rsidR="00DB2EC0" w:rsidRPr="00255935" w:rsidRDefault="00DB2EC0" w:rsidP="00DB2EC0">
      <w:pPr>
        <w:pStyle w:val="Style1"/>
        <w:widowControl/>
        <w:spacing w:line="240" w:lineRule="auto"/>
        <w:ind w:firstLine="567"/>
        <w:rPr>
          <w:rStyle w:val="FontStyle43"/>
          <w:noProof/>
          <w:sz w:val="28"/>
          <w:szCs w:val="28"/>
          <w:lang w:val="kk-KZ"/>
        </w:rPr>
      </w:pPr>
      <w:r>
        <w:rPr>
          <w:rStyle w:val="FontStyle43"/>
          <w:noProof/>
          <w:sz w:val="28"/>
          <w:szCs w:val="28"/>
          <w:lang w:val="kk-KZ"/>
        </w:rPr>
        <w:t>7.</w:t>
      </w:r>
      <w:r w:rsidRPr="00255935">
        <w:rPr>
          <w:rStyle w:val="FontStyle43"/>
          <w:noProof/>
          <w:sz w:val="28"/>
          <w:szCs w:val="28"/>
          <w:lang w:val="kk-KZ"/>
        </w:rPr>
        <w:t xml:space="preserve"> Ұзындығы </w:t>
      </w:r>
      <w:r w:rsidRPr="00255935">
        <w:rPr>
          <w:rStyle w:val="FontStyle44"/>
          <w:spacing w:val="20"/>
          <w:sz w:val="28"/>
          <w:szCs w:val="28"/>
          <w:lang w:val="kk-KZ"/>
        </w:rPr>
        <w:t>l</w:t>
      </w:r>
      <w:r w:rsidRPr="00255935">
        <w:rPr>
          <w:rStyle w:val="FontStyle44"/>
          <w:spacing w:val="20"/>
          <w:sz w:val="28"/>
          <w:szCs w:val="28"/>
          <w:vertAlign w:val="subscript"/>
          <w:lang w:val="kk-KZ"/>
        </w:rPr>
        <w:t>0</w:t>
      </w:r>
      <w:r w:rsidRPr="00255935">
        <w:rPr>
          <w:rStyle w:val="FontStyle44"/>
          <w:sz w:val="28"/>
          <w:szCs w:val="28"/>
          <w:lang w:val="kk-KZ"/>
        </w:rPr>
        <w:t xml:space="preserve"> </w:t>
      </w:r>
      <w:r w:rsidRPr="00255935">
        <w:rPr>
          <w:rStyle w:val="FontStyle44"/>
          <w:noProof/>
          <w:sz w:val="28"/>
          <w:szCs w:val="28"/>
          <w:lang w:val="kk-KZ"/>
        </w:rPr>
        <w:t xml:space="preserve">= </w:t>
      </w:r>
      <w:smartTag w:uri="urn:schemas-microsoft-com:office:smarttags" w:element="metricconverter">
        <w:smartTagPr>
          <w:attr w:name="ProductID" w:val="9,5 см"/>
        </w:smartTagPr>
        <w:r w:rsidRPr="00255935">
          <w:rPr>
            <w:rStyle w:val="FontStyle44"/>
            <w:noProof/>
            <w:sz w:val="28"/>
            <w:szCs w:val="28"/>
            <w:lang w:val="kk-KZ"/>
          </w:rPr>
          <w:t>9,5 см</w:t>
        </w:r>
      </w:smartTag>
      <w:r w:rsidRPr="00255935">
        <w:rPr>
          <w:rStyle w:val="FontStyle44"/>
          <w:noProof/>
          <w:sz w:val="28"/>
          <w:szCs w:val="28"/>
          <w:lang w:val="kk-KZ"/>
        </w:rPr>
        <w:t xml:space="preserve"> </w:t>
      </w:r>
      <w:r w:rsidRPr="00255935">
        <w:rPr>
          <w:rStyle w:val="FontStyle43"/>
          <w:noProof/>
          <w:sz w:val="28"/>
          <w:szCs w:val="28"/>
          <w:lang w:val="kk-KZ"/>
        </w:rPr>
        <w:t xml:space="preserve">резеңке жіпке байланған салмағы </w:t>
      </w:r>
      <w:r w:rsidRPr="00255935">
        <w:rPr>
          <w:rStyle w:val="FontStyle44"/>
          <w:noProof/>
          <w:sz w:val="28"/>
          <w:szCs w:val="28"/>
          <w:lang w:val="kk-KZ"/>
        </w:rPr>
        <w:t xml:space="preserve">P = </w:t>
      </w:r>
      <w:smartTag w:uri="urn:schemas-microsoft-com:office:smarttags" w:element="metricconverter">
        <w:smartTagPr>
          <w:attr w:name="ProductID" w:val="0,5 кГ"/>
        </w:smartTagPr>
        <w:r w:rsidRPr="00255935">
          <w:rPr>
            <w:rStyle w:val="FontStyle44"/>
            <w:noProof/>
            <w:sz w:val="28"/>
            <w:szCs w:val="28"/>
            <w:lang w:val="kk-KZ"/>
          </w:rPr>
          <w:t>0,5 кГ</w:t>
        </w:r>
      </w:smartTag>
      <w:r w:rsidRPr="00255935">
        <w:rPr>
          <w:rStyle w:val="FontStyle44"/>
          <w:noProof/>
          <w:sz w:val="28"/>
          <w:szCs w:val="28"/>
          <w:lang w:val="kk-KZ"/>
        </w:rPr>
        <w:t xml:space="preserve"> </w:t>
      </w:r>
      <w:r w:rsidRPr="00255935">
        <w:rPr>
          <w:rStyle w:val="FontStyle43"/>
          <w:noProof/>
          <w:sz w:val="28"/>
          <w:szCs w:val="28"/>
          <w:lang w:val="kk-KZ"/>
        </w:rPr>
        <w:t xml:space="preserve">жүкті </w:t>
      </w:r>
      <w:r w:rsidRPr="00255935">
        <w:rPr>
          <w:rStyle w:val="FontStyle43"/>
          <w:sz w:val="28"/>
          <w:szCs w:val="28"/>
          <w:lang w:val="en-US"/>
        </w:rPr>
        <w:object w:dxaOrig="240" w:dyaOrig="220">
          <v:shape id="_x0000_i1071" type="#_x0000_t75" style="width:12pt;height:12pt" o:ole="">
            <v:imagedata r:id="rId42" o:title=""/>
          </v:shape>
          <o:OLEObject Type="Embed" ProgID="Equation.3" ShapeID="_x0000_i1071" DrawAspect="Content" ObjectID="_1619602652" r:id="rId97"/>
        </w:object>
      </w:r>
      <w:r w:rsidRPr="00255935">
        <w:rPr>
          <w:rStyle w:val="FontStyle43"/>
          <w:sz w:val="28"/>
          <w:szCs w:val="28"/>
          <w:lang w:val="kk-KZ"/>
        </w:rPr>
        <w:t xml:space="preserve"> </w:t>
      </w:r>
      <w:r w:rsidRPr="00255935">
        <w:rPr>
          <w:rStyle w:val="FontStyle43"/>
          <w:noProof/>
          <w:sz w:val="28"/>
          <w:szCs w:val="28"/>
          <w:lang w:val="kk-KZ"/>
        </w:rPr>
        <w:t xml:space="preserve">= 90° бұрышқа бұрып, содан кейін босатып жібереді. Жїктің тепе-теңдік ќалыптан өткен моменттегі резеңке жіптің ұзындығын табу керек. Резеңке жіптің деформация коэффициенті </w:t>
      </w:r>
      <w:r w:rsidRPr="00255935">
        <w:rPr>
          <w:rStyle w:val="FontStyle44"/>
          <w:noProof/>
          <w:sz w:val="28"/>
          <w:szCs w:val="28"/>
          <w:lang w:val="kk-KZ"/>
        </w:rPr>
        <w:t xml:space="preserve">к = 1 </w:t>
      </w:r>
      <w:r w:rsidRPr="00255935">
        <w:rPr>
          <w:rStyle w:val="FontStyle45"/>
          <w:sz w:val="28"/>
          <w:szCs w:val="28"/>
          <w:lang w:val="kk-KZ"/>
        </w:rPr>
        <w:t xml:space="preserve">kГ/cm-ге </w:t>
      </w:r>
      <w:r w:rsidRPr="00255935">
        <w:rPr>
          <w:rStyle w:val="FontStyle43"/>
          <w:noProof/>
          <w:sz w:val="28"/>
          <w:szCs w:val="28"/>
          <w:lang w:val="kk-KZ"/>
        </w:rPr>
        <w:t>тең.</w:t>
      </w:r>
    </w:p>
    <w:p w:rsidR="001507B0" w:rsidRPr="00694E7B" w:rsidRDefault="001507B0" w:rsidP="006E2081">
      <w:pPr>
        <w:ind w:firstLine="567"/>
        <w:jc w:val="both"/>
        <w:rPr>
          <w:color w:val="000000" w:themeColor="text1"/>
          <w:sz w:val="28"/>
          <w:szCs w:val="28"/>
          <w:lang w:val="kk-KZ"/>
        </w:rPr>
      </w:pPr>
    </w:p>
    <w:p w:rsidR="002112DD" w:rsidRPr="00694E7B" w:rsidRDefault="002112DD" w:rsidP="006E2081">
      <w:pPr>
        <w:tabs>
          <w:tab w:val="left" w:pos="180"/>
        </w:tabs>
        <w:ind w:right="207" w:firstLine="567"/>
        <w:jc w:val="both"/>
        <w:rPr>
          <w:b/>
          <w:color w:val="000000" w:themeColor="text1"/>
          <w:sz w:val="28"/>
          <w:szCs w:val="28"/>
          <w:lang w:val="kk-KZ"/>
        </w:rPr>
      </w:pPr>
      <w:r w:rsidRPr="00694E7B">
        <w:rPr>
          <w:b/>
          <w:color w:val="000000" w:themeColor="text1"/>
          <w:sz w:val="28"/>
          <w:szCs w:val="28"/>
          <w:lang w:val="kk-KZ"/>
        </w:rPr>
        <w:t>Бақылау сұрақтары:</w:t>
      </w:r>
    </w:p>
    <w:p w:rsidR="00CE2AAD" w:rsidRPr="00694E7B" w:rsidRDefault="00CE2AAD" w:rsidP="006E2081">
      <w:pPr>
        <w:numPr>
          <w:ilvl w:val="0"/>
          <w:numId w:val="6"/>
        </w:numPr>
        <w:ind w:firstLine="567"/>
        <w:jc w:val="both"/>
        <w:rPr>
          <w:color w:val="000000" w:themeColor="text1"/>
          <w:sz w:val="28"/>
          <w:szCs w:val="28"/>
          <w:lang w:eastAsia="ko-KR"/>
        </w:rPr>
      </w:pPr>
      <w:r w:rsidRPr="00694E7B">
        <w:rPr>
          <w:color w:val="000000" w:themeColor="text1"/>
          <w:sz w:val="28"/>
          <w:szCs w:val="28"/>
          <w:lang w:val="kk-KZ" w:eastAsia="ko-KR"/>
        </w:rPr>
        <w:t>Энергияның сақталу заңы қандай</w:t>
      </w:r>
      <w:r w:rsidRPr="00694E7B">
        <w:rPr>
          <w:color w:val="000000" w:themeColor="text1"/>
          <w:sz w:val="28"/>
          <w:szCs w:val="28"/>
          <w:lang w:eastAsia="ko-KR"/>
        </w:rPr>
        <w:t>?</w:t>
      </w:r>
    </w:p>
    <w:p w:rsidR="00CE2AAD" w:rsidRPr="00694E7B" w:rsidRDefault="00CE2AAD" w:rsidP="006E2081">
      <w:pPr>
        <w:numPr>
          <w:ilvl w:val="0"/>
          <w:numId w:val="6"/>
        </w:numPr>
        <w:ind w:firstLine="567"/>
        <w:jc w:val="both"/>
        <w:rPr>
          <w:color w:val="000000" w:themeColor="text1"/>
          <w:sz w:val="28"/>
          <w:szCs w:val="28"/>
          <w:lang w:eastAsia="ko-KR"/>
        </w:rPr>
      </w:pPr>
      <w:r w:rsidRPr="00694E7B">
        <w:rPr>
          <w:color w:val="000000" w:themeColor="text1"/>
          <w:sz w:val="28"/>
          <w:szCs w:val="28"/>
          <w:lang w:val="kk-KZ" w:eastAsia="ko-KR"/>
        </w:rPr>
        <w:t>Элементар жұмыстың жалпы өрнегі қандай</w:t>
      </w:r>
      <w:r w:rsidRPr="00694E7B">
        <w:rPr>
          <w:color w:val="000000" w:themeColor="text1"/>
          <w:sz w:val="28"/>
          <w:szCs w:val="28"/>
          <w:lang w:eastAsia="ko-KR"/>
        </w:rPr>
        <w:t>?</w:t>
      </w:r>
    </w:p>
    <w:p w:rsidR="00CE2AAD" w:rsidRPr="00694E7B" w:rsidRDefault="00CE2AAD" w:rsidP="006E2081">
      <w:pPr>
        <w:numPr>
          <w:ilvl w:val="0"/>
          <w:numId w:val="6"/>
        </w:numPr>
        <w:ind w:firstLine="567"/>
        <w:jc w:val="both"/>
        <w:rPr>
          <w:color w:val="000000" w:themeColor="text1"/>
          <w:sz w:val="28"/>
          <w:szCs w:val="28"/>
          <w:lang w:eastAsia="ko-KR"/>
        </w:rPr>
      </w:pPr>
      <w:r w:rsidRPr="00694E7B">
        <w:rPr>
          <w:color w:val="000000" w:themeColor="text1"/>
          <w:sz w:val="28"/>
          <w:szCs w:val="28"/>
          <w:lang w:val="kk-KZ" w:eastAsia="ko-KR"/>
        </w:rPr>
        <w:t>Кинетикалық энергияның өрнегін өрнегін көрсетіңіз</w:t>
      </w:r>
    </w:p>
    <w:p w:rsidR="00CE2AAD" w:rsidRPr="00694E7B" w:rsidRDefault="00CE2AAD" w:rsidP="006E2081">
      <w:pPr>
        <w:numPr>
          <w:ilvl w:val="0"/>
          <w:numId w:val="6"/>
        </w:numPr>
        <w:ind w:firstLine="567"/>
        <w:jc w:val="both"/>
        <w:rPr>
          <w:color w:val="000000" w:themeColor="text1"/>
          <w:sz w:val="28"/>
          <w:szCs w:val="28"/>
          <w:lang w:eastAsia="ko-KR"/>
        </w:rPr>
      </w:pPr>
      <w:r w:rsidRPr="00694E7B">
        <w:rPr>
          <w:color w:val="000000" w:themeColor="text1"/>
          <w:sz w:val="28"/>
          <w:szCs w:val="28"/>
          <w:lang w:val="kk-KZ" w:eastAsia="ko-KR"/>
        </w:rPr>
        <w:lastRenderedPageBreak/>
        <w:t xml:space="preserve">Жердің бетінен көтерілген дененің потенциалдық энергиясының өрнегін көрсетіңіз </w:t>
      </w:r>
    </w:p>
    <w:p w:rsidR="00CE2AAD" w:rsidRPr="00694E7B" w:rsidRDefault="00CE2AAD" w:rsidP="006E2081">
      <w:pPr>
        <w:numPr>
          <w:ilvl w:val="0"/>
          <w:numId w:val="6"/>
        </w:numPr>
        <w:ind w:firstLine="567"/>
        <w:jc w:val="both"/>
        <w:rPr>
          <w:color w:val="000000" w:themeColor="text1"/>
          <w:sz w:val="28"/>
          <w:szCs w:val="28"/>
          <w:lang w:eastAsia="ko-KR"/>
        </w:rPr>
      </w:pPr>
      <w:r w:rsidRPr="00694E7B">
        <w:rPr>
          <w:color w:val="000000" w:themeColor="text1"/>
          <w:sz w:val="28"/>
          <w:szCs w:val="28"/>
          <w:lang w:val="kk-KZ" w:eastAsia="ko-KR"/>
        </w:rPr>
        <w:t xml:space="preserve">Серпімді деформацияланған дененің потенциалдық энергиясы  </w:t>
      </w:r>
    </w:p>
    <w:p w:rsidR="00CE2AAD" w:rsidRPr="00694E7B" w:rsidRDefault="00CE2AAD" w:rsidP="006E2081">
      <w:pPr>
        <w:numPr>
          <w:ilvl w:val="0"/>
          <w:numId w:val="6"/>
        </w:numPr>
        <w:ind w:firstLine="567"/>
        <w:jc w:val="both"/>
        <w:rPr>
          <w:color w:val="000000" w:themeColor="text1"/>
          <w:sz w:val="28"/>
          <w:szCs w:val="28"/>
          <w:lang w:eastAsia="ko-KR"/>
        </w:rPr>
      </w:pPr>
      <w:r w:rsidRPr="00694E7B">
        <w:rPr>
          <w:color w:val="000000" w:themeColor="text1"/>
          <w:sz w:val="28"/>
          <w:szCs w:val="28"/>
          <w:lang w:val="kk-KZ" w:eastAsia="ko-KR"/>
        </w:rPr>
        <w:t>Кинетикалық энергияның бірлігін көрсетіңіз</w:t>
      </w:r>
    </w:p>
    <w:p w:rsidR="00BB7E0B" w:rsidRPr="00694E7B" w:rsidRDefault="00BB7E0B" w:rsidP="006E2081">
      <w:pPr>
        <w:tabs>
          <w:tab w:val="left" w:pos="180"/>
        </w:tabs>
        <w:ind w:right="207" w:firstLine="567"/>
        <w:jc w:val="both"/>
        <w:rPr>
          <w:b/>
          <w:color w:val="000000" w:themeColor="text1"/>
          <w:sz w:val="28"/>
          <w:szCs w:val="28"/>
          <w:lang w:val="kk-KZ"/>
        </w:rPr>
      </w:pPr>
    </w:p>
    <w:p w:rsidR="002112DD" w:rsidRPr="00694E7B" w:rsidRDefault="002112DD" w:rsidP="006E2081">
      <w:pPr>
        <w:tabs>
          <w:tab w:val="left" w:pos="180"/>
        </w:tabs>
        <w:ind w:right="207" w:firstLine="567"/>
        <w:jc w:val="both"/>
        <w:rPr>
          <w:b/>
          <w:color w:val="000000" w:themeColor="text1"/>
          <w:sz w:val="28"/>
          <w:szCs w:val="28"/>
          <w:lang w:val="kk-KZ"/>
        </w:rPr>
      </w:pPr>
      <w:r w:rsidRPr="00694E7B">
        <w:rPr>
          <w:b/>
          <w:color w:val="000000" w:themeColor="text1"/>
          <w:sz w:val="28"/>
          <w:szCs w:val="28"/>
          <w:lang w:val="kk-KZ"/>
        </w:rPr>
        <w:t xml:space="preserve"> СРС тапсырмалары:</w:t>
      </w:r>
    </w:p>
    <w:p w:rsidR="00BB7E0B" w:rsidRPr="00694E7B" w:rsidRDefault="0069244B" w:rsidP="006E2081">
      <w:pPr>
        <w:tabs>
          <w:tab w:val="left" w:pos="180"/>
        </w:tabs>
        <w:ind w:right="207" w:firstLine="567"/>
        <w:jc w:val="both"/>
        <w:rPr>
          <w:color w:val="000000" w:themeColor="text1"/>
          <w:sz w:val="28"/>
          <w:szCs w:val="28"/>
          <w:lang w:val="sr-Cyrl-CS"/>
        </w:rPr>
      </w:pPr>
      <w:r w:rsidRPr="00694E7B">
        <w:rPr>
          <w:color w:val="000000" w:themeColor="text1"/>
          <w:sz w:val="28"/>
          <w:szCs w:val="28"/>
          <w:lang w:val="sr-Cyrl-CS"/>
        </w:rPr>
        <w:t xml:space="preserve">Жұмыс және энергия. </w:t>
      </w:r>
    </w:p>
    <w:p w:rsidR="00BB7E0B" w:rsidRPr="00694E7B" w:rsidRDefault="0069244B" w:rsidP="006E2081">
      <w:pPr>
        <w:tabs>
          <w:tab w:val="left" w:pos="180"/>
        </w:tabs>
        <w:ind w:right="207" w:firstLine="567"/>
        <w:jc w:val="both"/>
        <w:rPr>
          <w:color w:val="000000" w:themeColor="text1"/>
          <w:sz w:val="28"/>
          <w:szCs w:val="28"/>
          <w:lang w:val="sr-Cyrl-CS"/>
        </w:rPr>
      </w:pPr>
      <w:r w:rsidRPr="00694E7B">
        <w:rPr>
          <w:color w:val="000000" w:themeColor="text1"/>
          <w:sz w:val="28"/>
          <w:szCs w:val="28"/>
          <w:lang w:val="sr-Cyrl-CS"/>
        </w:rPr>
        <w:t xml:space="preserve">Энергия қозғалыс пен өзара әсерлесудің әр түрлерінің универсал өлшеуіші. </w:t>
      </w:r>
    </w:p>
    <w:p w:rsidR="00BB7E0B" w:rsidRPr="00694E7B" w:rsidRDefault="0069244B" w:rsidP="006E2081">
      <w:pPr>
        <w:tabs>
          <w:tab w:val="left" w:pos="180"/>
        </w:tabs>
        <w:ind w:right="207" w:firstLine="567"/>
        <w:jc w:val="both"/>
        <w:rPr>
          <w:color w:val="000000" w:themeColor="text1"/>
          <w:sz w:val="28"/>
          <w:szCs w:val="28"/>
          <w:lang w:val="sr-Cyrl-CS"/>
        </w:rPr>
      </w:pPr>
      <w:r w:rsidRPr="00694E7B">
        <w:rPr>
          <w:color w:val="000000" w:themeColor="text1"/>
          <w:sz w:val="28"/>
          <w:szCs w:val="28"/>
          <w:lang w:val="sr-Cyrl-CS"/>
        </w:rPr>
        <w:t xml:space="preserve">Күштің жұмысы және оның қисық сызықты интеграл арқылы өрнегі. </w:t>
      </w:r>
    </w:p>
    <w:p w:rsidR="004617BE" w:rsidRPr="00694E7B" w:rsidRDefault="0069244B" w:rsidP="006E2081">
      <w:pPr>
        <w:tabs>
          <w:tab w:val="left" w:pos="180"/>
        </w:tabs>
        <w:ind w:right="207" w:firstLine="567"/>
        <w:jc w:val="both"/>
        <w:rPr>
          <w:color w:val="000000" w:themeColor="text1"/>
          <w:sz w:val="28"/>
          <w:szCs w:val="28"/>
          <w:lang w:val="sr-Cyrl-CS"/>
        </w:rPr>
      </w:pPr>
      <w:r w:rsidRPr="00694E7B">
        <w:rPr>
          <w:color w:val="000000" w:themeColor="text1"/>
          <w:sz w:val="28"/>
          <w:szCs w:val="28"/>
          <w:lang w:val="sr-Cyrl-CS"/>
        </w:rPr>
        <w:t xml:space="preserve">Материалдық нүктенің сыртқы күш өрісіндегі потенциалдық энергиясы және оны материалдық нүктеге әсер ететін күшпен байланысы. </w:t>
      </w:r>
    </w:p>
    <w:p w:rsidR="00BB7E0B" w:rsidRPr="00694E7B" w:rsidRDefault="00BB7E0B" w:rsidP="006E2081">
      <w:pPr>
        <w:tabs>
          <w:tab w:val="left" w:pos="180"/>
        </w:tabs>
        <w:ind w:right="207" w:firstLine="567"/>
        <w:jc w:val="both"/>
        <w:rPr>
          <w:b/>
          <w:color w:val="000000" w:themeColor="text1"/>
          <w:sz w:val="28"/>
          <w:szCs w:val="28"/>
          <w:lang w:val="kk-KZ"/>
        </w:rPr>
      </w:pPr>
    </w:p>
    <w:p w:rsidR="002112DD" w:rsidRPr="00694E7B" w:rsidRDefault="002112DD" w:rsidP="006E2081">
      <w:pPr>
        <w:tabs>
          <w:tab w:val="left" w:pos="180"/>
        </w:tabs>
        <w:ind w:right="207" w:firstLine="567"/>
        <w:jc w:val="both"/>
        <w:rPr>
          <w:b/>
          <w:color w:val="000000" w:themeColor="text1"/>
          <w:sz w:val="28"/>
          <w:szCs w:val="28"/>
          <w:lang w:val="kk-KZ"/>
        </w:rPr>
      </w:pPr>
      <w:r w:rsidRPr="00694E7B">
        <w:rPr>
          <w:b/>
          <w:color w:val="000000" w:themeColor="text1"/>
          <w:sz w:val="28"/>
          <w:szCs w:val="28"/>
          <w:lang w:val="kk-KZ"/>
        </w:rPr>
        <w:t>Ұсынылатын әдебиеттер:</w:t>
      </w:r>
    </w:p>
    <w:p w:rsidR="002112DD" w:rsidRPr="00694E7B" w:rsidRDefault="002112DD" w:rsidP="006E2081">
      <w:pPr>
        <w:widowControl w:val="0"/>
        <w:numPr>
          <w:ilvl w:val="0"/>
          <w:numId w:val="4"/>
        </w:numPr>
        <w:shd w:val="clear" w:color="auto" w:fill="FFFFFF"/>
        <w:autoSpaceDE w:val="0"/>
        <w:autoSpaceDN w:val="0"/>
        <w:adjustRightInd w:val="0"/>
        <w:ind w:firstLine="567"/>
        <w:jc w:val="both"/>
        <w:rPr>
          <w:color w:val="000000" w:themeColor="text1"/>
          <w:sz w:val="28"/>
          <w:szCs w:val="28"/>
          <w:lang w:val="kk-KZ"/>
        </w:rPr>
      </w:pPr>
      <w:r w:rsidRPr="00694E7B">
        <w:rPr>
          <w:noProof/>
          <w:color w:val="000000" w:themeColor="text1"/>
          <w:sz w:val="28"/>
          <w:szCs w:val="28"/>
          <w:lang w:val="kk-KZ"/>
        </w:rPr>
        <w:t>Дасибеков А., Мирсаидов М.М., Теориялық механика.- Шымкент: Кітап, 2011.</w:t>
      </w:r>
    </w:p>
    <w:p w:rsidR="002112DD" w:rsidRPr="00694E7B" w:rsidRDefault="002112DD" w:rsidP="006E2081">
      <w:pPr>
        <w:widowControl w:val="0"/>
        <w:numPr>
          <w:ilvl w:val="0"/>
          <w:numId w:val="4"/>
        </w:numPr>
        <w:shd w:val="clear" w:color="auto" w:fill="FFFFFF"/>
        <w:autoSpaceDE w:val="0"/>
        <w:autoSpaceDN w:val="0"/>
        <w:adjustRightInd w:val="0"/>
        <w:ind w:firstLine="567"/>
        <w:jc w:val="both"/>
        <w:rPr>
          <w:color w:val="000000" w:themeColor="text1"/>
          <w:sz w:val="28"/>
          <w:szCs w:val="28"/>
          <w:lang w:val="kk-KZ"/>
        </w:rPr>
      </w:pPr>
      <w:r w:rsidRPr="00694E7B">
        <w:rPr>
          <w:noProof/>
          <w:color w:val="000000" w:themeColor="text1"/>
          <w:sz w:val="28"/>
          <w:szCs w:val="28"/>
          <w:lang w:val="kk-KZ"/>
        </w:rPr>
        <w:t>Дасибеков А., Мирсаидов М.М., Динамика. – Шымкент: Кітап, 2011.</w:t>
      </w:r>
    </w:p>
    <w:p w:rsidR="002112DD" w:rsidRPr="00694E7B" w:rsidRDefault="002112DD" w:rsidP="006E2081">
      <w:pPr>
        <w:widowControl w:val="0"/>
        <w:numPr>
          <w:ilvl w:val="0"/>
          <w:numId w:val="4"/>
        </w:numPr>
        <w:shd w:val="clear" w:color="auto" w:fill="FFFFFF"/>
        <w:autoSpaceDE w:val="0"/>
        <w:autoSpaceDN w:val="0"/>
        <w:adjustRightInd w:val="0"/>
        <w:ind w:firstLine="567"/>
        <w:jc w:val="both"/>
        <w:rPr>
          <w:color w:val="000000" w:themeColor="text1"/>
          <w:sz w:val="28"/>
          <w:szCs w:val="28"/>
          <w:lang w:val="kk-KZ"/>
        </w:rPr>
      </w:pPr>
      <w:r w:rsidRPr="00694E7B">
        <w:rPr>
          <w:noProof/>
          <w:color w:val="000000" w:themeColor="text1"/>
          <w:sz w:val="28"/>
          <w:szCs w:val="28"/>
          <w:lang w:val="kk-KZ"/>
        </w:rPr>
        <w:t>Бекбенов Ә.М., Физика есептерін шығару.-Алматы, 2013ж</w:t>
      </w:r>
    </w:p>
    <w:p w:rsidR="002112DD" w:rsidRPr="00694E7B" w:rsidRDefault="002112DD" w:rsidP="006E2081">
      <w:pPr>
        <w:widowControl w:val="0"/>
        <w:numPr>
          <w:ilvl w:val="0"/>
          <w:numId w:val="4"/>
        </w:numPr>
        <w:shd w:val="clear" w:color="auto" w:fill="FFFFFF"/>
        <w:autoSpaceDE w:val="0"/>
        <w:autoSpaceDN w:val="0"/>
        <w:adjustRightInd w:val="0"/>
        <w:ind w:firstLine="567"/>
        <w:jc w:val="both"/>
        <w:rPr>
          <w:color w:val="000000" w:themeColor="text1"/>
          <w:sz w:val="28"/>
          <w:szCs w:val="28"/>
          <w:lang w:val="kk-KZ"/>
        </w:rPr>
      </w:pPr>
      <w:r w:rsidRPr="00694E7B">
        <w:rPr>
          <w:noProof/>
          <w:color w:val="000000" w:themeColor="text1"/>
          <w:sz w:val="28"/>
          <w:szCs w:val="28"/>
          <w:lang w:val="kk-KZ"/>
        </w:rPr>
        <w:t>Бижігітов Т.,Жалпы физика курсы.-Алматы, 2013ж</w:t>
      </w:r>
    </w:p>
    <w:p w:rsidR="002112DD" w:rsidRPr="00694E7B" w:rsidRDefault="002112DD" w:rsidP="006E2081">
      <w:pPr>
        <w:shd w:val="clear" w:color="auto" w:fill="FFFFFF"/>
        <w:tabs>
          <w:tab w:val="left" w:pos="7200"/>
        </w:tabs>
        <w:ind w:right="207" w:firstLine="567"/>
        <w:jc w:val="both"/>
        <w:rPr>
          <w:b/>
          <w:color w:val="000000" w:themeColor="text1"/>
          <w:sz w:val="28"/>
          <w:szCs w:val="28"/>
          <w:lang w:val="kk-KZ"/>
        </w:rPr>
      </w:pPr>
    </w:p>
    <w:p w:rsidR="002112DD" w:rsidRPr="00694E7B" w:rsidRDefault="002112DD" w:rsidP="006E2081">
      <w:pPr>
        <w:shd w:val="clear" w:color="auto" w:fill="FFFFFF"/>
        <w:tabs>
          <w:tab w:val="left" w:pos="7200"/>
        </w:tabs>
        <w:ind w:right="207" w:firstLine="567"/>
        <w:jc w:val="both"/>
        <w:rPr>
          <w:b/>
          <w:color w:val="000000" w:themeColor="text1"/>
          <w:sz w:val="28"/>
          <w:szCs w:val="28"/>
          <w:lang w:val="kk-KZ"/>
        </w:rPr>
      </w:pPr>
      <w:r w:rsidRPr="00694E7B">
        <w:rPr>
          <w:b/>
          <w:color w:val="000000" w:themeColor="text1"/>
          <w:sz w:val="28"/>
          <w:szCs w:val="28"/>
          <w:lang w:val="kk-KZ"/>
        </w:rPr>
        <w:t xml:space="preserve">Есеп беру түрі </w:t>
      </w:r>
    </w:p>
    <w:p w:rsidR="002112DD" w:rsidRPr="00694E7B" w:rsidRDefault="002112DD" w:rsidP="006E2081">
      <w:pPr>
        <w:ind w:right="207" w:firstLine="567"/>
        <w:jc w:val="both"/>
        <w:rPr>
          <w:color w:val="000000" w:themeColor="text1"/>
          <w:sz w:val="28"/>
          <w:szCs w:val="28"/>
          <w:lang w:val="kk-KZ"/>
        </w:rPr>
      </w:pPr>
      <w:r w:rsidRPr="00694E7B">
        <w:rPr>
          <w:color w:val="000000" w:themeColor="text1"/>
          <w:sz w:val="28"/>
          <w:szCs w:val="28"/>
          <w:lang w:val="kk-KZ"/>
        </w:rPr>
        <w:t>Шығарылған есептің жауабын тексерту</w:t>
      </w:r>
    </w:p>
    <w:p w:rsidR="003361FC" w:rsidRPr="00694E7B" w:rsidRDefault="003361FC" w:rsidP="006E2081">
      <w:pPr>
        <w:ind w:firstLine="567"/>
        <w:jc w:val="both"/>
        <w:rPr>
          <w:color w:val="000000" w:themeColor="text1"/>
          <w:sz w:val="28"/>
          <w:szCs w:val="28"/>
          <w:lang w:val="kk-KZ"/>
        </w:rPr>
      </w:pPr>
    </w:p>
    <w:p w:rsidR="004617BE" w:rsidRDefault="00481449" w:rsidP="00BB7E0B">
      <w:pPr>
        <w:tabs>
          <w:tab w:val="left" w:pos="180"/>
        </w:tabs>
        <w:ind w:right="207"/>
        <w:jc w:val="center"/>
        <w:rPr>
          <w:b/>
          <w:color w:val="000000" w:themeColor="text1"/>
          <w:sz w:val="28"/>
          <w:szCs w:val="28"/>
          <w:lang w:val="kk-KZ"/>
        </w:rPr>
      </w:pPr>
      <w:r w:rsidRPr="00694E7B">
        <w:rPr>
          <w:color w:val="000000" w:themeColor="text1"/>
          <w:sz w:val="28"/>
          <w:szCs w:val="28"/>
          <w:lang w:val="kk-KZ"/>
        </w:rPr>
        <w:t>№3</w:t>
      </w:r>
      <w:r w:rsidR="004617BE" w:rsidRPr="00694E7B">
        <w:rPr>
          <w:snapToGrid w:val="0"/>
          <w:color w:val="000000" w:themeColor="text1"/>
          <w:sz w:val="28"/>
          <w:szCs w:val="28"/>
          <w:lang w:val="kk-KZ"/>
        </w:rPr>
        <w:t xml:space="preserve"> </w:t>
      </w:r>
      <w:r w:rsidR="004617BE" w:rsidRPr="00694E7B">
        <w:rPr>
          <w:b/>
          <w:color w:val="000000" w:themeColor="text1"/>
          <w:sz w:val="28"/>
          <w:szCs w:val="28"/>
          <w:lang w:val="kk-KZ"/>
        </w:rPr>
        <w:t>Практикалық сабақ</w:t>
      </w:r>
    </w:p>
    <w:p w:rsidR="008543DE" w:rsidRPr="00694E7B" w:rsidRDefault="008543DE" w:rsidP="00BB7E0B">
      <w:pPr>
        <w:tabs>
          <w:tab w:val="left" w:pos="180"/>
        </w:tabs>
        <w:ind w:right="207"/>
        <w:jc w:val="center"/>
        <w:rPr>
          <w:b/>
          <w:snapToGrid w:val="0"/>
          <w:color w:val="000000" w:themeColor="text1"/>
          <w:sz w:val="28"/>
          <w:szCs w:val="28"/>
          <w:lang w:val="kk-KZ"/>
        </w:rPr>
      </w:pPr>
    </w:p>
    <w:p w:rsidR="00BB7E0B" w:rsidRPr="00694E7B" w:rsidRDefault="00A56158" w:rsidP="00B734C8">
      <w:pPr>
        <w:tabs>
          <w:tab w:val="left" w:pos="180"/>
        </w:tabs>
        <w:ind w:right="207"/>
        <w:jc w:val="both"/>
        <w:rPr>
          <w:b/>
          <w:color w:val="000000" w:themeColor="text1"/>
          <w:sz w:val="28"/>
          <w:szCs w:val="28"/>
          <w:lang w:val="kk-KZ"/>
        </w:rPr>
      </w:pPr>
      <w:r>
        <w:rPr>
          <w:b/>
          <w:snapToGrid w:val="0"/>
          <w:color w:val="000000" w:themeColor="text1"/>
          <w:sz w:val="28"/>
          <w:szCs w:val="28"/>
          <w:lang w:val="kk-KZ"/>
        </w:rPr>
        <w:t xml:space="preserve"> </w:t>
      </w:r>
      <w:r w:rsidR="004617BE" w:rsidRPr="00694E7B">
        <w:rPr>
          <w:b/>
          <w:snapToGrid w:val="0"/>
          <w:color w:val="000000" w:themeColor="text1"/>
          <w:sz w:val="28"/>
          <w:szCs w:val="28"/>
          <w:lang w:val="kk-KZ"/>
        </w:rPr>
        <w:t>Сабақтың тақырыбы:</w:t>
      </w:r>
      <w:r w:rsidR="00BB7E0B" w:rsidRPr="00694E7B">
        <w:rPr>
          <w:b/>
          <w:snapToGrid w:val="0"/>
          <w:color w:val="000000" w:themeColor="text1"/>
          <w:sz w:val="28"/>
          <w:szCs w:val="28"/>
          <w:lang w:val="kk-KZ"/>
        </w:rPr>
        <w:t xml:space="preserve"> </w:t>
      </w:r>
      <w:r w:rsidR="00D34BD6" w:rsidRPr="00694E7B">
        <w:rPr>
          <w:snapToGrid w:val="0"/>
          <w:color w:val="000000" w:themeColor="text1"/>
          <w:sz w:val="28"/>
          <w:szCs w:val="28"/>
          <w:lang w:val="kk-KZ"/>
        </w:rPr>
        <w:t>Статистикалық таралулары. Бөлшектердің орташа кинетикалық энергиясы</w:t>
      </w:r>
      <w:r w:rsidR="009507AA" w:rsidRPr="00694E7B">
        <w:rPr>
          <w:snapToGrid w:val="0"/>
          <w:color w:val="000000" w:themeColor="text1"/>
          <w:sz w:val="28"/>
          <w:szCs w:val="28"/>
          <w:lang w:val="kk-KZ"/>
        </w:rPr>
        <w:t>. Идиал газдың ішкі энергиясы.</w:t>
      </w:r>
      <w:r w:rsidR="00D34BD6" w:rsidRPr="00694E7B">
        <w:rPr>
          <w:b/>
          <w:color w:val="000000" w:themeColor="text1"/>
          <w:sz w:val="28"/>
          <w:szCs w:val="28"/>
          <w:lang w:val="kk-KZ"/>
        </w:rPr>
        <w:t xml:space="preserve"> </w:t>
      </w:r>
    </w:p>
    <w:p w:rsidR="00A56158" w:rsidRDefault="00A56158" w:rsidP="00B734C8">
      <w:pPr>
        <w:tabs>
          <w:tab w:val="left" w:pos="180"/>
        </w:tabs>
        <w:ind w:right="207"/>
        <w:jc w:val="both"/>
        <w:rPr>
          <w:b/>
          <w:color w:val="000000" w:themeColor="text1"/>
          <w:sz w:val="28"/>
          <w:szCs w:val="28"/>
          <w:lang w:val="kk-KZ"/>
        </w:rPr>
      </w:pPr>
    </w:p>
    <w:p w:rsidR="004617BE" w:rsidRPr="00694E7B" w:rsidRDefault="004617BE" w:rsidP="00B734C8">
      <w:pPr>
        <w:tabs>
          <w:tab w:val="left" w:pos="180"/>
        </w:tabs>
        <w:ind w:right="207"/>
        <w:jc w:val="both"/>
        <w:rPr>
          <w:b/>
          <w:color w:val="000000" w:themeColor="text1"/>
          <w:sz w:val="28"/>
          <w:szCs w:val="28"/>
          <w:lang w:val="kk-KZ"/>
        </w:rPr>
      </w:pPr>
      <w:r w:rsidRPr="00694E7B">
        <w:rPr>
          <w:b/>
          <w:color w:val="000000" w:themeColor="text1"/>
          <w:sz w:val="28"/>
          <w:szCs w:val="28"/>
          <w:lang w:val="kk-KZ"/>
        </w:rPr>
        <w:t xml:space="preserve">Сабақтың жоспары: </w:t>
      </w:r>
    </w:p>
    <w:p w:rsidR="008543DE" w:rsidRPr="008543DE" w:rsidRDefault="008543DE" w:rsidP="008543DE">
      <w:pPr>
        <w:pStyle w:val="a5"/>
        <w:numPr>
          <w:ilvl w:val="0"/>
          <w:numId w:val="38"/>
        </w:numPr>
        <w:jc w:val="both"/>
        <w:rPr>
          <w:snapToGrid w:val="0"/>
          <w:color w:val="000000" w:themeColor="text1"/>
          <w:sz w:val="28"/>
          <w:szCs w:val="28"/>
          <w:lang w:val="kk-KZ"/>
        </w:rPr>
      </w:pPr>
      <w:r w:rsidRPr="008543DE">
        <w:rPr>
          <w:snapToGrid w:val="0"/>
          <w:color w:val="000000" w:themeColor="text1"/>
          <w:sz w:val="28"/>
          <w:szCs w:val="28"/>
          <w:lang w:val="kk-KZ"/>
        </w:rPr>
        <w:t xml:space="preserve">Статистикалық таралулары. </w:t>
      </w:r>
    </w:p>
    <w:p w:rsidR="008543DE" w:rsidRPr="008543DE" w:rsidRDefault="008543DE" w:rsidP="008543DE">
      <w:pPr>
        <w:pStyle w:val="a5"/>
        <w:numPr>
          <w:ilvl w:val="0"/>
          <w:numId w:val="38"/>
        </w:numPr>
        <w:jc w:val="both"/>
        <w:rPr>
          <w:color w:val="000000" w:themeColor="text1"/>
          <w:sz w:val="28"/>
          <w:szCs w:val="28"/>
          <w:lang w:val="kk-KZ"/>
        </w:rPr>
      </w:pPr>
      <w:r w:rsidRPr="008543DE">
        <w:rPr>
          <w:snapToGrid w:val="0"/>
          <w:color w:val="000000" w:themeColor="text1"/>
          <w:sz w:val="28"/>
          <w:szCs w:val="28"/>
          <w:lang w:val="kk-KZ"/>
        </w:rPr>
        <w:t xml:space="preserve">Бөлшектердің орташа кинетикалық энергиясы. </w:t>
      </w:r>
    </w:p>
    <w:p w:rsidR="008543DE" w:rsidRDefault="008543DE" w:rsidP="008543DE">
      <w:pPr>
        <w:pStyle w:val="a5"/>
        <w:numPr>
          <w:ilvl w:val="0"/>
          <w:numId w:val="38"/>
        </w:numPr>
        <w:jc w:val="both"/>
        <w:rPr>
          <w:color w:val="000000" w:themeColor="text1"/>
          <w:sz w:val="28"/>
          <w:szCs w:val="28"/>
          <w:lang w:val="kk-KZ"/>
        </w:rPr>
      </w:pPr>
      <w:r w:rsidRPr="008543DE">
        <w:rPr>
          <w:snapToGrid w:val="0"/>
          <w:color w:val="000000" w:themeColor="text1"/>
          <w:sz w:val="28"/>
          <w:szCs w:val="28"/>
          <w:lang w:val="kk-KZ"/>
        </w:rPr>
        <w:t>Идиал газдың ішкі энергиясы.</w:t>
      </w:r>
      <w:r w:rsidRPr="008543DE">
        <w:rPr>
          <w:b/>
          <w:color w:val="000000" w:themeColor="text1"/>
          <w:sz w:val="28"/>
          <w:szCs w:val="28"/>
          <w:lang w:val="kk-KZ"/>
        </w:rPr>
        <w:t xml:space="preserve"> </w:t>
      </w:r>
      <w:r w:rsidR="00E93C9D" w:rsidRPr="008543DE">
        <w:rPr>
          <w:color w:val="000000" w:themeColor="text1"/>
          <w:sz w:val="28"/>
          <w:szCs w:val="28"/>
          <w:lang w:val="kk-KZ"/>
        </w:rPr>
        <w:t xml:space="preserve">    </w:t>
      </w:r>
    </w:p>
    <w:p w:rsidR="00E93C9D" w:rsidRPr="00694E7B" w:rsidRDefault="00E93C9D" w:rsidP="00B734C8">
      <w:pPr>
        <w:tabs>
          <w:tab w:val="left" w:pos="180"/>
        </w:tabs>
        <w:ind w:right="207"/>
        <w:jc w:val="both"/>
        <w:rPr>
          <w:b/>
          <w:color w:val="000000" w:themeColor="text1"/>
          <w:sz w:val="28"/>
          <w:szCs w:val="28"/>
          <w:lang w:val="kk-KZ"/>
        </w:rPr>
      </w:pPr>
    </w:p>
    <w:p w:rsidR="004617BE" w:rsidRPr="00694E7B" w:rsidRDefault="004617BE" w:rsidP="00B734C8">
      <w:pPr>
        <w:tabs>
          <w:tab w:val="left" w:pos="180"/>
        </w:tabs>
        <w:ind w:right="207"/>
        <w:jc w:val="both"/>
        <w:rPr>
          <w:color w:val="000000" w:themeColor="text1"/>
          <w:sz w:val="28"/>
          <w:szCs w:val="28"/>
          <w:lang w:val="kk-KZ"/>
        </w:rPr>
      </w:pPr>
      <w:r w:rsidRPr="00694E7B">
        <w:rPr>
          <w:b/>
          <w:color w:val="000000" w:themeColor="text1"/>
          <w:sz w:val="28"/>
          <w:szCs w:val="28"/>
          <w:lang w:val="kk-KZ"/>
        </w:rPr>
        <w:t xml:space="preserve">Сабақтың мақсаты: </w:t>
      </w:r>
      <w:r w:rsidRPr="00694E7B">
        <w:rPr>
          <w:color w:val="000000" w:themeColor="text1"/>
          <w:sz w:val="28"/>
          <w:szCs w:val="28"/>
          <w:lang w:val="kk-KZ"/>
        </w:rPr>
        <w:t>Студенттерге тақырып бойынша есептер шығару барысында формуланы дұрыс пайдалануға үйрету.</w:t>
      </w:r>
    </w:p>
    <w:p w:rsidR="00E93C9D" w:rsidRPr="00694E7B" w:rsidRDefault="00E93C9D" w:rsidP="00E93C9D">
      <w:pPr>
        <w:tabs>
          <w:tab w:val="left" w:pos="960"/>
        </w:tabs>
        <w:jc w:val="both"/>
        <w:rPr>
          <w:b/>
          <w:color w:val="000000" w:themeColor="text1"/>
          <w:sz w:val="28"/>
          <w:szCs w:val="28"/>
          <w:lang w:val="kk-KZ"/>
        </w:rPr>
      </w:pPr>
    </w:p>
    <w:p w:rsidR="004617BE" w:rsidRPr="00694E7B" w:rsidRDefault="004617BE" w:rsidP="00E93C9D">
      <w:pPr>
        <w:tabs>
          <w:tab w:val="left" w:pos="960"/>
        </w:tabs>
        <w:jc w:val="both"/>
        <w:rPr>
          <w:color w:val="000000" w:themeColor="text1"/>
          <w:sz w:val="28"/>
          <w:szCs w:val="28"/>
          <w:lang w:val="sr-Cyrl-CS"/>
        </w:rPr>
      </w:pPr>
      <w:r w:rsidRPr="00694E7B">
        <w:rPr>
          <w:b/>
          <w:color w:val="000000" w:themeColor="text1"/>
          <w:sz w:val="28"/>
          <w:szCs w:val="28"/>
          <w:lang w:val="kk-KZ"/>
        </w:rPr>
        <w:t xml:space="preserve">Сабақтың міндеті: </w:t>
      </w:r>
      <w:r w:rsidR="00E82DF5" w:rsidRPr="00694E7B">
        <w:rPr>
          <w:rFonts w:eastAsia="Batang"/>
          <w:color w:val="000000" w:themeColor="text1"/>
          <w:sz w:val="28"/>
          <w:szCs w:val="28"/>
          <w:lang w:val="kk-KZ"/>
        </w:rPr>
        <w:t>Студент физиканың басты заңдарын меңгеріп, физиканың басқа ғылымдармен байланысын негізгі физикалық шамалардың мағынасын және оларды өлшеу әдістерін, әртүрлі экспериментті орындаудың жолдарын меңгереді</w:t>
      </w:r>
      <w:r w:rsidR="006B147B" w:rsidRPr="00694E7B">
        <w:rPr>
          <w:rFonts w:eastAsia="Batang"/>
          <w:color w:val="000000" w:themeColor="text1"/>
          <w:sz w:val="28"/>
          <w:szCs w:val="28"/>
          <w:lang w:val="kk-KZ"/>
        </w:rPr>
        <w:t>.</w:t>
      </w:r>
    </w:p>
    <w:p w:rsidR="006B147B" w:rsidRPr="00694E7B" w:rsidRDefault="004617BE" w:rsidP="00B734C8">
      <w:pPr>
        <w:tabs>
          <w:tab w:val="left" w:pos="426"/>
          <w:tab w:val="left" w:pos="709"/>
        </w:tabs>
        <w:ind w:firstLine="27"/>
        <w:jc w:val="both"/>
        <w:rPr>
          <w:color w:val="000000" w:themeColor="text1"/>
          <w:sz w:val="28"/>
          <w:szCs w:val="28"/>
          <w:lang w:val="kk-KZ"/>
        </w:rPr>
      </w:pPr>
      <w:r w:rsidRPr="00694E7B">
        <w:rPr>
          <w:b/>
          <w:color w:val="000000" w:themeColor="text1"/>
          <w:sz w:val="28"/>
          <w:szCs w:val="28"/>
          <w:lang w:val="kk-KZ"/>
        </w:rPr>
        <w:t xml:space="preserve">Студенттердің біліктіліктері мен құзыреттілігі: </w:t>
      </w:r>
      <w:r w:rsidR="0040636E" w:rsidRPr="00694E7B">
        <w:rPr>
          <w:sz w:val="28"/>
          <w:szCs w:val="28"/>
          <w:lang w:val="kk-KZ"/>
        </w:rPr>
        <w:t>Кәсіптік қызметтің нәтижесін арттыруды, өзін-өзі дамытуды жетілдіреді</w:t>
      </w:r>
    </w:p>
    <w:p w:rsidR="0040636E" w:rsidRPr="00694E7B" w:rsidRDefault="0040636E" w:rsidP="00B734C8">
      <w:pPr>
        <w:tabs>
          <w:tab w:val="left" w:pos="180"/>
        </w:tabs>
        <w:ind w:right="207"/>
        <w:jc w:val="both"/>
        <w:rPr>
          <w:b/>
          <w:color w:val="000000" w:themeColor="text1"/>
          <w:sz w:val="28"/>
          <w:szCs w:val="28"/>
          <w:lang w:val="kk-KZ"/>
        </w:rPr>
      </w:pPr>
    </w:p>
    <w:p w:rsidR="00290172" w:rsidRDefault="00290172">
      <w:pPr>
        <w:spacing w:after="200" w:line="276" w:lineRule="auto"/>
        <w:rPr>
          <w:b/>
          <w:color w:val="000000" w:themeColor="text1"/>
          <w:sz w:val="28"/>
          <w:szCs w:val="28"/>
          <w:lang w:val="kk-KZ"/>
        </w:rPr>
      </w:pPr>
      <w:r>
        <w:rPr>
          <w:b/>
          <w:color w:val="000000" w:themeColor="text1"/>
          <w:sz w:val="28"/>
          <w:szCs w:val="28"/>
          <w:lang w:val="kk-KZ"/>
        </w:rPr>
        <w:br w:type="page"/>
      </w:r>
    </w:p>
    <w:p w:rsidR="009F6793" w:rsidRPr="00694E7B" w:rsidRDefault="004617BE" w:rsidP="00B734C8">
      <w:pPr>
        <w:tabs>
          <w:tab w:val="left" w:pos="180"/>
        </w:tabs>
        <w:ind w:right="207"/>
        <w:jc w:val="both"/>
        <w:rPr>
          <w:b/>
          <w:color w:val="000000" w:themeColor="text1"/>
          <w:sz w:val="28"/>
          <w:szCs w:val="28"/>
          <w:lang w:val="sr-Cyrl-CS" w:eastAsia="ko-KR"/>
        </w:rPr>
      </w:pPr>
      <w:r w:rsidRPr="00694E7B">
        <w:rPr>
          <w:b/>
          <w:color w:val="000000" w:themeColor="text1"/>
          <w:sz w:val="28"/>
          <w:szCs w:val="28"/>
          <w:lang w:val="kk-KZ"/>
        </w:rPr>
        <w:lastRenderedPageBreak/>
        <w:t>Теориядан қысқаша мәлімет</w:t>
      </w:r>
    </w:p>
    <w:p w:rsidR="00B6221D" w:rsidRPr="00694E7B" w:rsidRDefault="00B6221D" w:rsidP="00B734C8">
      <w:pPr>
        <w:ind w:left="284"/>
        <w:jc w:val="both"/>
        <w:rPr>
          <w:b/>
          <w:color w:val="000000" w:themeColor="text1"/>
          <w:sz w:val="28"/>
          <w:szCs w:val="28"/>
          <w:lang w:val="sr-Cyrl-CS" w:eastAsia="ko-KR"/>
        </w:rPr>
      </w:pPr>
      <w:r w:rsidRPr="00694E7B">
        <w:rPr>
          <w:b/>
          <w:color w:val="000000" w:themeColor="text1"/>
          <w:sz w:val="28"/>
          <w:szCs w:val="28"/>
          <w:lang w:val="sr-Cyrl-CS" w:eastAsia="ko-KR"/>
        </w:rPr>
        <w:t xml:space="preserve"> Идеал газ молекуласының жылдамдық бойынша тарауы туралы Максвелл заңы.</w:t>
      </w:r>
    </w:p>
    <w:p w:rsidR="00B6221D" w:rsidRPr="00694E7B" w:rsidRDefault="00B6221D" w:rsidP="00B734C8">
      <w:pPr>
        <w:ind w:firstLine="360"/>
        <w:jc w:val="both"/>
        <w:rPr>
          <w:color w:val="000000" w:themeColor="text1"/>
          <w:sz w:val="28"/>
          <w:szCs w:val="28"/>
          <w:lang w:val="sr-Cyrl-CS" w:eastAsia="ko-KR"/>
        </w:rPr>
      </w:pPr>
      <w:r w:rsidRPr="00694E7B">
        <w:rPr>
          <w:color w:val="000000" w:themeColor="text1"/>
          <w:sz w:val="28"/>
          <w:szCs w:val="28"/>
          <w:lang w:val="sr-Cyrl-CS" w:eastAsia="ko-KR"/>
        </w:rPr>
        <w:t>Берілген температурада тепе-теңдік күйде тұрған газда, молекуланың жылдамдық бойынша таралуы уақыт бойынша өзгермейтін кейбір стационар күйі қалыптасқан.</w:t>
      </w:r>
    </w:p>
    <w:p w:rsidR="00B6221D" w:rsidRPr="00694E7B" w:rsidRDefault="00B6221D" w:rsidP="00B734C8">
      <w:pPr>
        <w:ind w:firstLine="360"/>
        <w:jc w:val="both"/>
        <w:rPr>
          <w:color w:val="000000" w:themeColor="text1"/>
          <w:sz w:val="28"/>
          <w:szCs w:val="28"/>
          <w:lang w:val="sr-Cyrl-CS" w:eastAsia="ko-KR"/>
        </w:rPr>
      </w:pPr>
      <w:r w:rsidRPr="00694E7B">
        <w:rPr>
          <w:color w:val="000000" w:themeColor="text1"/>
          <w:sz w:val="28"/>
          <w:szCs w:val="28"/>
          <w:lang w:val="sr-Cyrl-CS" w:eastAsia="ko-KR"/>
        </w:rPr>
        <w:t xml:space="preserve">Бұл таралу жылдамдығы  </w:t>
      </w:r>
      <w:r w:rsidRPr="00694E7B">
        <w:rPr>
          <w:color w:val="000000" w:themeColor="text1"/>
          <w:position w:val="-6"/>
          <w:sz w:val="28"/>
          <w:szCs w:val="28"/>
          <w:lang w:val="sr-Cyrl-CS" w:eastAsia="ko-KR"/>
        </w:rPr>
        <w:object w:dxaOrig="220" w:dyaOrig="279">
          <v:shape id="_x0000_i1072" type="#_x0000_t75" style="width:10.5pt;height:13.5pt" o:ole="" fillcolor="window">
            <v:imagedata r:id="rId76" o:title=""/>
          </v:shape>
          <o:OLEObject Type="Embed" ProgID="Equation.3" ShapeID="_x0000_i1072" DrawAspect="Content" ObjectID="_1619602653" r:id="rId98"/>
        </w:object>
      </w:r>
      <w:r w:rsidRPr="00694E7B">
        <w:rPr>
          <w:color w:val="000000" w:themeColor="text1"/>
          <w:sz w:val="28"/>
          <w:szCs w:val="28"/>
          <w:lang w:val="sr-Cyrl-CS" w:eastAsia="ko-KR"/>
        </w:rPr>
        <w:t xml:space="preserve">-дан </w:t>
      </w:r>
      <w:r w:rsidRPr="00694E7B">
        <w:rPr>
          <w:color w:val="000000" w:themeColor="text1"/>
          <w:position w:val="-6"/>
          <w:sz w:val="28"/>
          <w:szCs w:val="28"/>
          <w:lang w:val="sr-Cyrl-CS" w:eastAsia="ko-KR"/>
        </w:rPr>
        <w:object w:dxaOrig="740" w:dyaOrig="279">
          <v:shape id="_x0000_i1073" type="#_x0000_t75" style="width:37.5pt;height:13.5pt" o:ole="" fillcolor="window">
            <v:imagedata r:id="rId99" o:title=""/>
          </v:shape>
          <o:OLEObject Type="Embed" ProgID="Equation.3" ShapeID="_x0000_i1073" DrawAspect="Content" ObjectID="_1619602654" r:id="rId100"/>
        </w:object>
      </w:r>
      <w:r w:rsidRPr="00694E7B">
        <w:rPr>
          <w:color w:val="000000" w:themeColor="text1"/>
          <w:sz w:val="28"/>
          <w:szCs w:val="28"/>
          <w:lang w:val="sr-Cyrl-CS" w:eastAsia="ko-KR"/>
        </w:rPr>
        <w:t xml:space="preserve"> интервалында жатқан салыстырмалы молекула санын анықтап, </w:t>
      </w:r>
      <w:r w:rsidRPr="00694E7B">
        <w:rPr>
          <w:color w:val="000000" w:themeColor="text1"/>
          <w:position w:val="-10"/>
          <w:sz w:val="28"/>
          <w:szCs w:val="28"/>
          <w:lang w:val="sr-Cyrl-CS" w:eastAsia="ko-KR"/>
        </w:rPr>
        <w:object w:dxaOrig="540" w:dyaOrig="340">
          <v:shape id="_x0000_i1074" type="#_x0000_t75" style="width:28.5pt;height:16.5pt" o:ole="" fillcolor="window">
            <v:imagedata r:id="rId101" o:title=""/>
          </v:shape>
          <o:OLEObject Type="Embed" ProgID="Equation.3" ShapeID="_x0000_i1074" DrawAspect="Content" ObjectID="_1619602655" r:id="rId102"/>
        </w:object>
      </w:r>
      <w:r w:rsidRPr="00694E7B">
        <w:rPr>
          <w:color w:val="000000" w:themeColor="text1"/>
          <w:sz w:val="28"/>
          <w:szCs w:val="28"/>
          <w:lang w:val="sr-Cyrl-CS" w:eastAsia="ko-KR"/>
        </w:rPr>
        <w:t xml:space="preserve"> функциясымен сипатталатын молекулалардың жылдамдық бойынша таралу функциясы деп аталады, яғни</w:t>
      </w:r>
    </w:p>
    <w:p w:rsidR="00B6221D" w:rsidRPr="00694E7B" w:rsidRDefault="00B6221D" w:rsidP="00B734C8">
      <w:pPr>
        <w:ind w:left="360"/>
        <w:jc w:val="both"/>
        <w:rPr>
          <w:color w:val="000000" w:themeColor="text1"/>
          <w:sz w:val="28"/>
          <w:szCs w:val="28"/>
          <w:lang w:val="sr-Cyrl-CS" w:eastAsia="ko-KR"/>
        </w:rPr>
      </w:pPr>
      <w:r w:rsidRPr="00694E7B">
        <w:rPr>
          <w:color w:val="000000" w:themeColor="text1"/>
          <w:position w:val="-24"/>
          <w:sz w:val="28"/>
          <w:szCs w:val="28"/>
          <w:lang w:val="sr-Cyrl-CS" w:eastAsia="ko-KR"/>
        </w:rPr>
        <w:object w:dxaOrig="1719" w:dyaOrig="620">
          <v:shape id="_x0000_i1075" type="#_x0000_t75" style="width:85.5pt;height:31.5pt" o:ole="" fillcolor="window">
            <v:imagedata r:id="rId103" o:title=""/>
          </v:shape>
          <o:OLEObject Type="Embed" ProgID="Equation.3" ShapeID="_x0000_i1075" DrawAspect="Content" ObjectID="_1619602656" r:id="rId104"/>
        </w:object>
      </w:r>
      <w:r w:rsidRPr="00694E7B">
        <w:rPr>
          <w:color w:val="000000" w:themeColor="text1"/>
          <w:sz w:val="28"/>
          <w:szCs w:val="28"/>
          <w:lang w:val="sr-Cyrl-CS" w:eastAsia="ko-KR"/>
        </w:rPr>
        <w:t>.</w:t>
      </w:r>
    </w:p>
    <w:p w:rsidR="00B6221D" w:rsidRPr="00694E7B" w:rsidRDefault="00B6221D" w:rsidP="00B734C8">
      <w:pPr>
        <w:ind w:left="360"/>
        <w:jc w:val="both"/>
        <w:rPr>
          <w:b/>
          <w:color w:val="000000" w:themeColor="text1"/>
          <w:sz w:val="28"/>
          <w:szCs w:val="28"/>
          <w:lang w:val="sr-Cyrl-CS" w:eastAsia="ko-KR"/>
        </w:rPr>
      </w:pPr>
      <w:r w:rsidRPr="00694E7B">
        <w:rPr>
          <w:b/>
          <w:color w:val="000000" w:themeColor="text1"/>
          <w:sz w:val="28"/>
          <w:szCs w:val="28"/>
          <w:lang w:val="sr-Cyrl-CS" w:eastAsia="ko-KR"/>
        </w:rPr>
        <w:t>Максвелл заңы:</w:t>
      </w:r>
    </w:p>
    <w:p w:rsidR="00B6221D" w:rsidRPr="00694E7B" w:rsidRDefault="00B6221D" w:rsidP="00B734C8">
      <w:pPr>
        <w:ind w:left="360"/>
        <w:jc w:val="both"/>
        <w:rPr>
          <w:color w:val="000000" w:themeColor="text1"/>
          <w:sz w:val="28"/>
          <w:szCs w:val="28"/>
          <w:lang w:val="sr-Cyrl-CS"/>
        </w:rPr>
      </w:pPr>
      <w:r w:rsidRPr="00694E7B">
        <w:rPr>
          <w:color w:val="000000" w:themeColor="text1"/>
          <w:position w:val="-32"/>
          <w:sz w:val="28"/>
          <w:szCs w:val="28"/>
          <w:lang w:val="sr-Cyrl-CS"/>
        </w:rPr>
        <w:object w:dxaOrig="3680" w:dyaOrig="820">
          <v:shape id="_x0000_i1076" type="#_x0000_t75" style="width:184.5pt;height:40.5pt" o:ole="" fillcolor="window">
            <v:imagedata r:id="rId105" o:title=""/>
          </v:shape>
          <o:OLEObject Type="Embed" ProgID="Equation.3" ShapeID="_x0000_i1076" DrawAspect="Content" ObjectID="_1619602657" r:id="rId106"/>
        </w:object>
      </w:r>
      <w:r w:rsidRPr="00694E7B">
        <w:rPr>
          <w:color w:val="000000" w:themeColor="text1"/>
          <w:sz w:val="28"/>
          <w:szCs w:val="28"/>
          <w:lang w:val="sr-Cyrl-CS"/>
        </w:rPr>
        <w:t>.</w:t>
      </w:r>
    </w:p>
    <w:p w:rsidR="00B6221D" w:rsidRPr="00694E7B" w:rsidRDefault="00B6221D" w:rsidP="00B734C8">
      <w:pPr>
        <w:ind w:left="360"/>
        <w:jc w:val="both"/>
        <w:rPr>
          <w:color w:val="000000" w:themeColor="text1"/>
          <w:sz w:val="28"/>
          <w:szCs w:val="28"/>
          <w:lang w:val="sr-Cyrl-CS"/>
        </w:rPr>
      </w:pPr>
      <w:r w:rsidRPr="00694E7B">
        <w:rPr>
          <w:color w:val="000000" w:themeColor="text1"/>
          <w:sz w:val="28"/>
          <w:szCs w:val="28"/>
          <w:lang w:val="sr-Cyrl-CS"/>
        </w:rPr>
        <w:t>Бұл функция мөлшерлеу шартын қанағаттандырады.</w:t>
      </w:r>
    </w:p>
    <w:p w:rsidR="00B6221D" w:rsidRPr="00694E7B" w:rsidRDefault="00B6221D" w:rsidP="00B734C8">
      <w:pPr>
        <w:ind w:left="360"/>
        <w:jc w:val="both"/>
        <w:rPr>
          <w:color w:val="000000" w:themeColor="text1"/>
          <w:sz w:val="28"/>
          <w:szCs w:val="28"/>
          <w:lang w:val="sr-Cyrl-CS"/>
        </w:rPr>
      </w:pPr>
      <w:r w:rsidRPr="00694E7B">
        <w:rPr>
          <w:color w:val="000000" w:themeColor="text1"/>
          <w:position w:val="-32"/>
          <w:sz w:val="28"/>
          <w:szCs w:val="28"/>
          <w:lang w:val="sr-Cyrl-CS"/>
        </w:rPr>
        <w:object w:dxaOrig="1300" w:dyaOrig="760">
          <v:shape id="_x0000_i1077" type="#_x0000_t75" style="width:64.5pt;height:37.5pt" o:ole="" fillcolor="window">
            <v:imagedata r:id="rId107" o:title=""/>
          </v:shape>
          <o:OLEObject Type="Embed" ProgID="Equation.3" ShapeID="_x0000_i1077" DrawAspect="Content" ObjectID="_1619602658" r:id="rId108"/>
        </w:object>
      </w:r>
    </w:p>
    <w:p w:rsidR="00B6221D" w:rsidRPr="00694E7B" w:rsidRDefault="00B6221D" w:rsidP="00B734C8">
      <w:pPr>
        <w:numPr>
          <w:ilvl w:val="0"/>
          <w:numId w:val="7"/>
        </w:numPr>
        <w:jc w:val="both"/>
        <w:rPr>
          <w:b/>
          <w:color w:val="000000" w:themeColor="text1"/>
          <w:sz w:val="28"/>
          <w:szCs w:val="28"/>
          <w:lang w:val="sr-Cyrl-CS"/>
        </w:rPr>
      </w:pPr>
      <w:r w:rsidRPr="00694E7B">
        <w:rPr>
          <w:b/>
          <w:color w:val="000000" w:themeColor="text1"/>
          <w:sz w:val="28"/>
          <w:szCs w:val="28"/>
          <w:lang w:val="sr-Cyrl-CS"/>
        </w:rPr>
        <w:t xml:space="preserve">    Идеал газ молекуласының ең ықтимал жылдамдығы.</w:t>
      </w:r>
    </w:p>
    <w:p w:rsidR="00B6221D" w:rsidRPr="00694E7B" w:rsidRDefault="00B6221D" w:rsidP="00B734C8">
      <w:pPr>
        <w:ind w:firstLine="360"/>
        <w:jc w:val="both"/>
        <w:rPr>
          <w:color w:val="000000" w:themeColor="text1"/>
          <w:sz w:val="28"/>
          <w:szCs w:val="28"/>
          <w:lang w:val="sr-Cyrl-CS" w:eastAsia="ko-KR"/>
        </w:rPr>
      </w:pPr>
      <w:r w:rsidRPr="00694E7B">
        <w:rPr>
          <w:color w:val="000000" w:themeColor="text1"/>
          <w:sz w:val="28"/>
          <w:szCs w:val="28"/>
          <w:lang w:val="sr-Cyrl-CS"/>
        </w:rPr>
        <w:t xml:space="preserve">Идеал газ молекуласының жылдамдық бойынша таралу функциясы максимал  болған кездегі жылдамдықты ең ықтимал жылдамдық </w:t>
      </w:r>
      <w:r w:rsidRPr="00694E7B">
        <w:rPr>
          <w:color w:val="000000" w:themeColor="text1"/>
          <w:position w:val="-12"/>
          <w:sz w:val="28"/>
          <w:szCs w:val="28"/>
          <w:lang w:val="sr-Cyrl-CS" w:eastAsia="ko-KR"/>
        </w:rPr>
        <w:object w:dxaOrig="360" w:dyaOrig="360">
          <v:shape id="_x0000_i1078" type="#_x0000_t75" style="width:18pt;height:18pt" o:ole="" fillcolor="window">
            <v:imagedata r:id="rId109" o:title=""/>
          </v:shape>
          <o:OLEObject Type="Embed" ProgID="Equation.3" ShapeID="_x0000_i1078" DrawAspect="Content" ObjectID="_1619602659" r:id="rId110"/>
        </w:object>
      </w:r>
      <w:r w:rsidRPr="00694E7B">
        <w:rPr>
          <w:color w:val="000000" w:themeColor="text1"/>
          <w:sz w:val="28"/>
          <w:szCs w:val="28"/>
          <w:lang w:val="sr-Cyrl-CS" w:eastAsia="ko-KR"/>
        </w:rPr>
        <w:t xml:space="preserve"> деп атаймыз.</w:t>
      </w:r>
    </w:p>
    <w:p w:rsidR="00B6221D" w:rsidRPr="00694E7B" w:rsidRDefault="00B6221D" w:rsidP="00B734C8">
      <w:pPr>
        <w:ind w:left="360"/>
        <w:jc w:val="both"/>
        <w:rPr>
          <w:color w:val="000000" w:themeColor="text1"/>
          <w:sz w:val="28"/>
          <w:szCs w:val="28"/>
          <w:lang w:val="sr-Cyrl-CS" w:eastAsia="ko-KR"/>
        </w:rPr>
      </w:pPr>
      <w:r w:rsidRPr="00694E7B">
        <w:rPr>
          <w:color w:val="000000" w:themeColor="text1"/>
          <w:position w:val="-24"/>
          <w:sz w:val="28"/>
          <w:szCs w:val="28"/>
          <w:lang w:val="sr-Cyrl-CS" w:eastAsia="ko-KR"/>
        </w:rPr>
        <w:object w:dxaOrig="639" w:dyaOrig="620">
          <v:shape id="_x0000_i1079" type="#_x0000_t75" style="width:31.5pt;height:31.5pt" o:ole="" fillcolor="window">
            <v:imagedata r:id="rId111" o:title=""/>
          </v:shape>
          <o:OLEObject Type="Embed" ProgID="Equation.3" ShapeID="_x0000_i1079" DrawAspect="Content" ObjectID="_1619602660" r:id="rId112"/>
        </w:object>
      </w:r>
      <w:r w:rsidRPr="00694E7B">
        <w:rPr>
          <w:color w:val="000000" w:themeColor="text1"/>
          <w:sz w:val="28"/>
          <w:szCs w:val="28"/>
          <w:lang w:val="sr-Cyrl-CS" w:eastAsia="ko-KR"/>
        </w:rPr>
        <w:t xml:space="preserve"> нольге теңестіріп, аламыз.</w:t>
      </w:r>
    </w:p>
    <w:p w:rsidR="00B6221D" w:rsidRPr="00694E7B" w:rsidRDefault="00B6221D" w:rsidP="00B734C8">
      <w:pPr>
        <w:ind w:left="360"/>
        <w:jc w:val="both"/>
        <w:rPr>
          <w:color w:val="000000" w:themeColor="text1"/>
          <w:sz w:val="28"/>
          <w:szCs w:val="28"/>
          <w:lang w:val="sr-Cyrl-CS" w:eastAsia="ko-KR"/>
        </w:rPr>
      </w:pPr>
      <w:r w:rsidRPr="00694E7B">
        <w:rPr>
          <w:color w:val="000000" w:themeColor="text1"/>
          <w:position w:val="-32"/>
          <w:sz w:val="28"/>
          <w:szCs w:val="28"/>
          <w:lang w:val="sr-Cyrl-CS" w:eastAsia="ko-KR"/>
        </w:rPr>
        <w:object w:dxaOrig="2200" w:dyaOrig="760">
          <v:shape id="_x0000_i1080" type="#_x0000_t75" style="width:109.5pt;height:37.5pt" o:ole="" fillcolor="window">
            <v:imagedata r:id="rId113" o:title=""/>
          </v:shape>
          <o:OLEObject Type="Embed" ProgID="Equation.3" ShapeID="_x0000_i1080" DrawAspect="Content" ObjectID="_1619602661" r:id="rId114"/>
        </w:object>
      </w:r>
      <w:r w:rsidRPr="00694E7B">
        <w:rPr>
          <w:color w:val="000000" w:themeColor="text1"/>
          <w:sz w:val="28"/>
          <w:szCs w:val="28"/>
          <w:lang w:val="sr-Cyrl-CS" w:eastAsia="ko-KR"/>
        </w:rPr>
        <w:t>.</w:t>
      </w:r>
    </w:p>
    <w:p w:rsidR="00B6221D" w:rsidRPr="00694E7B" w:rsidRDefault="00B6221D" w:rsidP="00B734C8">
      <w:pPr>
        <w:jc w:val="both"/>
        <w:rPr>
          <w:color w:val="000000" w:themeColor="text1"/>
          <w:sz w:val="28"/>
          <w:szCs w:val="28"/>
          <w:lang w:val="sr-Cyrl-CS" w:eastAsia="ko-KR"/>
        </w:rPr>
      </w:pPr>
      <w:r w:rsidRPr="00694E7B">
        <w:rPr>
          <w:color w:val="000000" w:themeColor="text1"/>
          <w:sz w:val="28"/>
          <w:szCs w:val="28"/>
          <w:lang w:val="sr-Cyrl-CS" w:eastAsia="ko-KR"/>
        </w:rPr>
        <w:t xml:space="preserve">Температураның өсуімен </w:t>
      </w:r>
      <w:r w:rsidRPr="00694E7B">
        <w:rPr>
          <w:color w:val="000000" w:themeColor="text1"/>
          <w:position w:val="-12"/>
          <w:sz w:val="28"/>
          <w:szCs w:val="28"/>
          <w:lang w:val="sr-Cyrl-CS" w:eastAsia="ko-KR"/>
        </w:rPr>
        <w:object w:dxaOrig="380" w:dyaOrig="360">
          <v:shape id="_x0000_i1081" type="#_x0000_t75" style="width:19.5pt;height:18pt" o:ole="" fillcolor="window">
            <v:imagedata r:id="rId115" o:title=""/>
          </v:shape>
          <o:OLEObject Type="Embed" ProgID="Equation.3" ShapeID="_x0000_i1081" DrawAspect="Content" ObjectID="_1619602662" r:id="rId116"/>
        </w:object>
      </w:r>
      <w:r w:rsidRPr="00694E7B">
        <w:rPr>
          <w:color w:val="000000" w:themeColor="text1"/>
          <w:sz w:val="28"/>
          <w:szCs w:val="28"/>
          <w:lang w:val="sr-Cyrl-CS" w:eastAsia="ko-KR"/>
        </w:rPr>
        <w:t xml:space="preserve"> өседі.</w:t>
      </w:r>
    </w:p>
    <w:p w:rsidR="00B6221D" w:rsidRPr="00694E7B" w:rsidRDefault="00B6221D" w:rsidP="00B734C8">
      <w:pPr>
        <w:ind w:left="360"/>
        <w:jc w:val="both"/>
        <w:rPr>
          <w:color w:val="000000" w:themeColor="text1"/>
          <w:sz w:val="28"/>
          <w:szCs w:val="28"/>
          <w:lang w:val="sr-Cyrl-CS" w:eastAsia="ko-KR"/>
        </w:rPr>
      </w:pPr>
    </w:p>
    <w:p w:rsidR="00B6221D" w:rsidRPr="00694E7B" w:rsidRDefault="00B6221D" w:rsidP="00B734C8">
      <w:pPr>
        <w:numPr>
          <w:ilvl w:val="0"/>
          <w:numId w:val="7"/>
        </w:numPr>
        <w:jc w:val="both"/>
        <w:rPr>
          <w:b/>
          <w:color w:val="000000" w:themeColor="text1"/>
          <w:sz w:val="28"/>
          <w:szCs w:val="28"/>
          <w:lang w:val="sr-Cyrl-CS" w:eastAsia="ko-KR"/>
        </w:rPr>
      </w:pPr>
      <w:r w:rsidRPr="00694E7B">
        <w:rPr>
          <w:b/>
          <w:color w:val="000000" w:themeColor="text1"/>
          <w:sz w:val="28"/>
          <w:szCs w:val="28"/>
          <w:lang w:val="sr-Cyrl-CS" w:eastAsia="ko-KR"/>
        </w:rPr>
        <w:t xml:space="preserve">   Газ молекуласының орташа жылдамдығы (орташа арифметикалық жылдамдық).</w:t>
      </w:r>
    </w:p>
    <w:p w:rsidR="00B6221D" w:rsidRPr="00694E7B" w:rsidRDefault="00B6221D" w:rsidP="00B734C8">
      <w:pPr>
        <w:jc w:val="both"/>
        <w:rPr>
          <w:color w:val="000000" w:themeColor="text1"/>
          <w:sz w:val="28"/>
          <w:szCs w:val="28"/>
          <w:lang w:val="sr-Cyrl-CS" w:eastAsia="ko-KR"/>
        </w:rPr>
      </w:pPr>
      <w:r w:rsidRPr="00694E7B">
        <w:rPr>
          <w:color w:val="000000" w:themeColor="text1"/>
          <w:position w:val="-32"/>
          <w:sz w:val="28"/>
          <w:szCs w:val="28"/>
          <w:lang w:val="sr-Cyrl-CS" w:eastAsia="ko-KR"/>
        </w:rPr>
        <w:object w:dxaOrig="4940" w:dyaOrig="760">
          <v:shape id="_x0000_i1082" type="#_x0000_t75" style="width:247.5pt;height:37.5pt" o:ole="" fillcolor="window">
            <v:imagedata r:id="rId117" o:title=""/>
          </v:shape>
          <o:OLEObject Type="Embed" ProgID="Equation.3" ShapeID="_x0000_i1082" DrawAspect="Content" ObjectID="_1619602663" r:id="rId118"/>
        </w:object>
      </w:r>
      <w:r w:rsidRPr="00694E7B">
        <w:rPr>
          <w:color w:val="000000" w:themeColor="text1"/>
          <w:sz w:val="28"/>
          <w:szCs w:val="28"/>
          <w:lang w:val="sr-Cyrl-CS" w:eastAsia="ko-KR"/>
        </w:rPr>
        <w:t>.</w:t>
      </w:r>
    </w:p>
    <w:p w:rsidR="00B6221D" w:rsidRPr="00694E7B" w:rsidRDefault="00B6221D" w:rsidP="00B734C8">
      <w:pPr>
        <w:ind w:left="284"/>
        <w:jc w:val="both"/>
        <w:rPr>
          <w:b/>
          <w:color w:val="000000" w:themeColor="text1"/>
          <w:sz w:val="28"/>
          <w:szCs w:val="28"/>
          <w:lang w:val="sr-Cyrl-CS"/>
        </w:rPr>
      </w:pPr>
      <w:r w:rsidRPr="00694E7B">
        <w:rPr>
          <w:b/>
          <w:color w:val="000000" w:themeColor="text1"/>
          <w:sz w:val="28"/>
          <w:szCs w:val="28"/>
          <w:lang w:val="sr-Cyrl-CS"/>
        </w:rPr>
        <w:t>Барометрлік формула.</w:t>
      </w:r>
    </w:p>
    <w:p w:rsidR="00B6221D" w:rsidRPr="00694E7B" w:rsidRDefault="00B6221D" w:rsidP="00B734C8">
      <w:pPr>
        <w:jc w:val="both"/>
        <w:rPr>
          <w:color w:val="000000" w:themeColor="text1"/>
          <w:sz w:val="28"/>
          <w:szCs w:val="28"/>
          <w:lang w:val="sr-Cyrl-CS"/>
        </w:rPr>
      </w:pPr>
    </w:p>
    <w:p w:rsidR="00B6221D" w:rsidRPr="00694E7B" w:rsidRDefault="00B6221D" w:rsidP="00B734C8">
      <w:pPr>
        <w:ind w:firstLine="360"/>
        <w:jc w:val="both"/>
        <w:rPr>
          <w:color w:val="000000" w:themeColor="text1"/>
          <w:sz w:val="28"/>
          <w:szCs w:val="28"/>
          <w:lang w:val="sr-Cyrl-CS"/>
        </w:rPr>
      </w:pPr>
      <w:r w:rsidRPr="00694E7B">
        <w:rPr>
          <w:color w:val="000000" w:themeColor="text1"/>
          <w:sz w:val="28"/>
          <w:szCs w:val="28"/>
          <w:lang w:val="sr-Cyrl-CS"/>
        </w:rPr>
        <w:t>Жердің біртекті тартылу өрісінде молекуланың жылулық қозғалысы газ қысымы биіктікке байланысты кемитін, кейбір стационар  күйіне әкеледі.</w:t>
      </w:r>
    </w:p>
    <w:p w:rsidR="00B6221D" w:rsidRPr="00694E7B" w:rsidRDefault="00B6221D" w:rsidP="00B734C8">
      <w:pPr>
        <w:ind w:firstLine="360"/>
        <w:jc w:val="both"/>
        <w:rPr>
          <w:color w:val="000000" w:themeColor="text1"/>
          <w:sz w:val="28"/>
          <w:szCs w:val="28"/>
          <w:lang w:val="sr-Cyrl-CS"/>
        </w:rPr>
      </w:pPr>
      <w:r w:rsidRPr="00694E7B">
        <w:rPr>
          <w:color w:val="000000" w:themeColor="text1"/>
          <w:sz w:val="28"/>
          <w:szCs w:val="28"/>
          <w:lang w:val="sr-Cyrl-CS"/>
        </w:rPr>
        <w:t xml:space="preserve">Молярлық массасы </w:t>
      </w:r>
      <w:r w:rsidRPr="00694E7B">
        <w:rPr>
          <w:color w:val="000000" w:themeColor="text1"/>
          <w:position w:val="-10"/>
          <w:sz w:val="28"/>
          <w:szCs w:val="28"/>
          <w:lang w:val="sr-Cyrl-CS"/>
        </w:rPr>
        <w:object w:dxaOrig="240" w:dyaOrig="260">
          <v:shape id="_x0000_i1083" type="#_x0000_t75" style="width:12pt;height:13.5pt" o:ole="" fillcolor="window">
            <v:imagedata r:id="rId119" o:title=""/>
          </v:shape>
          <o:OLEObject Type="Embed" ProgID="Equation.3" ShapeID="_x0000_i1083" DrawAspect="Content" ObjectID="_1619602664" r:id="rId120"/>
        </w:object>
      </w:r>
      <w:r w:rsidRPr="00694E7B">
        <w:rPr>
          <w:color w:val="000000" w:themeColor="text1"/>
          <w:sz w:val="28"/>
          <w:szCs w:val="28"/>
          <w:lang w:val="sr-Cyrl-CS"/>
        </w:rPr>
        <w:t xml:space="preserve"> газдың теңіз деңгейіне салыстырғанда</w:t>
      </w:r>
      <w:r w:rsidRPr="00694E7B">
        <w:rPr>
          <w:color w:val="000000" w:themeColor="text1"/>
          <w:position w:val="-6"/>
          <w:sz w:val="28"/>
          <w:szCs w:val="28"/>
          <w:lang w:val="sr-Cyrl-CS"/>
        </w:rPr>
        <w:object w:dxaOrig="200" w:dyaOrig="279">
          <v:shape id="_x0000_i1084" type="#_x0000_t75" style="width:10.5pt;height:13.5pt" o:ole="" fillcolor="window">
            <v:imagedata r:id="rId121" o:title=""/>
          </v:shape>
          <o:OLEObject Type="Embed" ProgID="Equation.3" ShapeID="_x0000_i1084" DrawAspect="Content" ObjectID="_1619602665" r:id="rId122"/>
        </w:object>
      </w:r>
      <w:r w:rsidRPr="00694E7B">
        <w:rPr>
          <w:color w:val="000000" w:themeColor="text1"/>
          <w:sz w:val="28"/>
          <w:szCs w:val="28"/>
          <w:lang w:val="sr-Cyrl-CS"/>
        </w:rPr>
        <w:t xml:space="preserve"> биіктіктегі қысымы </w:t>
      </w:r>
      <w:r w:rsidRPr="00694E7B">
        <w:rPr>
          <w:color w:val="000000" w:themeColor="text1"/>
          <w:position w:val="-12"/>
          <w:sz w:val="28"/>
          <w:szCs w:val="28"/>
          <w:lang w:val="sr-Cyrl-CS"/>
        </w:rPr>
        <w:object w:dxaOrig="300" w:dyaOrig="360">
          <v:shape id="_x0000_i1085" type="#_x0000_t75" style="width:15pt;height:18pt" o:ole="" fillcolor="window">
            <v:imagedata r:id="rId123" o:title=""/>
          </v:shape>
          <o:OLEObject Type="Embed" ProgID="Equation.3" ShapeID="_x0000_i1085" DrawAspect="Content" ObjectID="_1619602666" r:id="rId124"/>
        </w:object>
      </w:r>
      <w:r w:rsidRPr="00694E7B">
        <w:rPr>
          <w:color w:val="000000" w:themeColor="text1"/>
          <w:sz w:val="28"/>
          <w:szCs w:val="28"/>
          <w:lang w:val="sr-Cyrl-CS"/>
        </w:rPr>
        <w:t xml:space="preserve">  қалыпты деп есептелінеді,ол мынаған тең:</w:t>
      </w:r>
    </w:p>
    <w:p w:rsidR="00B6221D" w:rsidRPr="00694E7B" w:rsidRDefault="00B6221D" w:rsidP="00B734C8">
      <w:pPr>
        <w:ind w:left="360"/>
        <w:jc w:val="both"/>
        <w:rPr>
          <w:color w:val="000000" w:themeColor="text1"/>
          <w:sz w:val="28"/>
          <w:szCs w:val="28"/>
          <w:lang w:val="sr-Cyrl-CS"/>
        </w:rPr>
      </w:pPr>
      <w:r w:rsidRPr="00694E7B">
        <w:rPr>
          <w:color w:val="000000" w:themeColor="text1"/>
          <w:position w:val="-28"/>
          <w:sz w:val="28"/>
          <w:szCs w:val="28"/>
          <w:lang w:val="sr-Cyrl-CS"/>
        </w:rPr>
        <w:object w:dxaOrig="1920" w:dyaOrig="680">
          <v:shape id="_x0000_i1086" type="#_x0000_t75" style="width:96pt;height:34.5pt" o:ole="" fillcolor="window">
            <v:imagedata r:id="rId125" o:title=""/>
          </v:shape>
          <o:OLEObject Type="Embed" ProgID="Equation.3" ShapeID="_x0000_i1086" DrawAspect="Content" ObjectID="_1619602667" r:id="rId126"/>
        </w:object>
      </w:r>
      <w:r w:rsidRPr="00694E7B">
        <w:rPr>
          <w:color w:val="000000" w:themeColor="text1"/>
          <w:sz w:val="28"/>
          <w:szCs w:val="28"/>
          <w:lang w:val="sr-Cyrl-CS"/>
        </w:rPr>
        <w:t>.</w:t>
      </w:r>
    </w:p>
    <w:p w:rsidR="00B6221D" w:rsidRPr="00694E7B" w:rsidRDefault="00B6221D" w:rsidP="00B734C8">
      <w:pPr>
        <w:ind w:left="284"/>
        <w:jc w:val="both"/>
        <w:rPr>
          <w:b/>
          <w:color w:val="000000" w:themeColor="text1"/>
          <w:sz w:val="28"/>
          <w:szCs w:val="28"/>
          <w:lang w:val="sr-Cyrl-CS"/>
        </w:rPr>
      </w:pPr>
      <w:r w:rsidRPr="00694E7B">
        <w:rPr>
          <w:b/>
          <w:color w:val="000000" w:themeColor="text1"/>
          <w:sz w:val="28"/>
          <w:szCs w:val="28"/>
          <w:lang w:val="sr-Cyrl-CS"/>
        </w:rPr>
        <w:t>Больцман таралуы.</w:t>
      </w:r>
    </w:p>
    <w:p w:rsidR="00B6221D" w:rsidRPr="00694E7B" w:rsidRDefault="00B6221D" w:rsidP="00B734C8">
      <w:pPr>
        <w:jc w:val="both"/>
        <w:rPr>
          <w:color w:val="000000" w:themeColor="text1"/>
          <w:sz w:val="28"/>
          <w:szCs w:val="28"/>
          <w:lang w:val="sr-Cyrl-CS"/>
        </w:rPr>
      </w:pPr>
      <w:r w:rsidRPr="00694E7B">
        <w:rPr>
          <w:color w:val="000000" w:themeColor="text1"/>
          <w:position w:val="-10"/>
          <w:sz w:val="28"/>
          <w:szCs w:val="28"/>
          <w:lang w:val="sr-Cyrl-CS"/>
        </w:rPr>
        <w:object w:dxaOrig="859" w:dyaOrig="320">
          <v:shape id="_x0000_i1087" type="#_x0000_t75" style="width:43.5pt;height:16.5pt" o:ole="" fillcolor="window">
            <v:imagedata r:id="rId127" o:title=""/>
          </v:shape>
          <o:OLEObject Type="Embed" ProgID="Equation.3" ShapeID="_x0000_i1087" DrawAspect="Content" ObjectID="_1619602668" r:id="rId128"/>
        </w:object>
      </w:r>
      <w:r w:rsidRPr="00694E7B">
        <w:rPr>
          <w:color w:val="000000" w:themeColor="text1"/>
          <w:sz w:val="28"/>
          <w:szCs w:val="28"/>
          <w:lang w:val="sr-Cyrl-CS"/>
        </w:rPr>
        <w:t xml:space="preserve">, </w:t>
      </w:r>
      <w:r w:rsidRPr="00694E7B">
        <w:rPr>
          <w:color w:val="000000" w:themeColor="text1"/>
          <w:position w:val="-12"/>
          <w:sz w:val="28"/>
          <w:szCs w:val="28"/>
          <w:lang w:val="sr-Cyrl-CS"/>
        </w:rPr>
        <w:object w:dxaOrig="1060" w:dyaOrig="360">
          <v:shape id="_x0000_i1088" type="#_x0000_t75" style="width:54pt;height:18pt" o:ole="" fillcolor="window">
            <v:imagedata r:id="rId129" o:title=""/>
          </v:shape>
          <o:OLEObject Type="Embed" ProgID="Equation.3" ShapeID="_x0000_i1088" DrawAspect="Content" ObjectID="_1619602669" r:id="rId130"/>
        </w:object>
      </w:r>
      <w:r w:rsidRPr="00694E7B">
        <w:rPr>
          <w:color w:val="000000" w:themeColor="text1"/>
          <w:sz w:val="28"/>
          <w:szCs w:val="28"/>
          <w:lang w:val="sr-Cyrl-CS"/>
        </w:rPr>
        <w:t xml:space="preserve">, </w:t>
      </w:r>
      <w:r w:rsidRPr="00694E7B">
        <w:rPr>
          <w:color w:val="000000" w:themeColor="text1"/>
          <w:position w:val="-10"/>
          <w:sz w:val="28"/>
          <w:szCs w:val="28"/>
          <w:lang w:val="sr-Cyrl-CS"/>
        </w:rPr>
        <w:object w:dxaOrig="880" w:dyaOrig="340">
          <v:shape id="_x0000_i1089" type="#_x0000_t75" style="width:43.5pt;height:16.5pt" o:ole="" fillcolor="window">
            <v:imagedata r:id="rId131" o:title=""/>
          </v:shape>
          <o:OLEObject Type="Embed" ProgID="Equation.3" ShapeID="_x0000_i1089" DrawAspect="Content" ObjectID="_1619602670" r:id="rId132"/>
        </w:object>
      </w:r>
      <w:r w:rsidRPr="00694E7B">
        <w:rPr>
          <w:color w:val="000000" w:themeColor="text1"/>
          <w:sz w:val="28"/>
          <w:szCs w:val="28"/>
          <w:lang w:val="sr-Cyrl-CS"/>
        </w:rPr>
        <w:t xml:space="preserve"> қатынастарын пайдаланып, аламыз.</w:t>
      </w:r>
    </w:p>
    <w:p w:rsidR="00B6221D" w:rsidRPr="00694E7B" w:rsidRDefault="00B6221D" w:rsidP="00B734C8">
      <w:pPr>
        <w:ind w:left="360"/>
        <w:jc w:val="both"/>
        <w:rPr>
          <w:color w:val="000000" w:themeColor="text1"/>
          <w:sz w:val="28"/>
          <w:szCs w:val="28"/>
          <w:lang w:val="sr-Cyrl-CS"/>
        </w:rPr>
      </w:pPr>
      <w:r w:rsidRPr="00694E7B">
        <w:rPr>
          <w:color w:val="000000" w:themeColor="text1"/>
          <w:position w:val="-30"/>
          <w:sz w:val="28"/>
          <w:szCs w:val="28"/>
          <w:lang w:val="sr-Cyrl-CS"/>
        </w:rPr>
        <w:object w:dxaOrig="2020" w:dyaOrig="720">
          <v:shape id="_x0000_i1090" type="#_x0000_t75" style="width:100.5pt;height:37.5pt" o:ole="" fillcolor="window">
            <v:imagedata r:id="rId133" o:title=""/>
          </v:shape>
          <o:OLEObject Type="Embed" ProgID="Equation.3" ShapeID="_x0000_i1090" DrawAspect="Content" ObjectID="_1619602671" r:id="rId134"/>
        </w:object>
      </w:r>
      <w:r w:rsidRPr="00694E7B">
        <w:rPr>
          <w:color w:val="000000" w:themeColor="text1"/>
          <w:sz w:val="28"/>
          <w:szCs w:val="28"/>
          <w:lang w:val="sr-Cyrl-CS"/>
        </w:rPr>
        <w:t>.</w:t>
      </w:r>
    </w:p>
    <w:p w:rsidR="00B6221D" w:rsidRPr="00694E7B" w:rsidRDefault="00B6221D" w:rsidP="00B734C8">
      <w:pPr>
        <w:jc w:val="both"/>
        <w:rPr>
          <w:color w:val="000000" w:themeColor="text1"/>
          <w:sz w:val="28"/>
          <w:szCs w:val="28"/>
          <w:lang w:val="sr-Cyrl-CS"/>
        </w:rPr>
      </w:pPr>
      <w:r w:rsidRPr="00694E7B">
        <w:rPr>
          <w:color w:val="000000" w:themeColor="text1"/>
          <w:position w:val="-12"/>
          <w:sz w:val="28"/>
          <w:szCs w:val="28"/>
          <w:lang w:val="sr-Cyrl-CS"/>
        </w:rPr>
        <w:object w:dxaOrig="1060" w:dyaOrig="360">
          <v:shape id="_x0000_i1091" type="#_x0000_t75" style="width:54pt;height:18pt" o:ole="" fillcolor="window">
            <v:imagedata r:id="rId135" o:title=""/>
          </v:shape>
          <o:OLEObject Type="Embed" ProgID="Equation.3" ShapeID="_x0000_i1091" DrawAspect="Content" ObjectID="_1619602672" r:id="rId136"/>
        </w:object>
      </w:r>
      <w:r w:rsidRPr="00694E7B">
        <w:rPr>
          <w:color w:val="000000" w:themeColor="text1"/>
          <w:sz w:val="28"/>
          <w:szCs w:val="28"/>
          <w:lang w:val="sr-Cyrl-CS"/>
        </w:rPr>
        <w:t xml:space="preserve"> болғандықтан (тартылыс өрісіндегі молекуланың потенциалдық энергиясы). Сонымен</w:t>
      </w:r>
    </w:p>
    <w:p w:rsidR="00B6221D" w:rsidRPr="00694E7B" w:rsidRDefault="00B6221D" w:rsidP="00B734C8">
      <w:pPr>
        <w:ind w:left="360"/>
        <w:jc w:val="both"/>
        <w:rPr>
          <w:color w:val="000000" w:themeColor="text1"/>
          <w:sz w:val="28"/>
          <w:szCs w:val="28"/>
          <w:lang w:val="sr-Cyrl-CS"/>
        </w:rPr>
      </w:pPr>
      <w:r w:rsidRPr="00694E7B">
        <w:rPr>
          <w:color w:val="000000" w:themeColor="text1"/>
          <w:position w:val="-28"/>
          <w:sz w:val="28"/>
          <w:szCs w:val="28"/>
          <w:lang w:val="sr-Cyrl-CS"/>
        </w:rPr>
        <w:object w:dxaOrig="1780" w:dyaOrig="680">
          <v:shape id="_x0000_i1092" type="#_x0000_t75" style="width:88.5pt;height:34.5pt" o:ole="" fillcolor="window">
            <v:imagedata r:id="rId137" o:title=""/>
          </v:shape>
          <o:OLEObject Type="Embed" ProgID="Equation.3" ShapeID="_x0000_i1092" DrawAspect="Content" ObjectID="_1619602673" r:id="rId138"/>
        </w:object>
      </w:r>
      <w:r w:rsidRPr="00694E7B">
        <w:rPr>
          <w:color w:val="000000" w:themeColor="text1"/>
          <w:sz w:val="28"/>
          <w:szCs w:val="28"/>
          <w:lang w:val="sr-Cyrl-CS"/>
        </w:rPr>
        <w:t>.</w:t>
      </w:r>
    </w:p>
    <w:p w:rsidR="00B6221D" w:rsidRPr="00694E7B" w:rsidRDefault="00B6221D" w:rsidP="00B734C8">
      <w:pPr>
        <w:jc w:val="both"/>
        <w:rPr>
          <w:color w:val="000000" w:themeColor="text1"/>
          <w:sz w:val="28"/>
          <w:szCs w:val="28"/>
          <w:lang w:val="sr-Cyrl-CS"/>
        </w:rPr>
      </w:pPr>
      <w:r w:rsidRPr="00694E7B">
        <w:rPr>
          <w:color w:val="000000" w:themeColor="text1"/>
          <w:sz w:val="28"/>
          <w:szCs w:val="28"/>
          <w:lang w:val="sr-Cyrl-CS"/>
        </w:rPr>
        <w:t>Мұндай таралу сыртқы потенциалдық өріс үшін Больцман таралуы (потенциалдық энергияның мәні бойынша бөлшектің таралуы) деп аталады.</w:t>
      </w:r>
    </w:p>
    <w:p w:rsidR="00B6221D" w:rsidRPr="00694E7B" w:rsidRDefault="00B6221D" w:rsidP="00B734C8">
      <w:pPr>
        <w:ind w:left="360"/>
        <w:jc w:val="both"/>
        <w:rPr>
          <w:color w:val="000000" w:themeColor="text1"/>
          <w:sz w:val="28"/>
          <w:szCs w:val="28"/>
          <w:lang w:val="sr-Cyrl-CS"/>
        </w:rPr>
      </w:pPr>
      <w:r w:rsidRPr="00694E7B">
        <w:rPr>
          <w:color w:val="000000" w:themeColor="text1"/>
          <w:position w:val="-30"/>
          <w:sz w:val="28"/>
          <w:szCs w:val="28"/>
          <w:lang w:val="sr-Cyrl-CS"/>
        </w:rPr>
        <w:object w:dxaOrig="2160" w:dyaOrig="720">
          <v:shape id="_x0000_i1093" type="#_x0000_t75" style="width:109.5pt;height:37.5pt" o:ole="" fillcolor="window">
            <v:imagedata r:id="rId139" o:title=""/>
          </v:shape>
          <o:OLEObject Type="Embed" ProgID="Equation.3" ShapeID="_x0000_i1093" DrawAspect="Content" ObjectID="_1619602674" r:id="rId140"/>
        </w:object>
      </w:r>
      <w:r w:rsidRPr="00694E7B">
        <w:rPr>
          <w:color w:val="000000" w:themeColor="text1"/>
          <w:sz w:val="28"/>
          <w:szCs w:val="28"/>
          <w:lang w:val="sr-Cyrl-CS"/>
        </w:rPr>
        <w:t>.</w:t>
      </w:r>
    </w:p>
    <w:p w:rsidR="00B6221D" w:rsidRPr="00694E7B" w:rsidRDefault="00B6221D" w:rsidP="00B734C8">
      <w:pPr>
        <w:ind w:firstLine="360"/>
        <w:jc w:val="both"/>
        <w:rPr>
          <w:color w:val="000000" w:themeColor="text1"/>
          <w:sz w:val="28"/>
          <w:szCs w:val="28"/>
          <w:lang w:val="sr-Cyrl-CS"/>
        </w:rPr>
      </w:pPr>
      <w:r w:rsidRPr="00694E7B">
        <w:rPr>
          <w:color w:val="000000" w:themeColor="text1"/>
          <w:sz w:val="28"/>
          <w:szCs w:val="28"/>
          <w:lang w:val="sr-Cyrl-CS"/>
        </w:rPr>
        <w:t>Осыдан тұрақты температурада газ молекуласының потенциалдық энергиясы аз жерінде тығыздығы үлкен екендігін көруге болады.</w:t>
      </w:r>
    </w:p>
    <w:p w:rsidR="00B6221D" w:rsidRPr="00694E7B" w:rsidRDefault="00B6221D" w:rsidP="00B734C8">
      <w:pPr>
        <w:ind w:firstLine="360"/>
        <w:jc w:val="both"/>
        <w:rPr>
          <w:color w:val="000000" w:themeColor="text1"/>
          <w:sz w:val="28"/>
          <w:szCs w:val="28"/>
          <w:lang w:val="sr-Cyrl-CS"/>
        </w:rPr>
      </w:pPr>
      <w:r w:rsidRPr="00694E7B">
        <w:rPr>
          <w:color w:val="000000" w:themeColor="text1"/>
          <w:sz w:val="28"/>
          <w:szCs w:val="28"/>
          <w:lang w:val="sr-Cyrl-CS"/>
        </w:rPr>
        <w:t>Егер бөлшектердің массалары бірдей болып, бейтарап жылулық қозғалыс күйінде тұрса, онда тек ауырлық күші өрісінде ғана емес, кез келген сыртқы потенциалдық өріс үшін Больцман таралуы дұрыс.</w:t>
      </w:r>
    </w:p>
    <w:p w:rsidR="004617BE" w:rsidRPr="00694E7B" w:rsidRDefault="004617BE" w:rsidP="00B734C8">
      <w:pPr>
        <w:tabs>
          <w:tab w:val="left" w:pos="180"/>
        </w:tabs>
        <w:ind w:right="207"/>
        <w:jc w:val="both"/>
        <w:rPr>
          <w:b/>
          <w:color w:val="000000" w:themeColor="text1"/>
          <w:sz w:val="28"/>
          <w:szCs w:val="28"/>
          <w:lang w:val="kk-KZ"/>
        </w:rPr>
      </w:pPr>
    </w:p>
    <w:p w:rsidR="00310334" w:rsidRPr="00694E7B" w:rsidRDefault="004617BE" w:rsidP="00B734C8">
      <w:pPr>
        <w:tabs>
          <w:tab w:val="left" w:pos="180"/>
        </w:tabs>
        <w:ind w:right="207"/>
        <w:jc w:val="both"/>
        <w:rPr>
          <w:color w:val="000000" w:themeColor="text1"/>
          <w:sz w:val="28"/>
          <w:szCs w:val="28"/>
          <w:lang w:val="kk-KZ"/>
        </w:rPr>
      </w:pPr>
      <w:r w:rsidRPr="00694E7B">
        <w:rPr>
          <w:b/>
          <w:color w:val="000000" w:themeColor="text1"/>
          <w:sz w:val="28"/>
          <w:szCs w:val="28"/>
          <w:lang w:val="kk-KZ"/>
        </w:rPr>
        <w:t xml:space="preserve">Сабаққа дайындық үшін студенттерге ұсыныстар. </w:t>
      </w:r>
      <w:r w:rsidR="00310334" w:rsidRPr="00694E7B">
        <w:rPr>
          <w:color w:val="000000" w:themeColor="text1"/>
          <w:sz w:val="28"/>
          <w:szCs w:val="28"/>
          <w:lang w:val="kk-KZ"/>
        </w:rPr>
        <w:t>Физика сабағында қиын есептер шығару барысында өз білі</w:t>
      </w:r>
      <w:r w:rsidR="00E4271E" w:rsidRPr="00694E7B">
        <w:rPr>
          <w:color w:val="000000" w:themeColor="text1"/>
          <w:sz w:val="28"/>
          <w:szCs w:val="28"/>
          <w:lang w:val="kk-KZ"/>
        </w:rPr>
        <w:t>мін пайдалану жолдарын көрсете білу</w:t>
      </w:r>
    </w:p>
    <w:p w:rsidR="00E4271E" w:rsidRPr="00694E7B" w:rsidRDefault="00E4271E" w:rsidP="00B734C8">
      <w:pPr>
        <w:tabs>
          <w:tab w:val="left" w:pos="180"/>
        </w:tabs>
        <w:ind w:right="207"/>
        <w:jc w:val="both"/>
        <w:rPr>
          <w:b/>
          <w:color w:val="000000" w:themeColor="text1"/>
          <w:sz w:val="28"/>
          <w:szCs w:val="28"/>
          <w:lang w:val="kk-KZ"/>
        </w:rPr>
      </w:pPr>
    </w:p>
    <w:p w:rsidR="004617BE" w:rsidRDefault="004617BE" w:rsidP="00B734C8">
      <w:pPr>
        <w:tabs>
          <w:tab w:val="left" w:pos="180"/>
        </w:tabs>
        <w:ind w:right="207"/>
        <w:jc w:val="both"/>
        <w:rPr>
          <w:b/>
          <w:color w:val="000000" w:themeColor="text1"/>
          <w:sz w:val="28"/>
          <w:szCs w:val="28"/>
          <w:lang w:val="kk-KZ"/>
        </w:rPr>
      </w:pPr>
      <w:r w:rsidRPr="00694E7B">
        <w:rPr>
          <w:b/>
          <w:color w:val="000000" w:themeColor="text1"/>
          <w:sz w:val="28"/>
          <w:szCs w:val="28"/>
          <w:lang w:val="kk-KZ"/>
        </w:rPr>
        <w:t>Техникалық құрал жабдықтар: Калькулятор. Сызғыш. Циркуль.</w:t>
      </w:r>
    </w:p>
    <w:p w:rsidR="00AF610B" w:rsidRPr="00694E7B" w:rsidRDefault="00AF610B" w:rsidP="00B734C8">
      <w:pPr>
        <w:tabs>
          <w:tab w:val="left" w:pos="180"/>
        </w:tabs>
        <w:ind w:right="207"/>
        <w:jc w:val="both"/>
        <w:rPr>
          <w:b/>
          <w:color w:val="000000" w:themeColor="text1"/>
          <w:sz w:val="28"/>
          <w:szCs w:val="28"/>
          <w:lang w:val="kk-KZ"/>
        </w:rPr>
      </w:pPr>
    </w:p>
    <w:p w:rsidR="004617BE" w:rsidRDefault="00AF610B" w:rsidP="00B734C8">
      <w:pPr>
        <w:tabs>
          <w:tab w:val="left" w:pos="180"/>
        </w:tabs>
        <w:ind w:right="207"/>
        <w:jc w:val="both"/>
        <w:rPr>
          <w:b/>
          <w:snapToGrid w:val="0"/>
          <w:color w:val="000000" w:themeColor="text1"/>
          <w:sz w:val="28"/>
          <w:szCs w:val="28"/>
          <w:lang w:val="kk-KZ"/>
        </w:rPr>
      </w:pPr>
      <w:r w:rsidRPr="00AF610B">
        <w:rPr>
          <w:b/>
          <w:snapToGrid w:val="0"/>
          <w:color w:val="000000" w:themeColor="text1"/>
          <w:sz w:val="28"/>
          <w:szCs w:val="28"/>
          <w:lang w:val="kk-KZ"/>
        </w:rPr>
        <w:t>Статистикалық таралулары. Бөлшектердің орташа кинетикалық энергиясы. Идиал газдың ішкі энергиясы</w:t>
      </w:r>
    </w:p>
    <w:p w:rsidR="00AF610B" w:rsidRPr="00AF610B" w:rsidRDefault="00AF610B" w:rsidP="00B734C8">
      <w:pPr>
        <w:tabs>
          <w:tab w:val="left" w:pos="180"/>
        </w:tabs>
        <w:ind w:right="207"/>
        <w:jc w:val="both"/>
        <w:rPr>
          <w:b/>
          <w:color w:val="000000" w:themeColor="text1"/>
          <w:sz w:val="28"/>
          <w:szCs w:val="28"/>
          <w:lang w:val="kk-KZ"/>
        </w:rPr>
      </w:pPr>
    </w:p>
    <w:p w:rsidR="004617BE" w:rsidRPr="00694E7B" w:rsidRDefault="004617BE" w:rsidP="00B734C8">
      <w:pPr>
        <w:tabs>
          <w:tab w:val="left" w:pos="180"/>
        </w:tabs>
        <w:ind w:right="207"/>
        <w:jc w:val="both"/>
        <w:rPr>
          <w:b/>
          <w:color w:val="000000" w:themeColor="text1"/>
          <w:sz w:val="28"/>
          <w:szCs w:val="28"/>
          <w:lang w:val="kk-KZ"/>
        </w:rPr>
      </w:pPr>
      <w:r w:rsidRPr="00694E7B">
        <w:rPr>
          <w:b/>
          <w:color w:val="000000" w:themeColor="text1"/>
          <w:sz w:val="28"/>
          <w:szCs w:val="28"/>
          <w:lang w:val="kk-KZ"/>
        </w:rPr>
        <w:t xml:space="preserve"> Аудиторияда орындауға арналған тапсырмалардың түрі мен тізімі:</w:t>
      </w:r>
    </w:p>
    <w:p w:rsidR="007E6C8F" w:rsidRPr="00694E7B" w:rsidRDefault="00E4271E" w:rsidP="00672178">
      <w:pPr>
        <w:ind w:firstLine="567"/>
        <w:jc w:val="both"/>
        <w:rPr>
          <w:color w:val="000000" w:themeColor="text1"/>
          <w:sz w:val="28"/>
          <w:szCs w:val="28"/>
          <w:lang w:val="uk-UA" w:eastAsia="ko-KR"/>
        </w:rPr>
      </w:pPr>
      <w:r w:rsidRPr="00694E7B">
        <w:rPr>
          <w:color w:val="000000" w:themeColor="text1"/>
          <w:sz w:val="28"/>
          <w:szCs w:val="28"/>
          <w:lang w:val="kk-KZ" w:eastAsia="ko-KR"/>
        </w:rPr>
        <w:t>1.</w:t>
      </w:r>
      <w:r w:rsidR="007E6C8F" w:rsidRPr="00694E7B">
        <w:rPr>
          <w:color w:val="000000" w:themeColor="text1"/>
          <w:sz w:val="28"/>
          <w:szCs w:val="28"/>
          <w:lang w:val="be-BY" w:eastAsia="ko-KR"/>
        </w:rPr>
        <w:t xml:space="preserve">Сыйымдылығы </w:t>
      </w:r>
      <w:r w:rsidR="007E6C8F" w:rsidRPr="00694E7B">
        <w:rPr>
          <w:color w:val="000000" w:themeColor="text1"/>
          <w:sz w:val="28"/>
          <w:szCs w:val="28"/>
          <w:lang w:val="kk-KZ" w:eastAsia="ko-KR"/>
        </w:rPr>
        <w:t>V</w:t>
      </w:r>
      <w:r w:rsidR="007E6C8F" w:rsidRPr="00694E7B">
        <w:rPr>
          <w:color w:val="000000" w:themeColor="text1"/>
          <w:sz w:val="28"/>
          <w:szCs w:val="28"/>
          <w:lang w:val="be-BY" w:eastAsia="ko-KR"/>
        </w:rPr>
        <w:t xml:space="preserve"> = </w:t>
      </w:r>
      <w:smartTag w:uri="urn:schemas-microsoft-com:office:smarttags" w:element="metricconverter">
        <w:smartTagPr>
          <w:attr w:name="ProductID" w:val="0,5 л"/>
        </w:smartTagPr>
        <w:r w:rsidR="007E6C8F" w:rsidRPr="00694E7B">
          <w:rPr>
            <w:color w:val="000000" w:themeColor="text1"/>
            <w:sz w:val="28"/>
            <w:szCs w:val="28"/>
            <w:lang w:val="be-BY" w:eastAsia="ko-KR"/>
          </w:rPr>
          <w:t>0,5 л</w:t>
        </w:r>
      </w:smartTag>
      <w:r w:rsidR="007E6C8F" w:rsidRPr="00694E7B">
        <w:rPr>
          <w:color w:val="000000" w:themeColor="text1"/>
          <w:sz w:val="28"/>
          <w:szCs w:val="28"/>
          <w:lang w:val="be-BY" w:eastAsia="ko-KR"/>
        </w:rPr>
        <w:t xml:space="preserve"> – ге тең ыдыстағы біртекті газдың зат мөлшері ν = 0,2 моль тең. Егер оның тығыздығы </w:t>
      </w:r>
      <w:r w:rsidR="007E6C8F" w:rsidRPr="00694E7B">
        <w:rPr>
          <w:color w:val="000000" w:themeColor="text1"/>
          <w:sz w:val="28"/>
          <w:szCs w:val="28"/>
          <w:lang w:val="be-BY" w:eastAsia="ko-KR"/>
        </w:rPr>
        <w:sym w:font="Symbol" w:char="F072"/>
      </w:r>
      <w:r w:rsidR="007E6C8F" w:rsidRPr="00694E7B">
        <w:rPr>
          <w:color w:val="000000" w:themeColor="text1"/>
          <w:sz w:val="28"/>
          <w:szCs w:val="28"/>
          <w:lang w:val="be-BY" w:eastAsia="ko-KR"/>
        </w:rPr>
        <w:t xml:space="preserve"> =1612 кг/м</w:t>
      </w:r>
      <w:r w:rsidR="007E6C8F" w:rsidRPr="00694E7B">
        <w:rPr>
          <w:color w:val="000000" w:themeColor="text1"/>
          <w:sz w:val="28"/>
          <w:szCs w:val="28"/>
          <w:vertAlign w:val="superscript"/>
          <w:lang w:val="be-BY" w:eastAsia="ko-KR"/>
        </w:rPr>
        <w:t>3</w:t>
      </w:r>
      <w:r w:rsidR="007E6C8F" w:rsidRPr="00694E7B">
        <w:rPr>
          <w:color w:val="000000" w:themeColor="text1"/>
          <w:sz w:val="28"/>
          <w:szCs w:val="28"/>
          <w:lang w:val="be-BY" w:eastAsia="ko-KR"/>
        </w:rPr>
        <w:t xml:space="preserve"> болса</w:t>
      </w:r>
      <w:r w:rsidR="007E6C8F" w:rsidRPr="00694E7B">
        <w:rPr>
          <w:color w:val="000000" w:themeColor="text1"/>
          <w:sz w:val="28"/>
          <w:szCs w:val="28"/>
          <w:lang w:val="uk-UA" w:eastAsia="ko-KR"/>
        </w:rPr>
        <w:t>, онда бұл қандай газ екенін анықта.</w:t>
      </w:r>
    </w:p>
    <w:p w:rsidR="007E6C8F" w:rsidRPr="00694E7B" w:rsidRDefault="00E4271E" w:rsidP="00672178">
      <w:pPr>
        <w:ind w:firstLine="567"/>
        <w:jc w:val="both"/>
        <w:rPr>
          <w:color w:val="000000" w:themeColor="text1"/>
          <w:sz w:val="28"/>
          <w:szCs w:val="28"/>
          <w:lang w:val="uk-UA" w:eastAsia="ko-KR"/>
        </w:rPr>
      </w:pPr>
      <w:r w:rsidRPr="00694E7B">
        <w:rPr>
          <w:color w:val="000000" w:themeColor="text1"/>
          <w:sz w:val="28"/>
          <w:szCs w:val="28"/>
          <w:lang w:val="uk-UA" w:eastAsia="ko-KR"/>
        </w:rPr>
        <w:t>2.</w:t>
      </w:r>
      <w:r w:rsidR="007E6C8F" w:rsidRPr="00694E7B">
        <w:rPr>
          <w:color w:val="000000" w:themeColor="text1"/>
          <w:sz w:val="28"/>
          <w:szCs w:val="28"/>
          <w:lang w:val="uk-UA" w:eastAsia="ko-KR"/>
        </w:rPr>
        <w:t xml:space="preserve">Массасы </w:t>
      </w:r>
      <w:r w:rsidR="007E6C8F" w:rsidRPr="00694E7B">
        <w:rPr>
          <w:color w:val="000000" w:themeColor="text1"/>
          <w:sz w:val="28"/>
          <w:szCs w:val="28"/>
          <w:lang w:val="en-US" w:eastAsia="ko-KR"/>
        </w:rPr>
        <w:t>m</w:t>
      </w:r>
      <w:r w:rsidR="007E6C8F" w:rsidRPr="00694E7B">
        <w:rPr>
          <w:color w:val="000000" w:themeColor="text1"/>
          <w:sz w:val="28"/>
          <w:szCs w:val="28"/>
          <w:lang w:eastAsia="ko-KR"/>
        </w:rPr>
        <w:t>=</w:t>
      </w:r>
      <w:r w:rsidR="007E6C8F" w:rsidRPr="00694E7B">
        <w:rPr>
          <w:color w:val="000000" w:themeColor="text1"/>
          <w:sz w:val="28"/>
          <w:szCs w:val="28"/>
          <w:lang w:val="uk-UA" w:eastAsia="ko-KR"/>
        </w:rPr>
        <w:t xml:space="preserve">10г азот молекуласының </w:t>
      </w:r>
      <w:r w:rsidR="007E6C8F" w:rsidRPr="00694E7B">
        <w:rPr>
          <w:color w:val="000000" w:themeColor="text1"/>
          <w:position w:val="-22"/>
          <w:sz w:val="28"/>
          <w:szCs w:val="28"/>
          <w:lang w:val="uk-UA" w:eastAsia="ko-KR"/>
        </w:rPr>
        <w:object w:dxaOrig="220" w:dyaOrig="560">
          <v:shape id="_x0000_i1094" type="#_x0000_t75" style="width:10.5pt;height:28.5pt" o:ole="" fillcolor="window">
            <v:imagedata r:id="rId141" o:title=""/>
          </v:shape>
          <o:OLEObject Type="Embed" ProgID="Equation.3" ShapeID="_x0000_i1094" DrawAspect="Content" ObjectID="_1619602675" r:id="rId142"/>
        </w:object>
      </w:r>
      <w:r w:rsidR="007E6C8F" w:rsidRPr="00694E7B">
        <w:rPr>
          <w:color w:val="000000" w:themeColor="text1"/>
          <w:sz w:val="28"/>
          <w:szCs w:val="28"/>
          <w:lang w:val="uk-UA" w:eastAsia="ko-KR"/>
        </w:rPr>
        <w:t xml:space="preserve"> бөлігі атомға ыдырауы. Газдағы бөлшектердің толық саны </w:t>
      </w:r>
      <w:r w:rsidR="007E6C8F" w:rsidRPr="00694E7B">
        <w:rPr>
          <w:color w:val="000000" w:themeColor="text1"/>
          <w:sz w:val="28"/>
          <w:szCs w:val="28"/>
          <w:lang w:val="en-US" w:eastAsia="ko-KR"/>
        </w:rPr>
        <w:t>N</w:t>
      </w:r>
      <w:r w:rsidR="007E6C8F" w:rsidRPr="00694E7B">
        <w:rPr>
          <w:color w:val="000000" w:themeColor="text1"/>
          <w:sz w:val="28"/>
          <w:szCs w:val="28"/>
          <w:lang w:val="uk-UA" w:eastAsia="ko-KR"/>
        </w:rPr>
        <w:t>-ді анықта.</w:t>
      </w:r>
    </w:p>
    <w:p w:rsidR="007E6C8F" w:rsidRPr="00694E7B" w:rsidRDefault="00E4271E" w:rsidP="00672178">
      <w:pPr>
        <w:ind w:firstLine="567"/>
        <w:jc w:val="both"/>
        <w:rPr>
          <w:color w:val="000000" w:themeColor="text1"/>
          <w:sz w:val="28"/>
          <w:szCs w:val="28"/>
          <w:lang w:val="uk-UA" w:eastAsia="ko-KR"/>
        </w:rPr>
      </w:pPr>
      <w:r w:rsidRPr="00694E7B">
        <w:rPr>
          <w:color w:val="000000" w:themeColor="text1"/>
          <w:sz w:val="28"/>
          <w:szCs w:val="28"/>
          <w:lang w:val="be-BY" w:eastAsia="ko-KR"/>
        </w:rPr>
        <w:t>3.</w:t>
      </w:r>
      <w:r w:rsidR="007E6C8F" w:rsidRPr="00694E7B">
        <w:rPr>
          <w:color w:val="000000" w:themeColor="text1"/>
          <w:sz w:val="28"/>
          <w:szCs w:val="28"/>
          <w:lang w:val="be-BY" w:eastAsia="ko-KR"/>
        </w:rPr>
        <w:t xml:space="preserve">Оттегі қалыпты жағдайда сыйымдылығы </w:t>
      </w:r>
      <w:r w:rsidR="007E6C8F" w:rsidRPr="00694E7B">
        <w:rPr>
          <w:color w:val="000000" w:themeColor="text1"/>
          <w:sz w:val="28"/>
          <w:szCs w:val="28"/>
          <w:lang w:val="en-US" w:eastAsia="ko-KR"/>
        </w:rPr>
        <w:t>V</w:t>
      </w:r>
      <w:r w:rsidR="007E6C8F" w:rsidRPr="00694E7B">
        <w:rPr>
          <w:color w:val="000000" w:themeColor="text1"/>
          <w:sz w:val="28"/>
          <w:szCs w:val="28"/>
          <w:lang w:val="be-BY" w:eastAsia="ko-KR"/>
        </w:rPr>
        <w:t xml:space="preserve"> = </w:t>
      </w:r>
      <w:smartTag w:uri="urn:schemas-microsoft-com:office:smarttags" w:element="metricconverter">
        <w:smartTagPr>
          <w:attr w:name="ProductID" w:val="11,2 л"/>
        </w:smartTagPr>
        <w:r w:rsidR="007E6C8F" w:rsidRPr="00694E7B">
          <w:rPr>
            <w:color w:val="000000" w:themeColor="text1"/>
            <w:sz w:val="28"/>
            <w:szCs w:val="28"/>
            <w:lang w:val="be-BY" w:eastAsia="ko-KR"/>
          </w:rPr>
          <w:t>11,2 л</w:t>
        </w:r>
      </w:smartTag>
      <w:r w:rsidR="007E6C8F" w:rsidRPr="00694E7B">
        <w:rPr>
          <w:color w:val="000000" w:themeColor="text1"/>
          <w:sz w:val="28"/>
          <w:szCs w:val="28"/>
          <w:lang w:val="be-BY" w:eastAsia="ko-KR"/>
        </w:rPr>
        <w:t xml:space="preserve"> ыдысты толтырып тұр. Газдың зат мөлшері ν мен оның массасы </w:t>
      </w:r>
      <w:r w:rsidR="007E6C8F" w:rsidRPr="00694E7B">
        <w:rPr>
          <w:color w:val="000000" w:themeColor="text1"/>
          <w:sz w:val="28"/>
          <w:szCs w:val="28"/>
          <w:lang w:val="en-US" w:eastAsia="ko-KR"/>
        </w:rPr>
        <w:t>m</w:t>
      </w:r>
      <w:r w:rsidR="007E6C8F" w:rsidRPr="00694E7B">
        <w:rPr>
          <w:color w:val="000000" w:themeColor="text1"/>
          <w:sz w:val="28"/>
          <w:szCs w:val="28"/>
          <w:lang w:val="be-BY" w:eastAsia="ko-KR"/>
        </w:rPr>
        <w:t xml:space="preserve"> – ді анықта.</w:t>
      </w:r>
    </w:p>
    <w:p w:rsidR="007E6C8F" w:rsidRPr="00694E7B" w:rsidRDefault="00E4271E" w:rsidP="00672178">
      <w:pPr>
        <w:ind w:firstLine="567"/>
        <w:jc w:val="both"/>
        <w:rPr>
          <w:color w:val="000000" w:themeColor="text1"/>
          <w:sz w:val="28"/>
          <w:szCs w:val="28"/>
          <w:lang w:val="uk-UA" w:eastAsia="ko-KR"/>
        </w:rPr>
      </w:pPr>
      <w:r w:rsidRPr="00694E7B">
        <w:rPr>
          <w:color w:val="000000" w:themeColor="text1"/>
          <w:sz w:val="28"/>
          <w:szCs w:val="28"/>
          <w:lang w:val="uk-UA" w:eastAsia="ko-KR"/>
        </w:rPr>
        <w:t>4.</w:t>
      </w:r>
      <w:r w:rsidR="007E6C8F" w:rsidRPr="00694E7B">
        <w:rPr>
          <w:color w:val="000000" w:themeColor="text1"/>
          <w:sz w:val="28"/>
          <w:szCs w:val="28"/>
          <w:lang w:val="uk-UA" w:eastAsia="ko-KR"/>
        </w:rPr>
        <w:t xml:space="preserve">Қалыпты жағдайда су буының молекулаларының центрінің орташа арақашықтығы &lt; </w:t>
      </w:r>
      <w:r w:rsidR="007E6C8F" w:rsidRPr="00694E7B">
        <w:rPr>
          <w:color w:val="000000" w:themeColor="text1"/>
          <w:sz w:val="28"/>
          <w:szCs w:val="28"/>
          <w:lang w:val="en-US" w:eastAsia="ko-KR"/>
        </w:rPr>
        <w:t>l</w:t>
      </w:r>
      <w:r w:rsidR="007E6C8F" w:rsidRPr="00694E7B">
        <w:rPr>
          <w:color w:val="000000" w:themeColor="text1"/>
          <w:sz w:val="28"/>
          <w:szCs w:val="28"/>
          <w:lang w:val="uk-UA" w:eastAsia="ko-KR"/>
        </w:rPr>
        <w:t xml:space="preserve"> &gt; -ді анықта және оны молекуланың өз диаметрі (</w:t>
      </w:r>
      <w:r w:rsidR="007E6C8F" w:rsidRPr="00694E7B">
        <w:rPr>
          <w:color w:val="000000" w:themeColor="text1"/>
          <w:sz w:val="28"/>
          <w:szCs w:val="28"/>
          <w:lang w:val="en-US" w:eastAsia="ko-KR"/>
        </w:rPr>
        <w:t>d</w:t>
      </w:r>
      <w:r w:rsidR="007E6C8F" w:rsidRPr="00694E7B">
        <w:rPr>
          <w:color w:val="000000" w:themeColor="text1"/>
          <w:sz w:val="28"/>
          <w:szCs w:val="28"/>
          <w:lang w:val="uk-UA" w:eastAsia="ko-KR"/>
        </w:rPr>
        <w:t xml:space="preserve">=0,311 нм) </w:t>
      </w:r>
      <w:r w:rsidR="007E6C8F" w:rsidRPr="00694E7B">
        <w:rPr>
          <w:color w:val="000000" w:themeColor="text1"/>
          <w:sz w:val="28"/>
          <w:szCs w:val="28"/>
          <w:lang w:val="en-US" w:eastAsia="ko-KR"/>
        </w:rPr>
        <w:t>d</w:t>
      </w:r>
      <w:r w:rsidR="007E6C8F" w:rsidRPr="00694E7B">
        <w:rPr>
          <w:color w:val="000000" w:themeColor="text1"/>
          <w:sz w:val="28"/>
          <w:szCs w:val="28"/>
          <w:lang w:val="uk-UA" w:eastAsia="ko-KR"/>
        </w:rPr>
        <w:t xml:space="preserve"> мен салыстыр.</w:t>
      </w:r>
    </w:p>
    <w:p w:rsidR="007E6C8F" w:rsidRPr="00694E7B" w:rsidRDefault="00E4271E" w:rsidP="00672178">
      <w:pPr>
        <w:ind w:firstLine="567"/>
        <w:jc w:val="both"/>
        <w:rPr>
          <w:color w:val="000000" w:themeColor="text1"/>
          <w:sz w:val="28"/>
          <w:szCs w:val="28"/>
          <w:lang w:val="uk-UA" w:eastAsia="ko-KR"/>
        </w:rPr>
      </w:pPr>
      <w:r w:rsidRPr="00694E7B">
        <w:rPr>
          <w:color w:val="000000" w:themeColor="text1"/>
          <w:sz w:val="28"/>
          <w:szCs w:val="28"/>
          <w:lang w:val="uk-UA" w:eastAsia="ko-KR"/>
        </w:rPr>
        <w:t>5.</w:t>
      </w:r>
      <w:r w:rsidR="007E6C8F" w:rsidRPr="00694E7B">
        <w:rPr>
          <w:color w:val="000000" w:themeColor="text1"/>
          <w:sz w:val="28"/>
          <w:szCs w:val="28"/>
          <w:lang w:val="uk-UA" w:eastAsia="ko-KR"/>
        </w:rPr>
        <w:t xml:space="preserve">Сыйымдылығы </w:t>
      </w:r>
      <w:r w:rsidR="007E6C8F" w:rsidRPr="00694E7B">
        <w:rPr>
          <w:color w:val="000000" w:themeColor="text1"/>
          <w:sz w:val="28"/>
          <w:szCs w:val="28"/>
          <w:lang w:val="en-US" w:eastAsia="ko-KR"/>
        </w:rPr>
        <w:t>V</w:t>
      </w:r>
      <w:r w:rsidR="007E6C8F" w:rsidRPr="00694E7B">
        <w:rPr>
          <w:color w:val="000000" w:themeColor="text1"/>
          <w:sz w:val="28"/>
          <w:szCs w:val="28"/>
          <w:lang w:val="uk-UA" w:eastAsia="ko-KR"/>
        </w:rPr>
        <w:t xml:space="preserve">=1,12 л ыдыста қалыпты жағдайда азот бар. Газдың молекуласының бір бөлігі белгілі бір температураға дейін қыздырғанда атомға (диссоцирован) бөлінеді. Диссоциация коэффициенті </w:t>
      </w:r>
      <w:r w:rsidR="007E6C8F" w:rsidRPr="00694E7B">
        <w:rPr>
          <w:color w:val="000000" w:themeColor="text1"/>
          <w:sz w:val="28"/>
          <w:szCs w:val="28"/>
          <w:lang w:val="uk-UA" w:eastAsia="ko-KR"/>
        </w:rPr>
        <w:sym w:font="Symbol" w:char="F061"/>
      </w:r>
      <w:r w:rsidR="007E6C8F" w:rsidRPr="00694E7B">
        <w:rPr>
          <w:color w:val="000000" w:themeColor="text1"/>
          <w:sz w:val="28"/>
          <w:szCs w:val="28"/>
          <w:lang w:val="uk-UA" w:eastAsia="ko-KR"/>
        </w:rPr>
        <w:t xml:space="preserve"> = 0,3. Зат мөлшерін табу керек; 1) ν – азотты қыздырғанға дейінгі; 2) ν</w:t>
      </w:r>
      <w:r w:rsidR="007E6C8F" w:rsidRPr="00694E7B">
        <w:rPr>
          <w:color w:val="000000" w:themeColor="text1"/>
          <w:sz w:val="28"/>
          <w:szCs w:val="28"/>
          <w:vertAlign w:val="subscript"/>
          <w:lang w:val="uk-UA" w:eastAsia="ko-KR"/>
        </w:rPr>
        <w:t>мол</w:t>
      </w:r>
      <w:r w:rsidR="007E6C8F" w:rsidRPr="00694E7B">
        <w:rPr>
          <w:color w:val="000000" w:themeColor="text1"/>
          <w:sz w:val="28"/>
          <w:szCs w:val="28"/>
          <w:lang w:val="uk-UA" w:eastAsia="ko-KR"/>
        </w:rPr>
        <w:t xml:space="preserve"> – молярлы азоттың қыздырғаннан кейінгі; 3) ν</w:t>
      </w:r>
      <w:r w:rsidR="007E6C8F" w:rsidRPr="00694E7B">
        <w:rPr>
          <w:color w:val="000000" w:themeColor="text1"/>
          <w:sz w:val="28"/>
          <w:szCs w:val="28"/>
          <w:vertAlign w:val="subscript"/>
          <w:lang w:val="uk-UA" w:eastAsia="ko-KR"/>
        </w:rPr>
        <w:t>ат</w:t>
      </w:r>
      <w:r w:rsidR="007E6C8F" w:rsidRPr="00694E7B">
        <w:rPr>
          <w:color w:val="000000" w:themeColor="text1"/>
          <w:sz w:val="28"/>
          <w:szCs w:val="28"/>
          <w:lang w:val="uk-UA" w:eastAsia="ko-KR"/>
        </w:rPr>
        <w:t xml:space="preserve"> – атомдық азоттың қыздырғаннан кейінгі; 4)ν</w:t>
      </w:r>
      <w:r w:rsidR="007E6C8F" w:rsidRPr="00694E7B">
        <w:rPr>
          <w:color w:val="000000" w:themeColor="text1"/>
          <w:sz w:val="28"/>
          <w:szCs w:val="28"/>
          <w:vertAlign w:val="subscript"/>
          <w:lang w:val="uk-UA" w:eastAsia="ko-KR"/>
        </w:rPr>
        <w:t>тол</w:t>
      </w:r>
      <w:r w:rsidR="007E6C8F" w:rsidRPr="00694E7B">
        <w:rPr>
          <w:color w:val="000000" w:themeColor="text1"/>
          <w:sz w:val="28"/>
          <w:szCs w:val="28"/>
          <w:lang w:val="uk-UA" w:eastAsia="ko-KR"/>
        </w:rPr>
        <w:t xml:space="preserve"> – барлық азоттың.</w:t>
      </w:r>
    </w:p>
    <w:p w:rsidR="00E4271E" w:rsidRPr="00694E7B" w:rsidRDefault="00E4271E" w:rsidP="00672178">
      <w:pPr>
        <w:ind w:firstLine="567"/>
        <w:jc w:val="both"/>
        <w:rPr>
          <w:color w:val="000000" w:themeColor="text1"/>
          <w:sz w:val="28"/>
          <w:szCs w:val="28"/>
          <w:lang w:val="uk-UA" w:eastAsia="ko-KR"/>
        </w:rPr>
      </w:pPr>
      <w:r w:rsidRPr="00694E7B">
        <w:rPr>
          <w:color w:val="000000" w:themeColor="text1"/>
          <w:sz w:val="28"/>
          <w:szCs w:val="28"/>
          <w:lang w:val="uk-UA" w:eastAsia="ko-KR"/>
        </w:rPr>
        <w:lastRenderedPageBreak/>
        <w:t>6.</w:t>
      </w:r>
      <w:r w:rsidR="007E6C8F" w:rsidRPr="00694E7B">
        <w:rPr>
          <w:color w:val="000000" w:themeColor="text1"/>
          <w:sz w:val="28"/>
          <w:szCs w:val="28"/>
          <w:lang w:val="uk-UA" w:eastAsia="ko-KR"/>
        </w:rPr>
        <w:t xml:space="preserve">Ұзындығы </w:t>
      </w:r>
      <w:r w:rsidR="007E6C8F" w:rsidRPr="00694E7B">
        <w:rPr>
          <w:color w:val="000000" w:themeColor="text1"/>
          <w:sz w:val="28"/>
          <w:szCs w:val="28"/>
          <w:lang w:val="en-US" w:eastAsia="ko-KR"/>
        </w:rPr>
        <w:t>l</w:t>
      </w:r>
      <w:r w:rsidR="007E6C8F" w:rsidRPr="00694E7B">
        <w:rPr>
          <w:color w:val="000000" w:themeColor="text1"/>
          <w:sz w:val="28"/>
          <w:szCs w:val="28"/>
          <w:lang w:val="uk-UA" w:eastAsia="ko-KR"/>
        </w:rPr>
        <w:t>=1,6 м цилиндр ауамен қалыпты атмосфералық қысым Р</w:t>
      </w:r>
      <w:r w:rsidR="007E6C8F" w:rsidRPr="00694E7B">
        <w:rPr>
          <w:color w:val="000000" w:themeColor="text1"/>
          <w:sz w:val="28"/>
          <w:szCs w:val="28"/>
          <w:vertAlign w:val="subscript"/>
          <w:lang w:val="uk-UA" w:eastAsia="ko-KR"/>
        </w:rPr>
        <w:t>0</w:t>
      </w:r>
      <w:r w:rsidR="007E6C8F" w:rsidRPr="00694E7B">
        <w:rPr>
          <w:color w:val="000000" w:themeColor="text1"/>
          <w:sz w:val="28"/>
          <w:szCs w:val="28"/>
          <w:lang w:val="uk-UA" w:eastAsia="ko-KR"/>
        </w:rPr>
        <w:t xml:space="preserve"> – да толтырылған. Ау</w:t>
      </w:r>
      <w:r w:rsidR="007E6C8F" w:rsidRPr="00694E7B">
        <w:rPr>
          <w:color w:val="000000" w:themeColor="text1"/>
          <w:sz w:val="28"/>
          <w:szCs w:val="28"/>
          <w:lang w:val="be-BY" w:eastAsia="ko-KR"/>
        </w:rPr>
        <w:t>д</w:t>
      </w:r>
      <w:r w:rsidR="007E6C8F" w:rsidRPr="00694E7B">
        <w:rPr>
          <w:color w:val="000000" w:themeColor="text1"/>
          <w:sz w:val="28"/>
          <w:szCs w:val="28"/>
          <w:lang w:val="uk-UA" w:eastAsia="ko-KR"/>
        </w:rPr>
        <w:t xml:space="preserve">аны </w:t>
      </w:r>
      <w:r w:rsidR="007E6C8F" w:rsidRPr="00694E7B">
        <w:rPr>
          <w:color w:val="000000" w:themeColor="text1"/>
          <w:sz w:val="28"/>
          <w:szCs w:val="28"/>
          <w:lang w:val="en-US" w:eastAsia="ko-KR"/>
        </w:rPr>
        <w:t>S</w:t>
      </w:r>
      <w:r w:rsidR="007E6C8F" w:rsidRPr="00694E7B">
        <w:rPr>
          <w:color w:val="000000" w:themeColor="text1"/>
          <w:sz w:val="28"/>
          <w:szCs w:val="28"/>
          <w:lang w:val="uk-UA" w:eastAsia="ko-KR"/>
        </w:rPr>
        <w:t>=200 см</w:t>
      </w:r>
      <w:r w:rsidR="007E6C8F" w:rsidRPr="00694E7B">
        <w:rPr>
          <w:color w:val="000000" w:themeColor="text1"/>
          <w:sz w:val="28"/>
          <w:szCs w:val="28"/>
          <w:vertAlign w:val="superscript"/>
          <w:lang w:val="uk-UA" w:eastAsia="ko-KR"/>
        </w:rPr>
        <w:t>2</w:t>
      </w:r>
      <w:r w:rsidR="007E6C8F" w:rsidRPr="00694E7B">
        <w:rPr>
          <w:color w:val="000000" w:themeColor="text1"/>
          <w:sz w:val="28"/>
          <w:szCs w:val="28"/>
          <w:lang w:val="uk-UA" w:eastAsia="ko-KR"/>
        </w:rPr>
        <w:t xml:space="preserve"> поршеньді жай цилиндр ішінде жылжытады.  Егер поршеньді цилиндр түбіне </w:t>
      </w:r>
      <w:r w:rsidR="007E6C8F" w:rsidRPr="00694E7B">
        <w:rPr>
          <w:color w:val="000000" w:themeColor="text1"/>
          <w:sz w:val="28"/>
          <w:szCs w:val="28"/>
          <w:lang w:val="en-US" w:eastAsia="ko-KR"/>
        </w:rPr>
        <w:t>l</w:t>
      </w:r>
      <w:r w:rsidR="007E6C8F" w:rsidRPr="00694E7B">
        <w:rPr>
          <w:color w:val="000000" w:themeColor="text1"/>
          <w:sz w:val="28"/>
          <w:szCs w:val="28"/>
          <w:lang w:val="uk-UA" w:eastAsia="ko-KR"/>
        </w:rPr>
        <w:t xml:space="preserve">=10 см қалғанда тоқтатса, поршеньге әсер ететін </w:t>
      </w:r>
      <w:r w:rsidR="007E6C8F" w:rsidRPr="00694E7B">
        <w:rPr>
          <w:color w:val="000000" w:themeColor="text1"/>
          <w:sz w:val="28"/>
          <w:szCs w:val="28"/>
          <w:lang w:val="en-US" w:eastAsia="ko-KR"/>
        </w:rPr>
        <w:t>F</w:t>
      </w:r>
      <w:r w:rsidR="007E6C8F" w:rsidRPr="00694E7B">
        <w:rPr>
          <w:color w:val="000000" w:themeColor="text1"/>
          <w:sz w:val="28"/>
          <w:szCs w:val="28"/>
          <w:lang w:val="uk-UA" w:eastAsia="ko-KR"/>
        </w:rPr>
        <w:t xml:space="preserve"> күшті анықта.</w:t>
      </w:r>
    </w:p>
    <w:p w:rsidR="007E6C8F" w:rsidRPr="00694E7B" w:rsidRDefault="00E4271E" w:rsidP="00672178">
      <w:pPr>
        <w:ind w:firstLine="567"/>
        <w:jc w:val="both"/>
        <w:rPr>
          <w:color w:val="000000" w:themeColor="text1"/>
          <w:sz w:val="28"/>
          <w:szCs w:val="28"/>
          <w:lang w:val="uk-UA" w:eastAsia="ko-KR"/>
        </w:rPr>
      </w:pPr>
      <w:r w:rsidRPr="00694E7B">
        <w:rPr>
          <w:color w:val="000000" w:themeColor="text1"/>
          <w:sz w:val="28"/>
          <w:szCs w:val="28"/>
          <w:lang w:val="uk-UA" w:eastAsia="ko-KR"/>
        </w:rPr>
        <w:t>7.</w:t>
      </w:r>
      <w:r w:rsidR="007E6C8F" w:rsidRPr="00694E7B">
        <w:rPr>
          <w:color w:val="000000" w:themeColor="text1"/>
          <w:sz w:val="28"/>
          <w:szCs w:val="28"/>
          <w:lang w:val="uk-UA" w:eastAsia="ko-KR"/>
        </w:rPr>
        <w:t xml:space="preserve">Сыйымдылығы </w:t>
      </w:r>
      <w:r w:rsidR="007E6C8F" w:rsidRPr="00694E7B">
        <w:rPr>
          <w:color w:val="000000" w:themeColor="text1"/>
          <w:sz w:val="28"/>
          <w:szCs w:val="28"/>
          <w:lang w:val="en-US" w:eastAsia="ko-KR"/>
        </w:rPr>
        <w:t>V</w:t>
      </w:r>
      <w:r w:rsidR="007E6C8F" w:rsidRPr="00694E7B">
        <w:rPr>
          <w:color w:val="000000" w:themeColor="text1"/>
          <w:sz w:val="28"/>
          <w:szCs w:val="28"/>
          <w:lang w:val="uk-UA" w:eastAsia="ko-KR"/>
        </w:rPr>
        <w:t xml:space="preserve">=300 </w:t>
      </w:r>
      <w:r w:rsidR="007E6C8F" w:rsidRPr="00694E7B">
        <w:rPr>
          <w:color w:val="000000" w:themeColor="text1"/>
          <w:sz w:val="28"/>
          <w:szCs w:val="28"/>
          <w:lang w:val="en-US" w:eastAsia="ko-KR"/>
        </w:rPr>
        <w:t>c</w:t>
      </w:r>
      <w:r w:rsidR="007E6C8F" w:rsidRPr="00694E7B">
        <w:rPr>
          <w:color w:val="000000" w:themeColor="text1"/>
          <w:sz w:val="28"/>
          <w:szCs w:val="28"/>
          <w:lang w:val="uk-UA" w:eastAsia="ko-KR"/>
        </w:rPr>
        <w:t>м</w:t>
      </w:r>
      <w:r w:rsidR="007E6C8F" w:rsidRPr="00694E7B">
        <w:rPr>
          <w:color w:val="000000" w:themeColor="text1"/>
          <w:sz w:val="28"/>
          <w:szCs w:val="28"/>
          <w:vertAlign w:val="superscript"/>
          <w:lang w:val="uk-UA" w:eastAsia="ko-KR"/>
        </w:rPr>
        <w:t>2</w:t>
      </w:r>
      <w:r w:rsidR="007E6C8F" w:rsidRPr="00694E7B">
        <w:rPr>
          <w:color w:val="000000" w:themeColor="text1"/>
          <w:sz w:val="28"/>
          <w:szCs w:val="28"/>
          <w:lang w:val="uk-UA" w:eastAsia="ko-KR"/>
        </w:rPr>
        <w:t xml:space="preserve"> колба краны бар тығынмен жабылған. Онда рязрядталған ауа бар. Колбадағы қысымды өлшеу үшін колба мойнын онша терең емес суға батырып, кранды ашқан, нәтижесінде колбаға </w:t>
      </w:r>
      <w:r w:rsidR="007E6C8F" w:rsidRPr="00694E7B">
        <w:rPr>
          <w:color w:val="000000" w:themeColor="text1"/>
          <w:sz w:val="28"/>
          <w:szCs w:val="28"/>
          <w:lang w:val="en-US" w:eastAsia="ko-KR"/>
        </w:rPr>
        <w:t>m</w:t>
      </w:r>
      <w:r w:rsidR="007E6C8F" w:rsidRPr="00694E7B">
        <w:rPr>
          <w:color w:val="000000" w:themeColor="text1"/>
          <w:sz w:val="28"/>
          <w:szCs w:val="28"/>
          <w:lang w:val="uk-UA" w:eastAsia="ko-KR"/>
        </w:rPr>
        <w:t xml:space="preserve">=292 г. су кірді. Егер атмосфераның қысым </w:t>
      </w:r>
      <w:r w:rsidR="007E6C8F" w:rsidRPr="00694E7B">
        <w:rPr>
          <w:color w:val="000000" w:themeColor="text1"/>
          <w:sz w:val="28"/>
          <w:szCs w:val="28"/>
          <w:lang w:val="en-US" w:eastAsia="ko-KR"/>
        </w:rPr>
        <w:t>P</w:t>
      </w:r>
      <w:r w:rsidR="007E6C8F" w:rsidRPr="00694E7B">
        <w:rPr>
          <w:color w:val="000000" w:themeColor="text1"/>
          <w:sz w:val="28"/>
          <w:szCs w:val="28"/>
          <w:vertAlign w:val="subscript"/>
          <w:lang w:val="uk-UA" w:eastAsia="ko-KR"/>
        </w:rPr>
        <w:t>0</w:t>
      </w:r>
      <w:r w:rsidR="007E6C8F" w:rsidRPr="00694E7B">
        <w:rPr>
          <w:color w:val="000000" w:themeColor="text1"/>
          <w:sz w:val="28"/>
          <w:szCs w:val="28"/>
          <w:lang w:val="uk-UA" w:eastAsia="ko-KR"/>
        </w:rPr>
        <w:t xml:space="preserve"> =100 кПа болса, онда алғашқы кездегі қысым Р-ны анықта.</w:t>
      </w:r>
    </w:p>
    <w:p w:rsidR="00672178" w:rsidRPr="00694E7B" w:rsidRDefault="00672178" w:rsidP="00B734C8">
      <w:pPr>
        <w:tabs>
          <w:tab w:val="left" w:pos="180"/>
        </w:tabs>
        <w:ind w:right="207"/>
        <w:jc w:val="both"/>
        <w:rPr>
          <w:b/>
          <w:color w:val="000000" w:themeColor="text1"/>
          <w:sz w:val="28"/>
          <w:szCs w:val="28"/>
          <w:lang w:val="kk-KZ"/>
        </w:rPr>
      </w:pPr>
    </w:p>
    <w:p w:rsidR="00556584" w:rsidRPr="00694E7B" w:rsidRDefault="00672178" w:rsidP="00556584">
      <w:pPr>
        <w:tabs>
          <w:tab w:val="left" w:pos="0"/>
          <w:tab w:val="left" w:pos="180"/>
        </w:tabs>
        <w:ind w:right="207" w:firstLine="567"/>
        <w:jc w:val="both"/>
        <w:rPr>
          <w:b/>
          <w:color w:val="000000" w:themeColor="text1"/>
          <w:sz w:val="28"/>
          <w:szCs w:val="28"/>
          <w:lang w:val="kk-KZ"/>
        </w:rPr>
      </w:pPr>
      <w:r w:rsidRPr="00694E7B">
        <w:rPr>
          <w:b/>
          <w:color w:val="000000" w:themeColor="text1"/>
          <w:sz w:val="28"/>
          <w:szCs w:val="28"/>
          <w:lang w:val="kk-KZ"/>
        </w:rPr>
        <w:t xml:space="preserve">       </w:t>
      </w:r>
      <w:r w:rsidR="00556584" w:rsidRPr="00694E7B">
        <w:rPr>
          <w:b/>
          <w:color w:val="000000" w:themeColor="text1"/>
          <w:sz w:val="28"/>
          <w:szCs w:val="28"/>
          <w:lang w:val="kk-KZ"/>
        </w:rPr>
        <w:t xml:space="preserve">Үй </w:t>
      </w:r>
      <w:r w:rsidR="00556584">
        <w:rPr>
          <w:b/>
          <w:color w:val="000000" w:themeColor="text1"/>
          <w:sz w:val="28"/>
          <w:szCs w:val="28"/>
          <w:lang w:val="kk-KZ"/>
        </w:rPr>
        <w:t>жұмысына</w:t>
      </w:r>
      <w:r w:rsidR="00556584" w:rsidRPr="00694E7B">
        <w:rPr>
          <w:b/>
          <w:color w:val="000000" w:themeColor="text1"/>
          <w:sz w:val="28"/>
          <w:szCs w:val="28"/>
          <w:lang w:val="kk-KZ"/>
        </w:rPr>
        <w:t xml:space="preserve"> </w:t>
      </w:r>
      <w:r w:rsidR="00556584">
        <w:rPr>
          <w:b/>
          <w:color w:val="000000" w:themeColor="text1"/>
          <w:sz w:val="28"/>
          <w:szCs w:val="28"/>
          <w:lang w:val="kk-KZ"/>
        </w:rPr>
        <w:t xml:space="preserve"> арналған тапсырмалар:</w:t>
      </w:r>
    </w:p>
    <w:p w:rsidR="007E6C8F" w:rsidRPr="00694E7B" w:rsidRDefault="00672178" w:rsidP="00672178">
      <w:pPr>
        <w:ind w:firstLine="360"/>
        <w:jc w:val="both"/>
        <w:rPr>
          <w:color w:val="000000" w:themeColor="text1"/>
          <w:sz w:val="28"/>
          <w:szCs w:val="28"/>
          <w:lang w:val="uk-UA" w:eastAsia="ko-KR"/>
        </w:rPr>
      </w:pPr>
      <w:r w:rsidRPr="00694E7B">
        <w:rPr>
          <w:color w:val="000000" w:themeColor="text1"/>
          <w:sz w:val="28"/>
          <w:szCs w:val="28"/>
          <w:lang w:val="kk-KZ" w:eastAsia="ko-KR"/>
        </w:rPr>
        <w:t>1.</w:t>
      </w:r>
      <w:r w:rsidR="007E6C8F" w:rsidRPr="00694E7B">
        <w:rPr>
          <w:color w:val="000000" w:themeColor="text1"/>
          <w:sz w:val="28"/>
          <w:szCs w:val="28"/>
          <w:lang w:val="kk-KZ" w:eastAsia="ko-KR"/>
        </w:rPr>
        <w:t>U</w:t>
      </w:r>
      <w:r w:rsidR="007E6C8F" w:rsidRPr="00694E7B">
        <w:rPr>
          <w:color w:val="000000" w:themeColor="text1"/>
          <w:sz w:val="28"/>
          <w:szCs w:val="28"/>
          <w:lang w:val="uk-UA" w:eastAsia="ko-KR"/>
        </w:rPr>
        <w:t xml:space="preserve"> тәрізді манометрге сынап құйылған. Ашық жағы монометрдің қалыпты атмосфералық қысым Р</w:t>
      </w:r>
      <w:r w:rsidR="007E6C8F" w:rsidRPr="00694E7B">
        <w:rPr>
          <w:color w:val="000000" w:themeColor="text1"/>
          <w:sz w:val="28"/>
          <w:szCs w:val="28"/>
          <w:vertAlign w:val="subscript"/>
          <w:lang w:val="uk-UA" w:eastAsia="ko-KR"/>
        </w:rPr>
        <w:t>0</w:t>
      </w:r>
      <w:r w:rsidR="007E6C8F" w:rsidRPr="00694E7B">
        <w:rPr>
          <w:color w:val="000000" w:themeColor="text1"/>
          <w:sz w:val="28"/>
          <w:szCs w:val="28"/>
          <w:lang w:val="uk-UA" w:eastAsia="ko-KR"/>
        </w:rPr>
        <w:t xml:space="preserve"> –да сыртқы ортамен жалғасқан. Сынап ашық жағында жабық жағына қарағанда </w:t>
      </w:r>
      <w:r w:rsidR="007E6C8F" w:rsidRPr="00694E7B">
        <w:rPr>
          <w:color w:val="000000" w:themeColor="text1"/>
          <w:sz w:val="28"/>
          <w:szCs w:val="28"/>
          <w:lang w:val="uk-UA" w:eastAsia="ko-KR"/>
        </w:rPr>
        <w:sym w:font="Symbol" w:char="F044"/>
      </w:r>
      <w:r w:rsidR="007E6C8F" w:rsidRPr="00694E7B">
        <w:rPr>
          <w:color w:val="000000" w:themeColor="text1"/>
          <w:sz w:val="28"/>
          <w:szCs w:val="28"/>
          <w:lang w:val="uk-UA" w:eastAsia="ko-KR"/>
        </w:rPr>
        <w:t xml:space="preserve">һ=10см биік тұрады. Түтіктің жабық жағының сыныптан бос жерінің ұзындығы </w:t>
      </w:r>
      <w:r w:rsidR="007E6C8F" w:rsidRPr="00694E7B">
        <w:rPr>
          <w:color w:val="000000" w:themeColor="text1"/>
          <w:sz w:val="28"/>
          <w:szCs w:val="28"/>
          <w:lang w:val="en-US" w:eastAsia="ko-KR"/>
        </w:rPr>
        <w:t>l</w:t>
      </w:r>
      <w:r w:rsidR="007E6C8F" w:rsidRPr="00694E7B">
        <w:rPr>
          <w:color w:val="000000" w:themeColor="text1"/>
          <w:sz w:val="28"/>
          <w:szCs w:val="28"/>
          <w:lang w:val="uk-UA" w:eastAsia="ko-KR"/>
        </w:rPr>
        <w:t xml:space="preserve">=20 см. Ашық ұшын ауасы бар баллонға жалғағанда сыныптың деңгейінің айырмашылығы артып, оның мәні </w:t>
      </w:r>
      <w:r w:rsidR="007E6C8F" w:rsidRPr="00694E7B">
        <w:rPr>
          <w:color w:val="000000" w:themeColor="text1"/>
          <w:sz w:val="28"/>
          <w:szCs w:val="28"/>
          <w:lang w:val="uk-UA" w:eastAsia="ko-KR"/>
        </w:rPr>
        <w:sym w:font="Symbol" w:char="F044"/>
      </w:r>
      <w:r w:rsidR="007E6C8F" w:rsidRPr="00694E7B">
        <w:rPr>
          <w:color w:val="000000" w:themeColor="text1"/>
          <w:sz w:val="28"/>
          <w:szCs w:val="28"/>
          <w:lang w:val="uk-UA" w:eastAsia="ko-KR"/>
        </w:rPr>
        <w:t>һ</w:t>
      </w:r>
      <w:r w:rsidR="007E6C8F" w:rsidRPr="00694E7B">
        <w:rPr>
          <w:color w:val="000000" w:themeColor="text1"/>
          <w:sz w:val="28"/>
          <w:szCs w:val="28"/>
          <w:vertAlign w:val="subscript"/>
          <w:lang w:val="uk-UA" w:eastAsia="ko-KR"/>
        </w:rPr>
        <w:t>1</w:t>
      </w:r>
      <w:r w:rsidR="007E6C8F" w:rsidRPr="00694E7B">
        <w:rPr>
          <w:color w:val="000000" w:themeColor="text1"/>
          <w:sz w:val="28"/>
          <w:szCs w:val="28"/>
          <w:lang w:val="uk-UA" w:eastAsia="ko-KR"/>
        </w:rPr>
        <w:t>=26см-ге жетті. Баллондағы ауа қысымы р-ны тап.</w:t>
      </w:r>
    </w:p>
    <w:p w:rsidR="007E6C8F" w:rsidRPr="00694E7B" w:rsidRDefault="00672178" w:rsidP="00672178">
      <w:pPr>
        <w:ind w:firstLine="360"/>
        <w:jc w:val="both"/>
        <w:rPr>
          <w:color w:val="000000" w:themeColor="text1"/>
          <w:sz w:val="28"/>
          <w:szCs w:val="28"/>
          <w:lang w:val="uk-UA" w:eastAsia="ko-KR"/>
        </w:rPr>
      </w:pPr>
      <w:r w:rsidRPr="00694E7B">
        <w:rPr>
          <w:color w:val="000000" w:themeColor="text1"/>
          <w:sz w:val="28"/>
          <w:szCs w:val="28"/>
          <w:lang w:val="uk-UA" w:eastAsia="ko-KR"/>
        </w:rPr>
        <w:t>2.</w:t>
      </w:r>
      <w:r w:rsidR="007E6C8F" w:rsidRPr="00694E7B">
        <w:rPr>
          <w:color w:val="000000" w:themeColor="text1"/>
          <w:sz w:val="28"/>
          <w:szCs w:val="28"/>
          <w:lang w:val="uk-UA" w:eastAsia="ko-KR"/>
        </w:rPr>
        <w:t xml:space="preserve">Баллонда </w:t>
      </w:r>
      <w:r w:rsidR="007E6C8F" w:rsidRPr="00694E7B">
        <w:rPr>
          <w:color w:val="000000" w:themeColor="text1"/>
          <w:sz w:val="28"/>
          <w:szCs w:val="28"/>
          <w:lang w:val="en-US" w:eastAsia="ko-KR"/>
        </w:rPr>
        <w:t>t</w:t>
      </w:r>
      <w:r w:rsidR="007E6C8F" w:rsidRPr="00694E7B">
        <w:rPr>
          <w:color w:val="000000" w:themeColor="text1"/>
          <w:sz w:val="28"/>
          <w:szCs w:val="28"/>
          <w:vertAlign w:val="subscript"/>
          <w:lang w:val="uk-UA" w:eastAsia="ko-KR"/>
        </w:rPr>
        <w:t>1</w:t>
      </w:r>
      <w:r w:rsidR="007E6C8F" w:rsidRPr="00694E7B">
        <w:rPr>
          <w:color w:val="000000" w:themeColor="text1"/>
          <w:sz w:val="28"/>
          <w:szCs w:val="28"/>
          <w:lang w:val="uk-UA" w:eastAsia="ko-KR"/>
        </w:rPr>
        <w:t xml:space="preserve"> = </w:t>
      </w:r>
      <w:smartTag w:uri="urn:schemas-microsoft-com:office:smarttags" w:element="metricconverter">
        <w:smartTagPr>
          <w:attr w:name="ProductID" w:val="1000 C"/>
        </w:smartTagPr>
        <w:r w:rsidR="007E6C8F" w:rsidRPr="00694E7B">
          <w:rPr>
            <w:color w:val="000000" w:themeColor="text1"/>
            <w:sz w:val="28"/>
            <w:szCs w:val="28"/>
            <w:lang w:val="uk-UA" w:eastAsia="ko-KR"/>
          </w:rPr>
          <w:t>100</w:t>
        </w:r>
        <w:r w:rsidR="007E6C8F" w:rsidRPr="00694E7B">
          <w:rPr>
            <w:color w:val="000000" w:themeColor="text1"/>
            <w:sz w:val="28"/>
            <w:szCs w:val="28"/>
            <w:vertAlign w:val="superscript"/>
            <w:lang w:val="uk-UA" w:eastAsia="ko-KR"/>
          </w:rPr>
          <w:t>0</w:t>
        </w:r>
        <w:r w:rsidR="007E6C8F" w:rsidRPr="00694E7B">
          <w:rPr>
            <w:color w:val="000000" w:themeColor="text1"/>
            <w:sz w:val="28"/>
            <w:szCs w:val="28"/>
            <w:lang w:val="uk-UA" w:eastAsia="ko-KR"/>
          </w:rPr>
          <w:t xml:space="preserve"> </w:t>
        </w:r>
        <w:r w:rsidR="007E6C8F" w:rsidRPr="00694E7B">
          <w:rPr>
            <w:color w:val="000000" w:themeColor="text1"/>
            <w:sz w:val="28"/>
            <w:szCs w:val="28"/>
            <w:lang w:val="en-US" w:eastAsia="ko-KR"/>
          </w:rPr>
          <w:t>C</w:t>
        </w:r>
      </w:smartTag>
      <w:r w:rsidR="007E6C8F" w:rsidRPr="00694E7B">
        <w:rPr>
          <w:color w:val="000000" w:themeColor="text1"/>
          <w:sz w:val="28"/>
          <w:szCs w:val="28"/>
          <w:lang w:val="uk-UA" w:eastAsia="ko-KR"/>
        </w:rPr>
        <w:t xml:space="preserve"> температурада газ тұр. Газдың қысымы екі есе арту үшін қандай </w:t>
      </w:r>
      <w:r w:rsidR="007E6C8F" w:rsidRPr="00694E7B">
        <w:rPr>
          <w:color w:val="000000" w:themeColor="text1"/>
          <w:sz w:val="28"/>
          <w:szCs w:val="28"/>
          <w:lang w:val="en-US" w:eastAsia="ko-KR"/>
        </w:rPr>
        <w:t>t</w:t>
      </w:r>
      <w:r w:rsidR="007E6C8F" w:rsidRPr="00694E7B">
        <w:rPr>
          <w:color w:val="000000" w:themeColor="text1"/>
          <w:sz w:val="28"/>
          <w:szCs w:val="28"/>
          <w:vertAlign w:val="subscript"/>
          <w:lang w:val="uk-UA" w:eastAsia="ko-KR"/>
        </w:rPr>
        <w:t>2</w:t>
      </w:r>
      <w:r w:rsidR="007E6C8F" w:rsidRPr="00694E7B">
        <w:rPr>
          <w:color w:val="000000" w:themeColor="text1"/>
          <w:sz w:val="28"/>
          <w:szCs w:val="28"/>
          <w:lang w:val="uk-UA" w:eastAsia="ko-KR"/>
        </w:rPr>
        <w:t xml:space="preserve"> температураға дейін қыздыру керек.</w:t>
      </w:r>
    </w:p>
    <w:p w:rsidR="007E6C8F" w:rsidRPr="00694E7B" w:rsidRDefault="00672178" w:rsidP="00672178">
      <w:pPr>
        <w:ind w:firstLine="360"/>
        <w:jc w:val="both"/>
        <w:rPr>
          <w:color w:val="000000" w:themeColor="text1"/>
          <w:sz w:val="28"/>
          <w:szCs w:val="28"/>
          <w:lang w:val="uk-UA" w:eastAsia="ko-KR"/>
        </w:rPr>
      </w:pPr>
      <w:r w:rsidRPr="00694E7B">
        <w:rPr>
          <w:color w:val="000000" w:themeColor="text1"/>
          <w:sz w:val="28"/>
          <w:szCs w:val="28"/>
          <w:lang w:val="uk-UA" w:eastAsia="ko-KR"/>
        </w:rPr>
        <w:t>3.</w:t>
      </w:r>
      <w:r w:rsidR="007E6C8F" w:rsidRPr="00694E7B">
        <w:rPr>
          <w:color w:val="000000" w:themeColor="text1"/>
          <w:sz w:val="28"/>
          <w:szCs w:val="28"/>
          <w:lang w:val="uk-UA" w:eastAsia="ko-KR"/>
        </w:rPr>
        <w:t xml:space="preserve">Идеал газды тұрақты қысымда </w:t>
      </w:r>
      <w:r w:rsidR="007E6C8F" w:rsidRPr="00694E7B">
        <w:rPr>
          <w:color w:val="000000" w:themeColor="text1"/>
          <w:sz w:val="28"/>
          <w:szCs w:val="28"/>
          <w:lang w:val="uk-UA" w:eastAsia="ko-KR"/>
        </w:rPr>
        <w:sym w:font="Symbol" w:char="F044"/>
      </w:r>
      <w:r w:rsidR="007E6C8F" w:rsidRPr="00694E7B">
        <w:rPr>
          <w:color w:val="000000" w:themeColor="text1"/>
          <w:sz w:val="28"/>
          <w:szCs w:val="28"/>
          <w:lang w:val="en-US" w:eastAsia="ko-KR"/>
        </w:rPr>
        <w:t>T</w:t>
      </w:r>
      <w:r w:rsidR="007E6C8F" w:rsidRPr="00694E7B">
        <w:rPr>
          <w:color w:val="000000" w:themeColor="text1"/>
          <w:sz w:val="28"/>
          <w:szCs w:val="28"/>
          <w:lang w:val="uk-UA" w:eastAsia="ko-KR"/>
        </w:rPr>
        <w:t xml:space="preserve">=1 </w:t>
      </w:r>
      <w:r w:rsidR="007E6C8F" w:rsidRPr="00694E7B">
        <w:rPr>
          <w:color w:val="000000" w:themeColor="text1"/>
          <w:sz w:val="28"/>
          <w:szCs w:val="28"/>
          <w:lang w:val="en-US" w:eastAsia="ko-KR"/>
        </w:rPr>
        <w:t>K</w:t>
      </w:r>
      <w:r w:rsidR="007E6C8F" w:rsidRPr="00694E7B">
        <w:rPr>
          <w:color w:val="000000" w:themeColor="text1"/>
          <w:sz w:val="28"/>
          <w:szCs w:val="28"/>
          <w:lang w:val="uk-UA" w:eastAsia="ko-KR"/>
        </w:rPr>
        <w:t xml:space="preserve"> температураға қыздарғанда көлемі </w:t>
      </w:r>
      <w:r w:rsidR="007E6C8F" w:rsidRPr="00694E7B">
        <w:rPr>
          <w:color w:val="000000" w:themeColor="text1"/>
          <w:position w:val="-22"/>
          <w:sz w:val="28"/>
          <w:szCs w:val="28"/>
          <w:lang w:val="uk-UA" w:eastAsia="ko-KR"/>
        </w:rPr>
        <w:object w:dxaOrig="420" w:dyaOrig="560">
          <v:shape id="_x0000_i1095" type="#_x0000_t75" style="width:19.5pt;height:28.5pt" o:ole="" fillcolor="window">
            <v:imagedata r:id="rId143" o:title=""/>
          </v:shape>
          <o:OLEObject Type="Embed" ProgID="Equation.3" ShapeID="_x0000_i1095" DrawAspect="Content" ObjectID="_1619602676" r:id="rId144"/>
        </w:object>
      </w:r>
      <w:r w:rsidR="007E6C8F" w:rsidRPr="00694E7B">
        <w:rPr>
          <w:color w:val="000000" w:themeColor="text1"/>
          <w:sz w:val="28"/>
          <w:szCs w:val="28"/>
          <w:lang w:val="uk-UA" w:eastAsia="ko-KR"/>
        </w:rPr>
        <w:t xml:space="preserve"> -ге ұлғайды. Газдың бастапқы температурасы Т – ны тап.</w:t>
      </w:r>
    </w:p>
    <w:p w:rsidR="007E6C8F" w:rsidRPr="00694E7B" w:rsidRDefault="00672178" w:rsidP="00672178">
      <w:pPr>
        <w:ind w:firstLine="360"/>
        <w:jc w:val="both"/>
        <w:rPr>
          <w:color w:val="000000" w:themeColor="text1"/>
          <w:sz w:val="28"/>
          <w:szCs w:val="28"/>
          <w:lang w:val="uk-UA" w:eastAsia="ko-KR"/>
        </w:rPr>
      </w:pPr>
      <w:r w:rsidRPr="00694E7B">
        <w:rPr>
          <w:color w:val="000000" w:themeColor="text1"/>
          <w:sz w:val="28"/>
          <w:szCs w:val="28"/>
          <w:lang w:val="uk-UA" w:eastAsia="ko-KR"/>
        </w:rPr>
        <w:t>4.</w:t>
      </w:r>
      <w:r w:rsidR="007E6C8F" w:rsidRPr="00694E7B">
        <w:rPr>
          <w:color w:val="000000" w:themeColor="text1"/>
          <w:sz w:val="28"/>
          <w:szCs w:val="28"/>
          <w:lang w:val="uk-UA" w:eastAsia="ko-KR"/>
        </w:rPr>
        <w:t xml:space="preserve">Сыйымдылығы </w:t>
      </w:r>
      <w:r w:rsidR="007E6C8F" w:rsidRPr="00694E7B">
        <w:rPr>
          <w:color w:val="000000" w:themeColor="text1"/>
          <w:sz w:val="28"/>
          <w:szCs w:val="28"/>
          <w:lang w:val="en-US" w:eastAsia="ko-KR"/>
        </w:rPr>
        <w:t>V</w:t>
      </w:r>
      <w:r w:rsidR="007E6C8F" w:rsidRPr="00694E7B">
        <w:rPr>
          <w:color w:val="000000" w:themeColor="text1"/>
          <w:sz w:val="28"/>
          <w:szCs w:val="28"/>
          <w:lang w:val="uk-UA" w:eastAsia="ko-KR"/>
        </w:rPr>
        <w:t>=10 см</w:t>
      </w:r>
      <w:r w:rsidR="007E6C8F" w:rsidRPr="00694E7B">
        <w:rPr>
          <w:color w:val="000000" w:themeColor="text1"/>
          <w:sz w:val="28"/>
          <w:szCs w:val="28"/>
          <w:vertAlign w:val="superscript"/>
          <w:lang w:val="uk-UA" w:eastAsia="ko-KR"/>
        </w:rPr>
        <w:t>3</w:t>
      </w:r>
      <w:r w:rsidR="007E6C8F" w:rsidRPr="00694E7B">
        <w:rPr>
          <w:color w:val="000000" w:themeColor="text1"/>
          <w:sz w:val="28"/>
          <w:szCs w:val="28"/>
          <w:lang w:val="uk-UA" w:eastAsia="ko-KR"/>
        </w:rPr>
        <w:t xml:space="preserve"> жарты шар </w:t>
      </w:r>
      <w:r w:rsidR="007E6C8F" w:rsidRPr="00694E7B">
        <w:rPr>
          <w:color w:val="000000" w:themeColor="text1"/>
          <w:sz w:val="28"/>
          <w:szCs w:val="28"/>
          <w:lang w:val="en-US" w:eastAsia="ko-KR"/>
        </w:rPr>
        <w:t>T</w:t>
      </w:r>
      <w:r w:rsidR="007E6C8F" w:rsidRPr="00694E7B">
        <w:rPr>
          <w:color w:val="000000" w:themeColor="text1"/>
          <w:sz w:val="28"/>
          <w:szCs w:val="28"/>
          <w:vertAlign w:val="subscript"/>
          <w:lang w:val="uk-UA" w:eastAsia="ko-KR"/>
        </w:rPr>
        <w:t>1</w:t>
      </w:r>
      <w:r w:rsidR="007E6C8F" w:rsidRPr="00694E7B">
        <w:rPr>
          <w:color w:val="000000" w:themeColor="text1"/>
          <w:sz w:val="28"/>
          <w:szCs w:val="28"/>
          <w:lang w:val="uk-UA" w:eastAsia="ko-KR"/>
        </w:rPr>
        <w:t xml:space="preserve"> = 573 </w:t>
      </w:r>
      <w:r w:rsidR="007E6C8F" w:rsidRPr="00694E7B">
        <w:rPr>
          <w:color w:val="000000" w:themeColor="text1"/>
          <w:sz w:val="28"/>
          <w:szCs w:val="28"/>
          <w:lang w:val="en-US" w:eastAsia="ko-KR"/>
        </w:rPr>
        <w:t>K</w:t>
      </w:r>
      <w:r w:rsidR="007E6C8F" w:rsidRPr="00694E7B">
        <w:rPr>
          <w:color w:val="000000" w:themeColor="text1"/>
          <w:sz w:val="28"/>
          <w:szCs w:val="28"/>
          <w:lang w:val="uk-UA" w:eastAsia="ko-KR"/>
        </w:rPr>
        <w:t xml:space="preserve"> температурада ауамен толтырылған түтік арқылы чашкімен байланысқан. Ал чашкі сынаппен толтырылған. Шардағы ауа температура Т</w:t>
      </w:r>
      <w:r w:rsidR="007E6C8F" w:rsidRPr="00694E7B">
        <w:rPr>
          <w:color w:val="000000" w:themeColor="text1"/>
          <w:sz w:val="28"/>
          <w:szCs w:val="28"/>
          <w:vertAlign w:val="subscript"/>
          <w:lang w:val="uk-UA" w:eastAsia="ko-KR"/>
        </w:rPr>
        <w:t>2</w:t>
      </w:r>
      <w:r w:rsidR="007E6C8F" w:rsidRPr="00694E7B">
        <w:rPr>
          <w:color w:val="000000" w:themeColor="text1"/>
          <w:sz w:val="28"/>
          <w:szCs w:val="28"/>
          <w:lang w:val="uk-UA" w:eastAsia="ko-KR"/>
        </w:rPr>
        <w:t xml:space="preserve"> =293 </w:t>
      </w:r>
      <w:r w:rsidR="007E6C8F" w:rsidRPr="00694E7B">
        <w:rPr>
          <w:color w:val="000000" w:themeColor="text1"/>
          <w:sz w:val="28"/>
          <w:szCs w:val="28"/>
          <w:lang w:val="en-US" w:eastAsia="ko-KR"/>
        </w:rPr>
        <w:t>K</w:t>
      </w:r>
      <w:r w:rsidR="007E6C8F" w:rsidRPr="00694E7B">
        <w:rPr>
          <w:color w:val="000000" w:themeColor="text1"/>
          <w:sz w:val="28"/>
          <w:szCs w:val="28"/>
          <w:lang w:val="uk-UA" w:eastAsia="ko-KR"/>
        </w:rPr>
        <w:t xml:space="preserve"> жеткенше суығанға дейін шарға кірген сынап массасы </w:t>
      </w:r>
      <w:r w:rsidR="007E6C8F" w:rsidRPr="00694E7B">
        <w:rPr>
          <w:color w:val="000000" w:themeColor="text1"/>
          <w:sz w:val="28"/>
          <w:szCs w:val="28"/>
          <w:lang w:val="en-US" w:eastAsia="ko-KR"/>
        </w:rPr>
        <w:t>m</w:t>
      </w:r>
      <w:r w:rsidR="007E6C8F" w:rsidRPr="00694E7B">
        <w:rPr>
          <w:color w:val="000000" w:themeColor="text1"/>
          <w:sz w:val="28"/>
          <w:szCs w:val="28"/>
          <w:lang w:val="uk-UA" w:eastAsia="ko-KR"/>
        </w:rPr>
        <w:t>-ді анықта. Шар сыйымдылығының өзгеруін ескерме.</w:t>
      </w:r>
    </w:p>
    <w:p w:rsidR="00962F3A" w:rsidRPr="00962F3A" w:rsidRDefault="00962F3A" w:rsidP="00962F3A">
      <w:pPr>
        <w:pStyle w:val="Style17"/>
        <w:widowControl/>
        <w:tabs>
          <w:tab w:val="left" w:pos="883"/>
        </w:tabs>
        <w:spacing w:before="10" w:line="240" w:lineRule="auto"/>
        <w:ind w:firstLine="566"/>
        <w:rPr>
          <w:rStyle w:val="FontStyle46"/>
          <w:noProof/>
          <w:sz w:val="28"/>
          <w:szCs w:val="28"/>
          <w:lang w:val="kk-KZ"/>
        </w:rPr>
      </w:pPr>
      <w:r>
        <w:rPr>
          <w:rStyle w:val="FontStyle46"/>
          <w:noProof/>
          <w:sz w:val="28"/>
          <w:szCs w:val="28"/>
          <w:lang w:val="kk-KZ"/>
        </w:rPr>
        <w:t>5.</w:t>
      </w:r>
      <w:r w:rsidRPr="00962F3A">
        <w:rPr>
          <w:rStyle w:val="FontStyle46"/>
          <w:noProof/>
          <w:sz w:val="28"/>
          <w:szCs w:val="28"/>
          <w:lang w:val="kk-KZ"/>
        </w:rPr>
        <w:t xml:space="preserve">Екі конденсатор </w:t>
      </w:r>
      <w:r w:rsidRPr="00962F3A">
        <w:rPr>
          <w:rStyle w:val="FontStyle46"/>
          <w:noProof/>
          <w:spacing w:val="-20"/>
          <w:sz w:val="28"/>
          <w:szCs w:val="28"/>
          <w:lang w:val="kk-KZ"/>
        </w:rPr>
        <w:t>C</w:t>
      </w:r>
      <w:r w:rsidRPr="00962F3A">
        <w:rPr>
          <w:rStyle w:val="FontStyle46"/>
          <w:noProof/>
          <w:spacing w:val="-20"/>
          <w:sz w:val="28"/>
          <w:szCs w:val="28"/>
          <w:vertAlign w:val="subscript"/>
          <w:lang w:val="kk-KZ"/>
        </w:rPr>
        <w:t>1</w:t>
      </w:r>
      <w:r w:rsidRPr="00962F3A">
        <w:rPr>
          <w:rStyle w:val="FontStyle46"/>
          <w:noProof/>
          <w:spacing w:val="-20"/>
          <w:sz w:val="28"/>
          <w:szCs w:val="28"/>
          <w:lang w:val="kk-KZ"/>
        </w:rPr>
        <w:t>,</w:t>
      </w:r>
      <w:r w:rsidRPr="00962F3A">
        <w:rPr>
          <w:rStyle w:val="FontStyle46"/>
          <w:noProof/>
          <w:sz w:val="28"/>
          <w:szCs w:val="28"/>
          <w:lang w:val="kk-KZ"/>
        </w:rPr>
        <w:t xml:space="preserve"> =0.2мкф </w:t>
      </w:r>
      <w:r w:rsidRPr="00962F3A">
        <w:rPr>
          <w:rStyle w:val="FontStyle46"/>
          <w:sz w:val="28"/>
          <w:szCs w:val="28"/>
          <w:lang w:val="kk-KZ"/>
        </w:rPr>
        <w:t>C</w:t>
      </w:r>
      <w:r w:rsidRPr="00962F3A">
        <w:rPr>
          <w:rStyle w:val="FontStyle46"/>
          <w:sz w:val="28"/>
          <w:szCs w:val="28"/>
          <w:vertAlign w:val="subscript"/>
          <w:lang w:val="kk-KZ"/>
        </w:rPr>
        <w:t>2</w:t>
      </w:r>
      <w:r w:rsidRPr="00962F3A">
        <w:rPr>
          <w:rStyle w:val="FontStyle46"/>
          <w:sz w:val="28"/>
          <w:szCs w:val="28"/>
          <w:lang w:val="kk-KZ"/>
        </w:rPr>
        <w:t xml:space="preserve"> </w:t>
      </w:r>
      <w:r w:rsidRPr="00962F3A">
        <w:rPr>
          <w:rStyle w:val="FontStyle46"/>
          <w:noProof/>
          <w:sz w:val="28"/>
          <w:szCs w:val="28"/>
          <w:lang w:val="kk-KZ"/>
        </w:rPr>
        <w:t xml:space="preserve">=0.1мкф бір-бірімен тізбектей айнымалы ток тізбегінде жалєанєан. Кернеуі </w:t>
      </w:r>
      <w:r w:rsidRPr="00962F3A">
        <w:rPr>
          <w:rStyle w:val="FontStyle63"/>
          <w:sz w:val="28"/>
          <w:szCs w:val="28"/>
          <w:lang w:val="kk-KZ"/>
        </w:rPr>
        <w:t xml:space="preserve">L </w:t>
      </w:r>
      <w:r w:rsidRPr="00962F3A">
        <w:rPr>
          <w:rStyle w:val="FontStyle46"/>
          <w:noProof/>
          <w:sz w:val="28"/>
          <w:szCs w:val="28"/>
          <w:lang w:val="kk-KZ"/>
        </w:rPr>
        <w:t>= 220.5 жэне жиілігі L = 50Гц. Біріншісіне екінші конденсаторєа потенциялдарды жэне тізбектегі токты тап.      Жауабы:20</w:t>
      </w:r>
    </w:p>
    <w:p w:rsidR="00962F3A" w:rsidRPr="00962F3A" w:rsidRDefault="00962F3A" w:rsidP="00962F3A">
      <w:pPr>
        <w:pStyle w:val="Style17"/>
        <w:widowControl/>
        <w:tabs>
          <w:tab w:val="left" w:pos="931"/>
        </w:tabs>
        <w:spacing w:line="240" w:lineRule="auto"/>
        <w:ind w:firstLine="566"/>
        <w:rPr>
          <w:rStyle w:val="FontStyle46"/>
          <w:noProof/>
          <w:sz w:val="28"/>
          <w:szCs w:val="28"/>
          <w:lang w:val="kk-KZ"/>
        </w:rPr>
      </w:pPr>
      <w:r>
        <w:rPr>
          <w:rStyle w:val="FontStyle46"/>
          <w:noProof/>
          <w:sz w:val="28"/>
          <w:szCs w:val="28"/>
          <w:lang w:val="kk-KZ"/>
        </w:rPr>
        <w:t>6</w:t>
      </w:r>
      <w:r w:rsidRPr="00962F3A">
        <w:rPr>
          <w:rStyle w:val="FontStyle46"/>
          <w:noProof/>
          <w:sz w:val="28"/>
          <w:szCs w:val="28"/>
          <w:lang w:val="kk-KZ"/>
        </w:rPr>
        <w:t>.</w:t>
      </w:r>
      <w:r w:rsidRPr="00962F3A">
        <w:rPr>
          <w:rStyle w:val="FontStyle46"/>
          <w:noProof/>
          <w:sz w:val="28"/>
          <w:szCs w:val="28"/>
          <w:lang w:val="kk-KZ"/>
        </w:rPr>
        <w:tab/>
        <w:t xml:space="preserve">Тербелмелі контур конденсатордан </w:t>
      </w:r>
      <w:r w:rsidRPr="00962F3A">
        <w:rPr>
          <w:rStyle w:val="FontStyle46"/>
          <w:sz w:val="28"/>
          <w:szCs w:val="28"/>
          <w:lang w:val="kk-KZ"/>
        </w:rPr>
        <w:t xml:space="preserve">C = </w:t>
      </w:r>
      <w:r w:rsidRPr="00962F3A">
        <w:rPr>
          <w:rStyle w:val="FontStyle46"/>
          <w:noProof/>
          <w:sz w:val="28"/>
          <w:szCs w:val="28"/>
          <w:lang w:val="kk-KZ"/>
        </w:rPr>
        <w:t xml:space="preserve">2.22 мф жэне ўзындыєы L = 20см диаметрі </w:t>
      </w:r>
      <w:r w:rsidRPr="00962F3A">
        <w:rPr>
          <w:rStyle w:val="FontStyle63"/>
          <w:sz w:val="28"/>
          <w:szCs w:val="28"/>
          <w:lang w:val="kk-KZ"/>
        </w:rPr>
        <w:t xml:space="preserve">d </w:t>
      </w:r>
      <w:r w:rsidRPr="00962F3A">
        <w:rPr>
          <w:rStyle w:val="FontStyle63"/>
          <w:noProof/>
          <w:sz w:val="28"/>
          <w:szCs w:val="28"/>
          <w:lang w:val="kk-KZ"/>
        </w:rPr>
        <w:t xml:space="preserve">= </w:t>
      </w:r>
      <w:smartTag w:uri="urn:schemas-microsoft-com:office:smarttags" w:element="metricconverter">
        <w:smartTagPr>
          <w:attr w:name="ProductID" w:val="0.5 мм"/>
        </w:smartTagPr>
        <w:r w:rsidRPr="00962F3A">
          <w:rPr>
            <w:rStyle w:val="FontStyle46"/>
            <w:noProof/>
            <w:sz w:val="28"/>
            <w:szCs w:val="28"/>
            <w:lang w:val="kk-KZ"/>
          </w:rPr>
          <w:t>0.5 мм</w:t>
        </w:r>
      </w:smartTag>
      <w:r w:rsidRPr="00962F3A">
        <w:rPr>
          <w:rStyle w:val="FontStyle46"/>
          <w:noProof/>
          <w:sz w:val="28"/>
          <w:szCs w:val="28"/>
          <w:lang w:val="kk-KZ"/>
        </w:rPr>
        <w:t xml:space="preserve"> мыс сымнан жасалєан катушкадан тўрады. Тербелістіѕ логарифмніѕ декрементін тап.</w:t>
      </w:r>
    </w:p>
    <w:p w:rsidR="00962F3A" w:rsidRPr="00962F3A" w:rsidRDefault="00962F3A" w:rsidP="00962F3A">
      <w:pPr>
        <w:ind w:left="360"/>
        <w:rPr>
          <w:sz w:val="28"/>
          <w:szCs w:val="28"/>
          <w:lang w:val="kk-KZ"/>
        </w:rPr>
      </w:pPr>
      <w:r>
        <w:rPr>
          <w:sz w:val="28"/>
          <w:szCs w:val="28"/>
          <w:lang w:val="kk-KZ"/>
        </w:rPr>
        <w:t>7</w:t>
      </w:r>
      <w:r w:rsidRPr="00962F3A">
        <w:rPr>
          <w:sz w:val="28"/>
          <w:szCs w:val="28"/>
          <w:lang w:val="kk-KZ"/>
        </w:rPr>
        <w:t xml:space="preserve">.   Егер ара қашықтықтары өзгермейтін екі нүктелік зарядтың әр қайсысының шамасын 3 есе арттырса, кулондық әсерлесу күші қалай өзгереді? </w:t>
      </w:r>
    </w:p>
    <w:p w:rsidR="00962F3A" w:rsidRPr="00255935" w:rsidRDefault="00962F3A" w:rsidP="00962F3A">
      <w:pPr>
        <w:ind w:left="360"/>
        <w:rPr>
          <w:sz w:val="28"/>
          <w:szCs w:val="28"/>
          <w:lang w:val="kk-KZ"/>
        </w:rPr>
      </w:pPr>
      <w:r>
        <w:rPr>
          <w:sz w:val="28"/>
          <w:szCs w:val="28"/>
          <w:lang w:val="kk-KZ"/>
        </w:rPr>
        <w:t>8.</w:t>
      </w:r>
      <w:r w:rsidRPr="00255935">
        <w:rPr>
          <w:sz w:val="28"/>
          <w:szCs w:val="28"/>
          <w:lang w:val="kk-KZ"/>
        </w:rPr>
        <w:t xml:space="preserve">  Горизонталь орналасқан жазық  конденсатордағы зарядталған сынаптың тамшысы электр өрісінің кернеулігі Е=600 в/см. болғанда тепе – теңдік қалыпта тұр. Ал тамшының заряды  q=2,4</w:t>
      </w:r>
      <w:r w:rsidRPr="00255935">
        <w:rPr>
          <w:b/>
          <w:sz w:val="28"/>
          <w:szCs w:val="28"/>
          <w:vertAlign w:val="superscript"/>
          <w:lang w:val="kk-KZ"/>
        </w:rPr>
        <w:t>.</w:t>
      </w:r>
      <w:r w:rsidRPr="00255935">
        <w:rPr>
          <w:caps/>
          <w:vanish/>
          <w:sz w:val="28"/>
          <w:szCs w:val="28"/>
          <w:vertAlign w:val="superscript"/>
          <w:lang w:val="kk-KZ"/>
        </w:rPr>
        <w:t xml:space="preserve"> .</w:t>
      </w:r>
      <w:r w:rsidRPr="00255935">
        <w:rPr>
          <w:sz w:val="28"/>
          <w:szCs w:val="28"/>
          <w:lang w:val="kk-KZ"/>
        </w:rPr>
        <w:t>10</w:t>
      </w:r>
      <w:r w:rsidRPr="00255935">
        <w:rPr>
          <w:sz w:val="28"/>
          <w:szCs w:val="28"/>
          <w:vertAlign w:val="superscript"/>
          <w:lang w:val="kk-KZ"/>
        </w:rPr>
        <w:t>-9</w:t>
      </w:r>
      <w:r w:rsidRPr="00255935">
        <w:rPr>
          <w:sz w:val="28"/>
          <w:szCs w:val="28"/>
          <w:lang w:val="kk-KZ"/>
        </w:rPr>
        <w:t xml:space="preserve"> СГ Сq  тең. Тамшының радиусын табу керек. </w:t>
      </w:r>
    </w:p>
    <w:p w:rsidR="001A5C42" w:rsidRDefault="001A5C42" w:rsidP="00B734C8">
      <w:pPr>
        <w:tabs>
          <w:tab w:val="left" w:pos="180"/>
        </w:tabs>
        <w:ind w:right="207"/>
        <w:jc w:val="both"/>
        <w:rPr>
          <w:b/>
          <w:color w:val="000000" w:themeColor="text1"/>
          <w:sz w:val="28"/>
          <w:szCs w:val="28"/>
          <w:lang w:val="kk-KZ"/>
        </w:rPr>
      </w:pPr>
    </w:p>
    <w:p w:rsidR="004617BE" w:rsidRPr="00694E7B" w:rsidRDefault="005965A2" w:rsidP="00B734C8">
      <w:pPr>
        <w:tabs>
          <w:tab w:val="left" w:pos="180"/>
        </w:tabs>
        <w:ind w:right="207"/>
        <w:jc w:val="both"/>
        <w:rPr>
          <w:b/>
          <w:color w:val="000000" w:themeColor="text1"/>
          <w:sz w:val="28"/>
          <w:szCs w:val="28"/>
          <w:lang w:val="kk-KZ"/>
        </w:rPr>
      </w:pPr>
      <w:r w:rsidRPr="00694E7B">
        <w:rPr>
          <w:b/>
          <w:color w:val="000000" w:themeColor="text1"/>
          <w:sz w:val="28"/>
          <w:szCs w:val="28"/>
          <w:lang w:val="kk-KZ"/>
        </w:rPr>
        <w:t xml:space="preserve">       </w:t>
      </w:r>
      <w:r w:rsidR="004617BE" w:rsidRPr="00694E7B">
        <w:rPr>
          <w:b/>
          <w:color w:val="000000" w:themeColor="text1"/>
          <w:sz w:val="28"/>
          <w:szCs w:val="28"/>
          <w:lang w:val="kk-KZ"/>
        </w:rPr>
        <w:t>Бақылау сұрақтары:</w:t>
      </w:r>
    </w:p>
    <w:p w:rsidR="003A029F" w:rsidRPr="00694E7B" w:rsidRDefault="005155E4" w:rsidP="005965A2">
      <w:pPr>
        <w:tabs>
          <w:tab w:val="left" w:pos="180"/>
        </w:tabs>
        <w:ind w:right="207"/>
        <w:jc w:val="both"/>
        <w:rPr>
          <w:color w:val="000000" w:themeColor="text1"/>
          <w:sz w:val="28"/>
          <w:szCs w:val="28"/>
          <w:lang w:val="kk-KZ"/>
        </w:rPr>
      </w:pPr>
      <w:r w:rsidRPr="00694E7B">
        <w:rPr>
          <w:color w:val="000000" w:themeColor="text1"/>
          <w:sz w:val="28"/>
          <w:szCs w:val="28"/>
          <w:lang w:val="sr-Cyrl-CS"/>
        </w:rPr>
        <w:t xml:space="preserve">Больцман заңы </w:t>
      </w:r>
    </w:p>
    <w:p w:rsidR="003A029F" w:rsidRPr="00694E7B" w:rsidRDefault="003A029F" w:rsidP="00672178">
      <w:pPr>
        <w:jc w:val="both"/>
        <w:rPr>
          <w:color w:val="000000" w:themeColor="text1"/>
          <w:sz w:val="28"/>
          <w:szCs w:val="28"/>
          <w:lang w:val="sr-Cyrl-CS"/>
        </w:rPr>
      </w:pPr>
      <w:r w:rsidRPr="00694E7B">
        <w:rPr>
          <w:color w:val="000000" w:themeColor="text1"/>
          <w:sz w:val="28"/>
          <w:szCs w:val="28"/>
          <w:lang w:val="sr-Cyrl-CS"/>
        </w:rPr>
        <w:t xml:space="preserve">Энергияның еркіндік дәрежесі бойынша бірқалыпты таралуы   туралы </w:t>
      </w:r>
    </w:p>
    <w:p w:rsidR="004617BE" w:rsidRPr="00694E7B" w:rsidRDefault="004617BE" w:rsidP="005965A2">
      <w:pPr>
        <w:jc w:val="both"/>
        <w:rPr>
          <w:color w:val="000000" w:themeColor="text1"/>
          <w:sz w:val="28"/>
          <w:szCs w:val="28"/>
          <w:lang w:val="kk-KZ"/>
        </w:rPr>
      </w:pPr>
      <w:r w:rsidRPr="00694E7B">
        <w:rPr>
          <w:color w:val="000000" w:themeColor="text1"/>
          <w:sz w:val="28"/>
          <w:szCs w:val="28"/>
          <w:lang w:val="kk-KZ"/>
        </w:rPr>
        <w:lastRenderedPageBreak/>
        <w:t>Жылдамдық, жол, үдеу.</w:t>
      </w:r>
    </w:p>
    <w:p w:rsidR="005965A2" w:rsidRPr="00694E7B" w:rsidRDefault="003A029F" w:rsidP="005965A2">
      <w:pPr>
        <w:jc w:val="both"/>
        <w:rPr>
          <w:color w:val="000000" w:themeColor="text1"/>
          <w:sz w:val="28"/>
          <w:szCs w:val="28"/>
          <w:lang w:val="kk-KZ"/>
        </w:rPr>
      </w:pPr>
      <w:r w:rsidRPr="00694E7B">
        <w:rPr>
          <w:color w:val="000000" w:themeColor="text1"/>
          <w:sz w:val="28"/>
          <w:szCs w:val="28"/>
          <w:lang w:val="sr-Cyrl-CS"/>
        </w:rPr>
        <w:t>Барометрлік формула.</w:t>
      </w:r>
    </w:p>
    <w:p w:rsidR="005965A2" w:rsidRPr="00694E7B" w:rsidRDefault="005965A2" w:rsidP="005965A2">
      <w:pPr>
        <w:jc w:val="both"/>
        <w:rPr>
          <w:color w:val="000000" w:themeColor="text1"/>
          <w:sz w:val="28"/>
          <w:szCs w:val="28"/>
          <w:lang w:val="kk-KZ"/>
        </w:rPr>
      </w:pPr>
    </w:p>
    <w:p w:rsidR="00AF610B" w:rsidRDefault="005965A2" w:rsidP="005965A2">
      <w:pPr>
        <w:jc w:val="both"/>
        <w:rPr>
          <w:color w:val="000000" w:themeColor="text1"/>
          <w:sz w:val="28"/>
          <w:szCs w:val="28"/>
          <w:lang w:val="kk-KZ"/>
        </w:rPr>
      </w:pPr>
      <w:r w:rsidRPr="00694E7B">
        <w:rPr>
          <w:color w:val="000000" w:themeColor="text1"/>
          <w:sz w:val="28"/>
          <w:szCs w:val="28"/>
          <w:lang w:val="kk-KZ"/>
        </w:rPr>
        <w:t xml:space="preserve">    </w:t>
      </w:r>
    </w:p>
    <w:p w:rsidR="005965A2" w:rsidRPr="00694E7B" w:rsidRDefault="005965A2" w:rsidP="005965A2">
      <w:pPr>
        <w:jc w:val="both"/>
        <w:rPr>
          <w:b/>
          <w:color w:val="000000" w:themeColor="text1"/>
          <w:sz w:val="28"/>
          <w:szCs w:val="28"/>
          <w:lang w:val="kk-KZ"/>
        </w:rPr>
      </w:pPr>
      <w:r w:rsidRPr="00694E7B">
        <w:rPr>
          <w:color w:val="000000" w:themeColor="text1"/>
          <w:sz w:val="28"/>
          <w:szCs w:val="28"/>
          <w:lang w:val="kk-KZ"/>
        </w:rPr>
        <w:t xml:space="preserve">  </w:t>
      </w:r>
      <w:r w:rsidRPr="00694E7B">
        <w:rPr>
          <w:b/>
          <w:color w:val="000000" w:themeColor="text1"/>
          <w:sz w:val="28"/>
          <w:szCs w:val="28"/>
          <w:lang w:val="kk-KZ"/>
        </w:rPr>
        <w:t>СРС тапсырмалары</w:t>
      </w:r>
    </w:p>
    <w:p w:rsidR="00F252F5" w:rsidRPr="00694E7B" w:rsidRDefault="00F252F5" w:rsidP="005965A2">
      <w:pPr>
        <w:jc w:val="both"/>
        <w:rPr>
          <w:b/>
          <w:color w:val="000000" w:themeColor="text1"/>
          <w:sz w:val="28"/>
          <w:szCs w:val="28"/>
          <w:lang w:val="kk-KZ"/>
        </w:rPr>
      </w:pPr>
      <w:r w:rsidRPr="00694E7B">
        <w:rPr>
          <w:color w:val="000000" w:themeColor="text1"/>
          <w:sz w:val="28"/>
          <w:szCs w:val="28"/>
          <w:lang w:val="sr-Cyrl-CS"/>
        </w:rPr>
        <w:t>Идеал газ молекуласының ең ықтимал жылдамдығы.</w:t>
      </w:r>
    </w:p>
    <w:p w:rsidR="00F252F5" w:rsidRPr="00694E7B" w:rsidRDefault="00F252F5" w:rsidP="005965A2">
      <w:pPr>
        <w:jc w:val="both"/>
        <w:rPr>
          <w:color w:val="000000" w:themeColor="text1"/>
          <w:sz w:val="28"/>
          <w:szCs w:val="28"/>
          <w:lang w:val="sr-Cyrl-CS" w:eastAsia="ko-KR"/>
        </w:rPr>
      </w:pPr>
      <w:r w:rsidRPr="00694E7B">
        <w:rPr>
          <w:color w:val="000000" w:themeColor="text1"/>
          <w:sz w:val="28"/>
          <w:szCs w:val="28"/>
          <w:lang w:val="sr-Cyrl-CS" w:eastAsia="ko-KR"/>
        </w:rPr>
        <w:t>Максвелл заңы:</w:t>
      </w:r>
    </w:p>
    <w:p w:rsidR="004617BE" w:rsidRPr="00694E7B" w:rsidRDefault="00F252F5" w:rsidP="00B734C8">
      <w:pPr>
        <w:tabs>
          <w:tab w:val="left" w:pos="180"/>
        </w:tabs>
        <w:ind w:right="207"/>
        <w:jc w:val="both"/>
        <w:rPr>
          <w:color w:val="000000" w:themeColor="text1"/>
          <w:sz w:val="28"/>
          <w:szCs w:val="28"/>
          <w:lang w:val="sr-Cyrl-CS"/>
        </w:rPr>
      </w:pPr>
      <w:r w:rsidRPr="00694E7B">
        <w:rPr>
          <w:color w:val="000000" w:themeColor="text1"/>
          <w:sz w:val="28"/>
          <w:szCs w:val="28"/>
          <w:lang w:val="sr-Cyrl-CS" w:eastAsia="ko-KR"/>
        </w:rPr>
        <w:t>Идеал газ молекуласының жылдамдық бойынша тарауы туралы</w:t>
      </w:r>
    </w:p>
    <w:p w:rsidR="005965A2" w:rsidRPr="00694E7B" w:rsidRDefault="005965A2" w:rsidP="00B734C8">
      <w:pPr>
        <w:tabs>
          <w:tab w:val="left" w:pos="180"/>
        </w:tabs>
        <w:ind w:right="207"/>
        <w:jc w:val="both"/>
        <w:rPr>
          <w:b/>
          <w:color w:val="000000" w:themeColor="text1"/>
          <w:sz w:val="28"/>
          <w:szCs w:val="28"/>
          <w:lang w:val="kk-KZ"/>
        </w:rPr>
      </w:pPr>
    </w:p>
    <w:p w:rsidR="004617BE" w:rsidRPr="00694E7B" w:rsidRDefault="004617BE" w:rsidP="00B734C8">
      <w:pPr>
        <w:tabs>
          <w:tab w:val="left" w:pos="180"/>
        </w:tabs>
        <w:ind w:right="207"/>
        <w:jc w:val="both"/>
        <w:rPr>
          <w:b/>
          <w:color w:val="000000" w:themeColor="text1"/>
          <w:sz w:val="28"/>
          <w:szCs w:val="28"/>
          <w:lang w:val="kk-KZ"/>
        </w:rPr>
      </w:pPr>
      <w:r w:rsidRPr="00694E7B">
        <w:rPr>
          <w:b/>
          <w:color w:val="000000" w:themeColor="text1"/>
          <w:sz w:val="28"/>
          <w:szCs w:val="28"/>
          <w:lang w:val="kk-KZ"/>
        </w:rPr>
        <w:t>Ұсынылатын әдебиеттер:</w:t>
      </w:r>
    </w:p>
    <w:p w:rsidR="004617BE" w:rsidRPr="00694E7B" w:rsidRDefault="005965A2" w:rsidP="00E55DD0">
      <w:pPr>
        <w:widowControl w:val="0"/>
        <w:shd w:val="clear" w:color="auto" w:fill="FFFFFF"/>
        <w:autoSpaceDE w:val="0"/>
        <w:autoSpaceDN w:val="0"/>
        <w:adjustRightInd w:val="0"/>
        <w:jc w:val="both"/>
        <w:rPr>
          <w:color w:val="000000" w:themeColor="text1"/>
          <w:sz w:val="28"/>
          <w:szCs w:val="28"/>
          <w:lang w:val="kk-KZ"/>
        </w:rPr>
      </w:pPr>
      <w:r w:rsidRPr="00694E7B">
        <w:rPr>
          <w:noProof/>
          <w:color w:val="000000" w:themeColor="text1"/>
          <w:sz w:val="28"/>
          <w:szCs w:val="28"/>
          <w:lang w:val="kk-KZ"/>
        </w:rPr>
        <w:t>1.</w:t>
      </w:r>
      <w:r w:rsidR="004617BE" w:rsidRPr="00694E7B">
        <w:rPr>
          <w:noProof/>
          <w:color w:val="000000" w:themeColor="text1"/>
          <w:sz w:val="28"/>
          <w:szCs w:val="28"/>
          <w:lang w:val="kk-KZ"/>
        </w:rPr>
        <w:t>Дасибеков А., Мирсаидов М.М., Теориялық механика.- Шымкент: Кітап, 2011.</w:t>
      </w:r>
    </w:p>
    <w:p w:rsidR="004617BE" w:rsidRPr="00694E7B" w:rsidRDefault="005965A2" w:rsidP="00E55DD0">
      <w:pPr>
        <w:widowControl w:val="0"/>
        <w:shd w:val="clear" w:color="auto" w:fill="FFFFFF"/>
        <w:autoSpaceDE w:val="0"/>
        <w:autoSpaceDN w:val="0"/>
        <w:adjustRightInd w:val="0"/>
        <w:jc w:val="both"/>
        <w:rPr>
          <w:color w:val="000000" w:themeColor="text1"/>
          <w:sz w:val="28"/>
          <w:szCs w:val="28"/>
          <w:lang w:val="kk-KZ"/>
        </w:rPr>
      </w:pPr>
      <w:r w:rsidRPr="00694E7B">
        <w:rPr>
          <w:noProof/>
          <w:color w:val="000000" w:themeColor="text1"/>
          <w:sz w:val="28"/>
          <w:szCs w:val="28"/>
          <w:lang w:val="kk-KZ"/>
        </w:rPr>
        <w:t>2.</w:t>
      </w:r>
      <w:r w:rsidR="004617BE" w:rsidRPr="00694E7B">
        <w:rPr>
          <w:noProof/>
          <w:color w:val="000000" w:themeColor="text1"/>
          <w:sz w:val="28"/>
          <w:szCs w:val="28"/>
          <w:lang w:val="kk-KZ"/>
        </w:rPr>
        <w:t>Дасибеков А., Мирсаидов М.М., Динамика. – Шымкент: Кітап, 2011.</w:t>
      </w:r>
    </w:p>
    <w:p w:rsidR="004617BE" w:rsidRPr="00694E7B" w:rsidRDefault="005965A2" w:rsidP="00E55DD0">
      <w:pPr>
        <w:widowControl w:val="0"/>
        <w:shd w:val="clear" w:color="auto" w:fill="FFFFFF"/>
        <w:autoSpaceDE w:val="0"/>
        <w:autoSpaceDN w:val="0"/>
        <w:adjustRightInd w:val="0"/>
        <w:jc w:val="both"/>
        <w:rPr>
          <w:color w:val="000000" w:themeColor="text1"/>
          <w:sz w:val="28"/>
          <w:szCs w:val="28"/>
          <w:lang w:val="kk-KZ"/>
        </w:rPr>
      </w:pPr>
      <w:r w:rsidRPr="00694E7B">
        <w:rPr>
          <w:noProof/>
          <w:color w:val="000000" w:themeColor="text1"/>
          <w:sz w:val="28"/>
          <w:szCs w:val="28"/>
          <w:lang w:val="kk-KZ"/>
        </w:rPr>
        <w:t>3.</w:t>
      </w:r>
      <w:r w:rsidR="004617BE" w:rsidRPr="00694E7B">
        <w:rPr>
          <w:noProof/>
          <w:color w:val="000000" w:themeColor="text1"/>
          <w:sz w:val="28"/>
          <w:szCs w:val="28"/>
          <w:lang w:val="kk-KZ"/>
        </w:rPr>
        <w:t>Бекбенов Ә.М., Физика есептерін шығару.-Алматы, 2013ж</w:t>
      </w:r>
    </w:p>
    <w:p w:rsidR="004617BE" w:rsidRPr="00694E7B" w:rsidRDefault="005965A2" w:rsidP="00E55DD0">
      <w:pPr>
        <w:widowControl w:val="0"/>
        <w:shd w:val="clear" w:color="auto" w:fill="FFFFFF"/>
        <w:autoSpaceDE w:val="0"/>
        <w:autoSpaceDN w:val="0"/>
        <w:adjustRightInd w:val="0"/>
        <w:jc w:val="both"/>
        <w:rPr>
          <w:color w:val="000000" w:themeColor="text1"/>
          <w:sz w:val="28"/>
          <w:szCs w:val="28"/>
          <w:lang w:val="kk-KZ"/>
        </w:rPr>
      </w:pPr>
      <w:r w:rsidRPr="00694E7B">
        <w:rPr>
          <w:noProof/>
          <w:color w:val="000000" w:themeColor="text1"/>
          <w:sz w:val="28"/>
          <w:szCs w:val="28"/>
          <w:lang w:val="kk-KZ"/>
        </w:rPr>
        <w:t>4.</w:t>
      </w:r>
      <w:r w:rsidR="004617BE" w:rsidRPr="00694E7B">
        <w:rPr>
          <w:noProof/>
          <w:color w:val="000000" w:themeColor="text1"/>
          <w:sz w:val="28"/>
          <w:szCs w:val="28"/>
          <w:lang w:val="kk-KZ"/>
        </w:rPr>
        <w:t>Бижігітов Т.,Жалпы физика курсы.-Алматы, 2013ж</w:t>
      </w:r>
    </w:p>
    <w:p w:rsidR="004617BE" w:rsidRPr="00694E7B" w:rsidRDefault="004617BE" w:rsidP="00B734C8">
      <w:pPr>
        <w:shd w:val="clear" w:color="auto" w:fill="FFFFFF"/>
        <w:tabs>
          <w:tab w:val="left" w:pos="7200"/>
        </w:tabs>
        <w:ind w:right="207"/>
        <w:jc w:val="both"/>
        <w:rPr>
          <w:b/>
          <w:color w:val="000000" w:themeColor="text1"/>
          <w:sz w:val="28"/>
          <w:szCs w:val="28"/>
          <w:lang w:val="kk-KZ"/>
        </w:rPr>
      </w:pPr>
    </w:p>
    <w:p w:rsidR="004617BE" w:rsidRPr="00694E7B" w:rsidRDefault="004617BE" w:rsidP="00B734C8">
      <w:pPr>
        <w:shd w:val="clear" w:color="auto" w:fill="FFFFFF"/>
        <w:tabs>
          <w:tab w:val="left" w:pos="7200"/>
        </w:tabs>
        <w:ind w:right="207"/>
        <w:jc w:val="both"/>
        <w:rPr>
          <w:b/>
          <w:color w:val="000000" w:themeColor="text1"/>
          <w:sz w:val="28"/>
          <w:szCs w:val="28"/>
          <w:lang w:val="kk-KZ"/>
        </w:rPr>
      </w:pPr>
      <w:r w:rsidRPr="00694E7B">
        <w:rPr>
          <w:b/>
          <w:color w:val="000000" w:themeColor="text1"/>
          <w:sz w:val="28"/>
          <w:szCs w:val="28"/>
          <w:lang w:val="kk-KZ"/>
        </w:rPr>
        <w:t xml:space="preserve">Есеп беру түрі </w:t>
      </w:r>
    </w:p>
    <w:p w:rsidR="004617BE" w:rsidRPr="00694E7B" w:rsidRDefault="004617BE" w:rsidP="00B734C8">
      <w:pPr>
        <w:ind w:right="207"/>
        <w:jc w:val="both"/>
        <w:rPr>
          <w:color w:val="000000" w:themeColor="text1"/>
          <w:sz w:val="28"/>
          <w:szCs w:val="28"/>
          <w:lang w:val="kk-KZ"/>
        </w:rPr>
      </w:pPr>
      <w:r w:rsidRPr="00694E7B">
        <w:rPr>
          <w:color w:val="000000" w:themeColor="text1"/>
          <w:sz w:val="28"/>
          <w:szCs w:val="28"/>
          <w:lang w:val="kk-KZ"/>
        </w:rPr>
        <w:t>Шығарылған есептің жауабын тексерту</w:t>
      </w:r>
    </w:p>
    <w:p w:rsidR="004617BE" w:rsidRPr="00694E7B" w:rsidRDefault="004617BE" w:rsidP="00B734C8">
      <w:pPr>
        <w:tabs>
          <w:tab w:val="left" w:pos="180"/>
        </w:tabs>
        <w:ind w:right="207"/>
        <w:jc w:val="both"/>
        <w:rPr>
          <w:color w:val="000000" w:themeColor="text1"/>
          <w:sz w:val="28"/>
          <w:szCs w:val="28"/>
          <w:lang w:val="kk-KZ"/>
        </w:rPr>
      </w:pPr>
    </w:p>
    <w:p w:rsidR="001413A2" w:rsidRDefault="00B11A08" w:rsidP="00595213">
      <w:pPr>
        <w:tabs>
          <w:tab w:val="left" w:pos="180"/>
        </w:tabs>
        <w:ind w:right="207"/>
        <w:jc w:val="center"/>
        <w:rPr>
          <w:b/>
          <w:color w:val="000000" w:themeColor="text1"/>
          <w:sz w:val="28"/>
          <w:szCs w:val="28"/>
          <w:lang w:val="kk-KZ"/>
        </w:rPr>
      </w:pPr>
      <w:r w:rsidRPr="00694E7B">
        <w:rPr>
          <w:color w:val="000000" w:themeColor="text1"/>
          <w:sz w:val="28"/>
          <w:szCs w:val="28"/>
          <w:lang w:val="kk-KZ"/>
        </w:rPr>
        <w:t>№</w:t>
      </w:r>
      <w:r w:rsidR="008B0AAE" w:rsidRPr="00A56158">
        <w:rPr>
          <w:color w:val="000000" w:themeColor="text1"/>
          <w:sz w:val="28"/>
          <w:szCs w:val="28"/>
          <w:lang w:val="kk-KZ"/>
        </w:rPr>
        <w:t>4</w:t>
      </w:r>
      <w:r w:rsidR="001413A2" w:rsidRPr="00694E7B">
        <w:rPr>
          <w:snapToGrid w:val="0"/>
          <w:color w:val="000000" w:themeColor="text1"/>
          <w:sz w:val="28"/>
          <w:szCs w:val="28"/>
          <w:lang w:val="kk-KZ"/>
        </w:rPr>
        <w:t xml:space="preserve"> </w:t>
      </w:r>
      <w:r w:rsidR="001413A2" w:rsidRPr="00694E7B">
        <w:rPr>
          <w:b/>
          <w:color w:val="000000" w:themeColor="text1"/>
          <w:sz w:val="28"/>
          <w:szCs w:val="28"/>
          <w:lang w:val="kk-KZ"/>
        </w:rPr>
        <w:t>Практикалық сабақ</w:t>
      </w:r>
    </w:p>
    <w:p w:rsidR="001A5C42" w:rsidRPr="00694E7B" w:rsidRDefault="001A5C42" w:rsidP="00595213">
      <w:pPr>
        <w:tabs>
          <w:tab w:val="left" w:pos="180"/>
        </w:tabs>
        <w:ind w:right="207"/>
        <w:jc w:val="center"/>
        <w:rPr>
          <w:b/>
          <w:snapToGrid w:val="0"/>
          <w:color w:val="000000" w:themeColor="text1"/>
          <w:sz w:val="28"/>
          <w:szCs w:val="28"/>
          <w:lang w:val="kk-KZ"/>
        </w:rPr>
      </w:pPr>
    </w:p>
    <w:p w:rsidR="00A119DA" w:rsidRPr="00694E7B" w:rsidRDefault="001413A2" w:rsidP="00A56158">
      <w:pPr>
        <w:tabs>
          <w:tab w:val="left" w:pos="180"/>
        </w:tabs>
        <w:ind w:right="207"/>
        <w:jc w:val="both"/>
        <w:rPr>
          <w:snapToGrid w:val="0"/>
          <w:color w:val="000000" w:themeColor="text1"/>
          <w:sz w:val="28"/>
          <w:szCs w:val="28"/>
          <w:lang w:val="kk-KZ"/>
        </w:rPr>
      </w:pPr>
      <w:r w:rsidRPr="00694E7B">
        <w:rPr>
          <w:b/>
          <w:snapToGrid w:val="0"/>
          <w:color w:val="000000" w:themeColor="text1"/>
          <w:sz w:val="28"/>
          <w:szCs w:val="28"/>
          <w:lang w:val="kk-KZ"/>
        </w:rPr>
        <w:t>Сабақтың тақырыбы:</w:t>
      </w:r>
      <w:r w:rsidR="000432B8" w:rsidRPr="00694E7B">
        <w:rPr>
          <w:snapToGrid w:val="0"/>
          <w:color w:val="000000" w:themeColor="text1"/>
          <w:sz w:val="28"/>
          <w:szCs w:val="28"/>
          <w:lang w:val="kk-KZ"/>
        </w:rPr>
        <w:t xml:space="preserve"> Термодинамиканың бірінші және екінші бастамалары.</w:t>
      </w:r>
      <w:r w:rsidR="005F3847" w:rsidRPr="00694E7B">
        <w:rPr>
          <w:snapToGrid w:val="0"/>
          <w:color w:val="000000" w:themeColor="text1"/>
          <w:sz w:val="28"/>
          <w:szCs w:val="28"/>
          <w:lang w:val="kk-KZ"/>
        </w:rPr>
        <w:t>Энтропия.Карно циклы.Жылу двигателінің ПӘК</w:t>
      </w:r>
      <w:r w:rsidR="00A119DA" w:rsidRPr="00694E7B">
        <w:rPr>
          <w:snapToGrid w:val="0"/>
          <w:color w:val="000000" w:themeColor="text1"/>
          <w:sz w:val="28"/>
          <w:szCs w:val="28"/>
          <w:lang w:val="kk-KZ"/>
        </w:rPr>
        <w:t>- і.</w:t>
      </w:r>
    </w:p>
    <w:p w:rsidR="00A56158" w:rsidRDefault="00A56158" w:rsidP="00595213">
      <w:pPr>
        <w:tabs>
          <w:tab w:val="left" w:pos="180"/>
        </w:tabs>
        <w:ind w:right="207" w:firstLine="567"/>
        <w:jc w:val="both"/>
        <w:rPr>
          <w:b/>
          <w:color w:val="000000" w:themeColor="text1"/>
          <w:sz w:val="28"/>
          <w:szCs w:val="28"/>
          <w:lang w:val="kk-KZ"/>
        </w:rPr>
      </w:pPr>
    </w:p>
    <w:p w:rsidR="001413A2" w:rsidRPr="00694E7B" w:rsidRDefault="001413A2" w:rsidP="00A56158">
      <w:pPr>
        <w:tabs>
          <w:tab w:val="left" w:pos="180"/>
        </w:tabs>
        <w:ind w:right="207"/>
        <w:jc w:val="both"/>
        <w:rPr>
          <w:b/>
          <w:color w:val="000000" w:themeColor="text1"/>
          <w:sz w:val="28"/>
          <w:szCs w:val="28"/>
          <w:lang w:val="kk-KZ"/>
        </w:rPr>
      </w:pPr>
      <w:r w:rsidRPr="00694E7B">
        <w:rPr>
          <w:b/>
          <w:color w:val="000000" w:themeColor="text1"/>
          <w:sz w:val="28"/>
          <w:szCs w:val="28"/>
          <w:lang w:val="kk-KZ"/>
        </w:rPr>
        <w:t xml:space="preserve">Сабақтың жоспары: </w:t>
      </w:r>
    </w:p>
    <w:p w:rsidR="001A5C42" w:rsidRDefault="001A5C42" w:rsidP="001A5C42">
      <w:pPr>
        <w:tabs>
          <w:tab w:val="left" w:pos="180"/>
        </w:tabs>
        <w:ind w:right="207"/>
        <w:jc w:val="both"/>
        <w:rPr>
          <w:snapToGrid w:val="0"/>
          <w:color w:val="000000" w:themeColor="text1"/>
          <w:sz w:val="28"/>
          <w:szCs w:val="28"/>
          <w:lang w:val="kk-KZ"/>
        </w:rPr>
      </w:pPr>
      <w:r>
        <w:rPr>
          <w:snapToGrid w:val="0"/>
          <w:color w:val="000000" w:themeColor="text1"/>
          <w:sz w:val="28"/>
          <w:szCs w:val="28"/>
          <w:lang w:val="kk-KZ"/>
        </w:rPr>
        <w:t>1.</w:t>
      </w:r>
      <w:r w:rsidRPr="00694E7B">
        <w:rPr>
          <w:snapToGrid w:val="0"/>
          <w:color w:val="000000" w:themeColor="text1"/>
          <w:sz w:val="28"/>
          <w:szCs w:val="28"/>
          <w:lang w:val="kk-KZ"/>
        </w:rPr>
        <w:t>Термодинамиканың бірінші және екінші бастамалары.</w:t>
      </w:r>
    </w:p>
    <w:p w:rsidR="001A5C42" w:rsidRDefault="001A5C42" w:rsidP="001A5C42">
      <w:pPr>
        <w:tabs>
          <w:tab w:val="left" w:pos="180"/>
        </w:tabs>
        <w:ind w:right="207"/>
        <w:jc w:val="both"/>
        <w:rPr>
          <w:snapToGrid w:val="0"/>
          <w:color w:val="000000" w:themeColor="text1"/>
          <w:sz w:val="28"/>
          <w:szCs w:val="28"/>
          <w:lang w:val="kk-KZ"/>
        </w:rPr>
      </w:pPr>
      <w:r>
        <w:rPr>
          <w:snapToGrid w:val="0"/>
          <w:color w:val="000000" w:themeColor="text1"/>
          <w:sz w:val="28"/>
          <w:szCs w:val="28"/>
          <w:lang w:val="kk-KZ"/>
        </w:rPr>
        <w:t>2.</w:t>
      </w:r>
      <w:r w:rsidRPr="00694E7B">
        <w:rPr>
          <w:snapToGrid w:val="0"/>
          <w:color w:val="000000" w:themeColor="text1"/>
          <w:sz w:val="28"/>
          <w:szCs w:val="28"/>
          <w:lang w:val="kk-KZ"/>
        </w:rPr>
        <w:t>Энтропия.</w:t>
      </w:r>
    </w:p>
    <w:p w:rsidR="001A5C42" w:rsidRDefault="001A5C42" w:rsidP="001A5C42">
      <w:pPr>
        <w:tabs>
          <w:tab w:val="left" w:pos="180"/>
        </w:tabs>
        <w:ind w:right="207"/>
        <w:jc w:val="both"/>
        <w:rPr>
          <w:snapToGrid w:val="0"/>
          <w:color w:val="000000" w:themeColor="text1"/>
          <w:sz w:val="28"/>
          <w:szCs w:val="28"/>
          <w:lang w:val="kk-KZ"/>
        </w:rPr>
      </w:pPr>
      <w:r>
        <w:rPr>
          <w:snapToGrid w:val="0"/>
          <w:color w:val="000000" w:themeColor="text1"/>
          <w:sz w:val="28"/>
          <w:szCs w:val="28"/>
          <w:lang w:val="kk-KZ"/>
        </w:rPr>
        <w:t>3.</w:t>
      </w:r>
      <w:r w:rsidRPr="00694E7B">
        <w:rPr>
          <w:snapToGrid w:val="0"/>
          <w:color w:val="000000" w:themeColor="text1"/>
          <w:sz w:val="28"/>
          <w:szCs w:val="28"/>
          <w:lang w:val="kk-KZ"/>
        </w:rPr>
        <w:t>Карно циклы.</w:t>
      </w:r>
    </w:p>
    <w:p w:rsidR="001A5C42" w:rsidRPr="00694E7B" w:rsidRDefault="001A5C42" w:rsidP="001A5C42">
      <w:pPr>
        <w:tabs>
          <w:tab w:val="left" w:pos="180"/>
        </w:tabs>
        <w:ind w:right="207"/>
        <w:jc w:val="both"/>
        <w:rPr>
          <w:snapToGrid w:val="0"/>
          <w:color w:val="000000" w:themeColor="text1"/>
          <w:sz w:val="28"/>
          <w:szCs w:val="28"/>
          <w:lang w:val="kk-KZ"/>
        </w:rPr>
      </w:pPr>
      <w:r>
        <w:rPr>
          <w:snapToGrid w:val="0"/>
          <w:color w:val="000000" w:themeColor="text1"/>
          <w:sz w:val="28"/>
          <w:szCs w:val="28"/>
          <w:lang w:val="kk-KZ"/>
        </w:rPr>
        <w:t>4.</w:t>
      </w:r>
      <w:r w:rsidRPr="00694E7B">
        <w:rPr>
          <w:snapToGrid w:val="0"/>
          <w:color w:val="000000" w:themeColor="text1"/>
          <w:sz w:val="28"/>
          <w:szCs w:val="28"/>
          <w:lang w:val="kk-KZ"/>
        </w:rPr>
        <w:t>Жылу двигателінің ПӘК- і.</w:t>
      </w:r>
    </w:p>
    <w:p w:rsidR="001413A2" w:rsidRPr="00694E7B" w:rsidRDefault="001413A2" w:rsidP="00B734C8">
      <w:pPr>
        <w:tabs>
          <w:tab w:val="left" w:pos="180"/>
        </w:tabs>
        <w:ind w:right="207"/>
        <w:jc w:val="both"/>
        <w:rPr>
          <w:color w:val="000000" w:themeColor="text1"/>
          <w:sz w:val="28"/>
          <w:szCs w:val="28"/>
          <w:lang w:val="kk-KZ"/>
        </w:rPr>
      </w:pPr>
      <w:r w:rsidRPr="00694E7B">
        <w:rPr>
          <w:color w:val="000000" w:themeColor="text1"/>
          <w:sz w:val="28"/>
          <w:szCs w:val="28"/>
          <w:lang w:val="kk-KZ"/>
        </w:rPr>
        <w:t>.</w:t>
      </w:r>
    </w:p>
    <w:p w:rsidR="001413A2" w:rsidRPr="00694E7B" w:rsidRDefault="001413A2" w:rsidP="00B734C8">
      <w:pPr>
        <w:tabs>
          <w:tab w:val="left" w:pos="180"/>
        </w:tabs>
        <w:ind w:right="207"/>
        <w:jc w:val="both"/>
        <w:rPr>
          <w:color w:val="000000" w:themeColor="text1"/>
          <w:sz w:val="28"/>
          <w:szCs w:val="28"/>
          <w:lang w:val="kk-KZ"/>
        </w:rPr>
      </w:pPr>
      <w:r w:rsidRPr="00694E7B">
        <w:rPr>
          <w:b/>
          <w:color w:val="000000" w:themeColor="text1"/>
          <w:sz w:val="28"/>
          <w:szCs w:val="28"/>
          <w:lang w:val="kk-KZ"/>
        </w:rPr>
        <w:t xml:space="preserve">Сабақтың мақсаты: </w:t>
      </w:r>
      <w:r w:rsidRPr="00694E7B">
        <w:rPr>
          <w:color w:val="000000" w:themeColor="text1"/>
          <w:sz w:val="28"/>
          <w:szCs w:val="28"/>
          <w:lang w:val="kk-KZ"/>
        </w:rPr>
        <w:t>Студенттерге тақырып бойынша есептер шығару барысында формуланы дұрыс пайдалануға үйрету.</w:t>
      </w:r>
    </w:p>
    <w:p w:rsidR="00A56158" w:rsidRDefault="00CA306A" w:rsidP="00CA306A">
      <w:pPr>
        <w:tabs>
          <w:tab w:val="left" w:pos="960"/>
        </w:tabs>
        <w:jc w:val="both"/>
        <w:rPr>
          <w:b/>
          <w:color w:val="000000" w:themeColor="text1"/>
          <w:sz w:val="28"/>
          <w:szCs w:val="28"/>
          <w:lang w:val="kk-KZ"/>
        </w:rPr>
      </w:pPr>
      <w:r w:rsidRPr="00694E7B">
        <w:rPr>
          <w:b/>
          <w:color w:val="000000" w:themeColor="text1"/>
          <w:sz w:val="28"/>
          <w:szCs w:val="28"/>
          <w:lang w:val="kk-KZ"/>
        </w:rPr>
        <w:t xml:space="preserve">           </w:t>
      </w:r>
    </w:p>
    <w:p w:rsidR="00CA306A" w:rsidRPr="00694E7B" w:rsidRDefault="001413A2" w:rsidP="00CA306A">
      <w:pPr>
        <w:tabs>
          <w:tab w:val="left" w:pos="960"/>
        </w:tabs>
        <w:jc w:val="both"/>
        <w:rPr>
          <w:color w:val="000000" w:themeColor="text1"/>
          <w:sz w:val="28"/>
          <w:szCs w:val="28"/>
          <w:lang w:val="kk-KZ"/>
        </w:rPr>
      </w:pPr>
      <w:r w:rsidRPr="00694E7B">
        <w:rPr>
          <w:b/>
          <w:color w:val="000000" w:themeColor="text1"/>
          <w:sz w:val="28"/>
          <w:szCs w:val="28"/>
          <w:lang w:val="kk-KZ"/>
        </w:rPr>
        <w:t xml:space="preserve">Сабақтың міндеті: </w:t>
      </w:r>
      <w:r w:rsidR="002213FA" w:rsidRPr="00694E7B">
        <w:rPr>
          <w:color w:val="000000" w:themeColor="text1"/>
          <w:sz w:val="28"/>
          <w:szCs w:val="28"/>
          <w:lang w:val="kk-KZ"/>
        </w:rPr>
        <w:t>Негізгі физикалық теориялармен қағидаларды,зерттеудің</w:t>
      </w:r>
    </w:p>
    <w:p w:rsidR="001413A2" w:rsidRPr="00694E7B" w:rsidRDefault="002213FA" w:rsidP="00CA306A">
      <w:pPr>
        <w:tabs>
          <w:tab w:val="left" w:pos="567"/>
        </w:tabs>
        <w:jc w:val="both"/>
        <w:rPr>
          <w:color w:val="000000" w:themeColor="text1"/>
          <w:sz w:val="28"/>
          <w:szCs w:val="28"/>
          <w:lang w:val="sr-Cyrl-CS" w:eastAsia="en-US"/>
        </w:rPr>
      </w:pPr>
      <w:r w:rsidRPr="00694E7B">
        <w:rPr>
          <w:color w:val="000000" w:themeColor="text1"/>
          <w:sz w:val="28"/>
          <w:szCs w:val="28"/>
          <w:lang w:val="kk-KZ"/>
        </w:rPr>
        <w:t xml:space="preserve"> физикалық әдістерін</w:t>
      </w:r>
      <w:r w:rsidR="006928AD" w:rsidRPr="00694E7B">
        <w:rPr>
          <w:color w:val="000000" w:themeColor="text1"/>
          <w:sz w:val="28"/>
          <w:szCs w:val="28"/>
          <w:lang w:val="kk-KZ"/>
        </w:rPr>
        <w:t>, оларды қолданылуының негізгі заңдары мен шектерін білу</w:t>
      </w:r>
      <w:r w:rsidR="00CA306A" w:rsidRPr="00694E7B">
        <w:rPr>
          <w:color w:val="000000" w:themeColor="text1"/>
          <w:sz w:val="28"/>
          <w:szCs w:val="28"/>
          <w:lang w:val="kk-KZ"/>
        </w:rPr>
        <w:t>.</w:t>
      </w:r>
      <w:r w:rsidR="001413A2" w:rsidRPr="00694E7B">
        <w:rPr>
          <w:color w:val="000000" w:themeColor="text1"/>
          <w:sz w:val="28"/>
          <w:szCs w:val="28"/>
          <w:lang w:val="sr-Cyrl-CS" w:eastAsia="en-US"/>
        </w:rPr>
        <w:t>Физикадан нақты практикалық есептерді шығару кезінде қазіргі заманғы теориялық және практикалық әдістерді пайдаланудың іскерліктері мен дағдыларын алу.</w:t>
      </w:r>
    </w:p>
    <w:p w:rsidR="001413A2" w:rsidRPr="00694E7B" w:rsidRDefault="001413A2" w:rsidP="00B734C8">
      <w:pPr>
        <w:tabs>
          <w:tab w:val="left" w:pos="180"/>
        </w:tabs>
        <w:ind w:right="207"/>
        <w:jc w:val="both"/>
        <w:rPr>
          <w:color w:val="000000" w:themeColor="text1"/>
          <w:sz w:val="28"/>
          <w:szCs w:val="28"/>
          <w:lang w:val="sr-Cyrl-CS"/>
        </w:rPr>
      </w:pPr>
    </w:p>
    <w:p w:rsidR="005A4C76" w:rsidRPr="00694E7B" w:rsidRDefault="001413A2" w:rsidP="00B734C8">
      <w:pPr>
        <w:tabs>
          <w:tab w:val="left" w:pos="426"/>
          <w:tab w:val="left" w:pos="709"/>
        </w:tabs>
        <w:ind w:left="33"/>
        <w:jc w:val="both"/>
        <w:rPr>
          <w:color w:val="000000" w:themeColor="text1"/>
          <w:sz w:val="28"/>
          <w:szCs w:val="28"/>
          <w:lang w:val="kk-KZ"/>
        </w:rPr>
      </w:pPr>
      <w:r w:rsidRPr="00694E7B">
        <w:rPr>
          <w:b/>
          <w:color w:val="000000" w:themeColor="text1"/>
          <w:sz w:val="28"/>
          <w:szCs w:val="28"/>
          <w:lang w:val="kk-KZ"/>
        </w:rPr>
        <w:t xml:space="preserve">Студенттердің біліктіліктері мен құзыреттілігі: </w:t>
      </w:r>
      <w:r w:rsidR="00CA306A" w:rsidRPr="00694E7B">
        <w:rPr>
          <w:color w:val="000000" w:themeColor="text1"/>
          <w:sz w:val="28"/>
          <w:szCs w:val="28"/>
          <w:lang w:val="kk-KZ"/>
        </w:rPr>
        <w:t>Студент тақырыпты меңгеру барысында</w:t>
      </w:r>
      <w:r w:rsidR="005B1734" w:rsidRPr="00694E7B">
        <w:rPr>
          <w:color w:val="000000" w:themeColor="text1"/>
          <w:sz w:val="28"/>
          <w:szCs w:val="28"/>
          <w:lang w:val="kk-KZ"/>
        </w:rPr>
        <w:t xml:space="preserve"> </w:t>
      </w:r>
      <w:r w:rsidR="005A4C76" w:rsidRPr="00694E7B">
        <w:rPr>
          <w:color w:val="000000" w:themeColor="text1"/>
          <w:sz w:val="28"/>
          <w:szCs w:val="28"/>
          <w:lang w:val="kk-KZ"/>
        </w:rPr>
        <w:t>жүйенің молекулалық күйін сипаттаудағы білімін өздігінен жетілдіруді қамтама</w:t>
      </w:r>
      <w:r w:rsidR="005B1734" w:rsidRPr="00694E7B">
        <w:rPr>
          <w:color w:val="000000" w:themeColor="text1"/>
          <w:sz w:val="28"/>
          <w:szCs w:val="28"/>
          <w:lang w:val="kk-KZ"/>
        </w:rPr>
        <w:t>с</w:t>
      </w:r>
      <w:r w:rsidR="005A4C76" w:rsidRPr="00694E7B">
        <w:rPr>
          <w:color w:val="000000" w:themeColor="text1"/>
          <w:sz w:val="28"/>
          <w:szCs w:val="28"/>
          <w:lang w:val="kk-KZ"/>
        </w:rPr>
        <w:t>ыз ету</w:t>
      </w:r>
      <w:r w:rsidR="005B1734" w:rsidRPr="00694E7B">
        <w:rPr>
          <w:color w:val="000000" w:themeColor="text1"/>
          <w:sz w:val="28"/>
          <w:szCs w:val="28"/>
          <w:lang w:val="kk-KZ"/>
        </w:rPr>
        <w:t>ді үйренуі</w:t>
      </w:r>
      <w:r w:rsidR="005A4C76" w:rsidRPr="00694E7B">
        <w:rPr>
          <w:color w:val="000000" w:themeColor="text1"/>
          <w:sz w:val="28"/>
          <w:szCs w:val="28"/>
          <w:lang w:val="kk-KZ"/>
        </w:rPr>
        <w:t xml:space="preserve"> және есептерге физикалық</w:t>
      </w:r>
      <w:r w:rsidR="005B1734" w:rsidRPr="00694E7B">
        <w:rPr>
          <w:color w:val="000000" w:themeColor="text1"/>
          <w:sz w:val="28"/>
          <w:szCs w:val="28"/>
          <w:lang w:val="kk-KZ"/>
        </w:rPr>
        <w:t xml:space="preserve"> талдауды жүргізе білуі</w:t>
      </w:r>
      <w:r w:rsidR="005A4C76" w:rsidRPr="00694E7B">
        <w:rPr>
          <w:color w:val="000000" w:themeColor="text1"/>
          <w:sz w:val="28"/>
          <w:szCs w:val="28"/>
          <w:lang w:val="kk-KZ"/>
        </w:rPr>
        <w:t>.</w:t>
      </w:r>
    </w:p>
    <w:p w:rsidR="001413A2" w:rsidRDefault="001413A2" w:rsidP="00B734C8">
      <w:pPr>
        <w:tabs>
          <w:tab w:val="left" w:pos="180"/>
        </w:tabs>
        <w:ind w:right="207"/>
        <w:jc w:val="both"/>
        <w:rPr>
          <w:b/>
          <w:color w:val="000000" w:themeColor="text1"/>
          <w:sz w:val="28"/>
          <w:szCs w:val="28"/>
          <w:lang w:val="kk-KZ"/>
        </w:rPr>
      </w:pPr>
    </w:p>
    <w:p w:rsidR="00556584" w:rsidRDefault="00556584" w:rsidP="00B734C8">
      <w:pPr>
        <w:tabs>
          <w:tab w:val="left" w:pos="180"/>
        </w:tabs>
        <w:ind w:right="207"/>
        <w:jc w:val="both"/>
        <w:rPr>
          <w:b/>
          <w:color w:val="000000" w:themeColor="text1"/>
          <w:sz w:val="28"/>
          <w:szCs w:val="28"/>
          <w:lang w:val="kk-KZ"/>
        </w:rPr>
      </w:pPr>
    </w:p>
    <w:p w:rsidR="001413A2" w:rsidRPr="00694E7B" w:rsidRDefault="001413A2" w:rsidP="00B734C8">
      <w:pPr>
        <w:tabs>
          <w:tab w:val="left" w:pos="180"/>
        </w:tabs>
        <w:ind w:right="207"/>
        <w:jc w:val="both"/>
        <w:rPr>
          <w:b/>
          <w:color w:val="000000" w:themeColor="text1"/>
          <w:sz w:val="28"/>
          <w:szCs w:val="28"/>
          <w:lang w:val="kk-KZ"/>
        </w:rPr>
      </w:pPr>
      <w:r w:rsidRPr="00694E7B">
        <w:rPr>
          <w:b/>
          <w:color w:val="000000" w:themeColor="text1"/>
          <w:sz w:val="28"/>
          <w:szCs w:val="28"/>
          <w:lang w:val="kk-KZ"/>
        </w:rPr>
        <w:lastRenderedPageBreak/>
        <w:t>Теориядан қысқаша мәлімет</w:t>
      </w:r>
    </w:p>
    <w:p w:rsidR="00077CA8" w:rsidRPr="00694E7B" w:rsidRDefault="00077CA8" w:rsidP="00B734C8">
      <w:pPr>
        <w:ind w:left="709" w:hanging="709"/>
        <w:jc w:val="both"/>
        <w:rPr>
          <w:color w:val="000000" w:themeColor="text1"/>
          <w:sz w:val="28"/>
          <w:szCs w:val="28"/>
          <w:lang w:val="sr-Cyrl-CS" w:eastAsia="ko-KR"/>
        </w:rPr>
      </w:pPr>
      <w:r w:rsidRPr="00694E7B">
        <w:rPr>
          <w:b/>
          <w:color w:val="000000" w:themeColor="text1"/>
          <w:sz w:val="28"/>
          <w:szCs w:val="28"/>
          <w:lang w:val="sr-Cyrl-CS" w:eastAsia="ko-KR"/>
        </w:rPr>
        <w:t>Карно теоремасы</w:t>
      </w:r>
      <w:r w:rsidRPr="00694E7B">
        <w:rPr>
          <w:color w:val="000000" w:themeColor="text1"/>
          <w:sz w:val="28"/>
          <w:szCs w:val="28"/>
          <w:lang w:val="sr-Cyrl-CS" w:eastAsia="ko-KR"/>
        </w:rPr>
        <w:t>.</w:t>
      </w:r>
    </w:p>
    <w:p w:rsidR="00077CA8" w:rsidRPr="00694E7B" w:rsidRDefault="00077CA8" w:rsidP="00B734C8">
      <w:pPr>
        <w:ind w:firstLine="360"/>
        <w:jc w:val="both"/>
        <w:rPr>
          <w:color w:val="000000" w:themeColor="text1"/>
          <w:sz w:val="28"/>
          <w:szCs w:val="28"/>
          <w:lang w:val="sr-Cyrl-CS" w:eastAsia="ko-KR"/>
        </w:rPr>
      </w:pPr>
      <w:r w:rsidRPr="00694E7B">
        <w:rPr>
          <w:color w:val="000000" w:themeColor="text1"/>
          <w:sz w:val="28"/>
          <w:szCs w:val="28"/>
          <w:lang w:val="sr-Cyrl-CS" w:eastAsia="ko-KR"/>
        </w:rPr>
        <w:t xml:space="preserve">Периодты жұмыс істейтін барлық жылу машиналарының ішінен қыздырғыштарының температуралары </w:t>
      </w:r>
      <w:r w:rsidRPr="00694E7B">
        <w:rPr>
          <w:color w:val="000000" w:themeColor="text1"/>
          <w:position w:val="-10"/>
          <w:sz w:val="28"/>
          <w:szCs w:val="28"/>
          <w:lang w:val="sr-Cyrl-CS" w:eastAsia="ko-KR"/>
        </w:rPr>
        <w:object w:dxaOrig="240" w:dyaOrig="340">
          <v:shape id="_x0000_i1096" type="#_x0000_t75" style="width:12pt;height:16.5pt" o:ole="" fillcolor="window">
            <v:imagedata r:id="rId145" o:title=""/>
          </v:shape>
          <o:OLEObject Type="Embed" ProgID="Equation.3" ShapeID="_x0000_i1096" DrawAspect="Content" ObjectID="_1619602677" r:id="rId146"/>
        </w:object>
      </w:r>
      <w:r w:rsidRPr="00694E7B">
        <w:rPr>
          <w:color w:val="000000" w:themeColor="text1"/>
          <w:sz w:val="28"/>
          <w:szCs w:val="28"/>
          <w:lang w:val="sr-Cyrl-CS" w:eastAsia="ko-KR"/>
        </w:rPr>
        <w:t xml:space="preserve"> және суытқыштарының темперауралары </w:t>
      </w:r>
      <w:r w:rsidRPr="00694E7B">
        <w:rPr>
          <w:color w:val="000000" w:themeColor="text1"/>
          <w:position w:val="-10"/>
          <w:sz w:val="28"/>
          <w:szCs w:val="28"/>
          <w:lang w:val="sr-Cyrl-CS" w:eastAsia="ko-KR"/>
        </w:rPr>
        <w:object w:dxaOrig="260" w:dyaOrig="340">
          <v:shape id="_x0000_i1097" type="#_x0000_t75" style="width:13.5pt;height:16.5pt" o:ole="" fillcolor="window">
            <v:imagedata r:id="rId147" o:title=""/>
          </v:shape>
          <o:OLEObject Type="Embed" ProgID="Equation.3" ShapeID="_x0000_i1097" DrawAspect="Content" ObjectID="_1619602678" r:id="rId148"/>
        </w:object>
      </w:r>
      <w:r w:rsidRPr="00694E7B">
        <w:rPr>
          <w:color w:val="000000" w:themeColor="text1"/>
          <w:sz w:val="28"/>
          <w:szCs w:val="28"/>
          <w:lang w:val="sr-Cyrl-CS" w:eastAsia="ko-KR"/>
        </w:rPr>
        <w:t xml:space="preserve"> бірдей болғанда,  ең үлкен П.Ә.К.-ке қайтымды  машина ие болады. Бұл кезде қыздырғыштары мен суытқыштарының температуралары бірдей қайтымды машинаның  П.Ә.К. бір-біріне тең және  жұмысшы дененің табиғатына байланыссыз, тек қыздырғыш пен суытқыштың температурасымен анықталады.</w:t>
      </w:r>
    </w:p>
    <w:p w:rsidR="00077CA8" w:rsidRPr="00694E7B" w:rsidRDefault="00077CA8" w:rsidP="00B734C8">
      <w:pPr>
        <w:ind w:left="142"/>
        <w:jc w:val="both"/>
        <w:rPr>
          <w:color w:val="000000" w:themeColor="text1"/>
          <w:sz w:val="28"/>
          <w:szCs w:val="28"/>
          <w:lang w:val="sr-Cyrl-CS" w:eastAsia="ko-KR"/>
        </w:rPr>
      </w:pPr>
      <w:r w:rsidRPr="00694E7B">
        <w:rPr>
          <w:b/>
          <w:color w:val="000000" w:themeColor="text1"/>
          <w:sz w:val="28"/>
          <w:szCs w:val="28"/>
          <w:lang w:val="sr-Cyrl-CS" w:eastAsia="ko-KR"/>
        </w:rPr>
        <w:t>Карно циклі</w:t>
      </w:r>
      <w:r w:rsidRPr="00694E7B">
        <w:rPr>
          <w:color w:val="000000" w:themeColor="text1"/>
          <w:sz w:val="28"/>
          <w:szCs w:val="28"/>
          <w:lang w:val="sr-Cyrl-CS" w:eastAsia="ko-KR"/>
        </w:rPr>
        <w:t>.</w:t>
      </w:r>
    </w:p>
    <w:p w:rsidR="00077CA8" w:rsidRPr="00694E7B" w:rsidRDefault="00077CA8" w:rsidP="00B734C8">
      <w:pPr>
        <w:ind w:firstLine="360"/>
        <w:jc w:val="both"/>
        <w:rPr>
          <w:color w:val="000000" w:themeColor="text1"/>
          <w:sz w:val="28"/>
          <w:szCs w:val="28"/>
          <w:lang w:val="sr-Cyrl-CS" w:eastAsia="ko-KR"/>
        </w:rPr>
      </w:pPr>
      <w:r w:rsidRPr="00694E7B">
        <w:rPr>
          <w:b/>
          <w:color w:val="000000" w:themeColor="text1"/>
          <w:sz w:val="28"/>
          <w:szCs w:val="28"/>
          <w:lang w:val="sr-Cyrl-CS" w:eastAsia="ko-KR"/>
        </w:rPr>
        <w:t>Ең үнемді</w:t>
      </w:r>
      <w:r w:rsidRPr="00694E7B">
        <w:rPr>
          <w:color w:val="000000" w:themeColor="text1"/>
          <w:sz w:val="28"/>
          <w:szCs w:val="28"/>
          <w:lang w:val="sr-Cyrl-CS" w:eastAsia="ko-KR"/>
        </w:rPr>
        <w:t xml:space="preserve"> қайтымды дөңгелек процесс екі изотермадан, екі адиабатадан тұрады.</w:t>
      </w:r>
    </w:p>
    <w:p w:rsidR="00077CA8" w:rsidRPr="00694E7B" w:rsidRDefault="00077CA8" w:rsidP="00B734C8">
      <w:pPr>
        <w:ind w:firstLine="360"/>
        <w:jc w:val="both"/>
        <w:rPr>
          <w:color w:val="000000" w:themeColor="text1"/>
          <w:sz w:val="28"/>
          <w:szCs w:val="28"/>
          <w:lang w:val="sr-Cyrl-CS" w:eastAsia="ko-KR"/>
        </w:rPr>
      </w:pPr>
      <w:r w:rsidRPr="00694E7B">
        <w:rPr>
          <w:color w:val="000000" w:themeColor="text1"/>
          <w:sz w:val="28"/>
          <w:szCs w:val="28"/>
          <w:lang w:val="sr-Cyrl-CS" w:eastAsia="ko-KR"/>
        </w:rPr>
        <w:t xml:space="preserve">Карноның тура циклін қарастырайық, мұнда жұмысшы дене ретінде қозғалмалы поршені бар ыдыстағы идеал газ пайдаланылады. </w:t>
      </w:r>
    </w:p>
    <w:p w:rsidR="00077CA8" w:rsidRPr="00694E7B" w:rsidRDefault="00077CA8" w:rsidP="00B734C8">
      <w:pPr>
        <w:ind w:firstLine="360"/>
        <w:jc w:val="both"/>
        <w:rPr>
          <w:b/>
          <w:color w:val="000000" w:themeColor="text1"/>
          <w:sz w:val="28"/>
          <w:szCs w:val="28"/>
          <w:lang w:val="sr-Cyrl-CS" w:eastAsia="ko-KR"/>
        </w:rPr>
      </w:pPr>
      <w:r w:rsidRPr="00694E7B">
        <w:rPr>
          <w:b/>
          <w:color w:val="000000" w:themeColor="text1"/>
          <w:sz w:val="28"/>
          <w:szCs w:val="28"/>
          <w:lang w:val="sr-Cyrl-CS" w:eastAsia="ko-KR"/>
        </w:rPr>
        <w:t>Карно цикліндегі термодинамикалық процестердің тізбегі.</w:t>
      </w:r>
    </w:p>
    <w:p w:rsidR="00077CA8" w:rsidRPr="00694E7B" w:rsidRDefault="00077CA8" w:rsidP="00B734C8">
      <w:pPr>
        <w:jc w:val="both"/>
        <w:rPr>
          <w:color w:val="000000" w:themeColor="text1"/>
          <w:sz w:val="28"/>
          <w:szCs w:val="28"/>
          <w:lang w:val="sr-Cyrl-CS" w:eastAsia="ko-KR"/>
        </w:rPr>
      </w:pPr>
      <w:r w:rsidRPr="00694E7B">
        <w:rPr>
          <w:color w:val="000000" w:themeColor="text1"/>
          <w:sz w:val="28"/>
          <w:szCs w:val="28"/>
          <w:lang w:val="sr-Cyrl-CS" w:eastAsia="ko-KR"/>
        </w:rPr>
        <w:t>1 – изотерма – 2- адиабата – 3- изотерма  - 4 адиабата – 1.</w:t>
      </w:r>
    </w:p>
    <w:p w:rsidR="00077CA8" w:rsidRPr="00694E7B" w:rsidRDefault="00077CA8" w:rsidP="00B734C8">
      <w:pPr>
        <w:ind w:firstLine="360"/>
        <w:jc w:val="both"/>
        <w:rPr>
          <w:color w:val="000000" w:themeColor="text1"/>
          <w:sz w:val="28"/>
          <w:szCs w:val="28"/>
          <w:lang w:val="sr-Cyrl-CS" w:eastAsia="ko-KR"/>
        </w:rPr>
      </w:pPr>
    </w:p>
    <w:p w:rsidR="00077CA8" w:rsidRPr="00694E7B" w:rsidRDefault="00077CA8" w:rsidP="00B734C8">
      <w:pPr>
        <w:ind w:firstLine="360"/>
        <w:jc w:val="both"/>
        <w:rPr>
          <w:color w:val="000000" w:themeColor="text1"/>
          <w:sz w:val="28"/>
          <w:szCs w:val="28"/>
          <w:lang w:val="sr-Cyrl-CS" w:eastAsia="ko-KR"/>
        </w:rPr>
      </w:pPr>
      <w:r w:rsidRPr="00694E7B">
        <w:rPr>
          <w:noProof/>
          <w:color w:val="000000" w:themeColor="text1"/>
          <w:sz w:val="28"/>
          <w:szCs w:val="28"/>
        </w:rPr>
        <mc:AlternateContent>
          <mc:Choice Requires="wpg">
            <w:drawing>
              <wp:anchor distT="0" distB="0" distL="114300" distR="114300" simplePos="0" relativeHeight="251659264" behindDoc="0" locked="0" layoutInCell="1" allowOverlap="1" wp14:anchorId="712EB5EA" wp14:editId="2805C5C6">
                <wp:simplePos x="0" y="0"/>
                <wp:positionH relativeFrom="column">
                  <wp:align>right</wp:align>
                </wp:positionH>
                <wp:positionV relativeFrom="paragraph">
                  <wp:posOffset>-134620</wp:posOffset>
                </wp:positionV>
                <wp:extent cx="2228850" cy="2057400"/>
                <wp:effectExtent l="1270" t="8255" r="8255" b="1270"/>
                <wp:wrapSquare wrapText="bothSides"/>
                <wp:docPr id="96" name="Группа 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28850" cy="2057400"/>
                          <a:chOff x="1957" y="6097"/>
                          <a:chExt cx="3510" cy="3240"/>
                        </a:xfrm>
                      </wpg:grpSpPr>
                      <wps:wsp>
                        <wps:cNvPr id="97" name="Line 140"/>
                        <wps:cNvCnPr/>
                        <wps:spPr bwMode="auto">
                          <a:xfrm>
                            <a:off x="2267" y="8566"/>
                            <a:ext cx="2699" cy="1"/>
                          </a:xfrm>
                          <a:prstGeom prst="line">
                            <a:avLst/>
                          </a:prstGeom>
                          <a:noFill/>
                          <a:ln w="9525">
                            <a:solidFill>
                              <a:srgbClr val="000000"/>
                            </a:solidFill>
                            <a:round/>
                            <a:headEnd/>
                            <a:tailEnd type="stealth" w="sm" len="lg"/>
                          </a:ln>
                          <a:extLst>
                            <a:ext uri="{909E8E84-426E-40DD-AFC4-6F175D3DCCD1}">
                              <a14:hiddenFill xmlns:a14="http://schemas.microsoft.com/office/drawing/2010/main">
                                <a:noFill/>
                              </a14:hiddenFill>
                            </a:ext>
                          </a:extLst>
                        </wps:spPr>
                        <wps:bodyPr/>
                      </wps:wsp>
                      <wps:wsp>
                        <wps:cNvPr id="98" name="Line 141"/>
                        <wps:cNvCnPr/>
                        <wps:spPr bwMode="auto">
                          <a:xfrm flipV="1">
                            <a:off x="2272" y="6232"/>
                            <a:ext cx="0" cy="2340"/>
                          </a:xfrm>
                          <a:prstGeom prst="line">
                            <a:avLst/>
                          </a:prstGeom>
                          <a:noFill/>
                          <a:ln w="9525">
                            <a:solidFill>
                              <a:srgbClr val="000000"/>
                            </a:solidFill>
                            <a:round/>
                            <a:headEnd/>
                            <a:tailEnd type="stealth" w="sm" len="lg"/>
                          </a:ln>
                          <a:extLst>
                            <a:ext uri="{909E8E84-426E-40DD-AFC4-6F175D3DCCD1}">
                              <a14:hiddenFill xmlns:a14="http://schemas.microsoft.com/office/drawing/2010/main">
                                <a:noFill/>
                              </a14:hiddenFill>
                            </a:ext>
                          </a:extLst>
                        </wps:spPr>
                        <wps:bodyPr/>
                      </wps:wsp>
                      <wpg:grpSp>
                        <wpg:cNvPr id="99" name="Group 142"/>
                        <wpg:cNvGrpSpPr>
                          <a:grpSpLocks/>
                        </wpg:cNvGrpSpPr>
                        <wpg:grpSpPr bwMode="auto">
                          <a:xfrm>
                            <a:off x="3089" y="6397"/>
                            <a:ext cx="1298" cy="2018"/>
                            <a:chOff x="4558" y="2919"/>
                            <a:chExt cx="1298" cy="2018"/>
                          </a:xfrm>
                        </wpg:grpSpPr>
                        <wps:wsp>
                          <wps:cNvPr id="100" name="Freeform 143"/>
                          <wps:cNvSpPr>
                            <a:spLocks/>
                          </wps:cNvSpPr>
                          <wps:spPr bwMode="auto">
                            <a:xfrm>
                              <a:off x="4581" y="2934"/>
                              <a:ext cx="180" cy="1620"/>
                            </a:xfrm>
                            <a:custGeom>
                              <a:avLst/>
                              <a:gdLst>
                                <a:gd name="T0" fmla="*/ 0 w 360"/>
                                <a:gd name="T1" fmla="*/ 0 h 1620"/>
                                <a:gd name="T2" fmla="*/ 180 w 360"/>
                                <a:gd name="T3" fmla="*/ 900 h 1620"/>
                                <a:gd name="T4" fmla="*/ 360 w 360"/>
                                <a:gd name="T5" fmla="*/ 1620 h 1620"/>
                              </a:gdLst>
                              <a:ahLst/>
                              <a:cxnLst>
                                <a:cxn ang="0">
                                  <a:pos x="T0" y="T1"/>
                                </a:cxn>
                                <a:cxn ang="0">
                                  <a:pos x="T2" y="T3"/>
                                </a:cxn>
                                <a:cxn ang="0">
                                  <a:pos x="T4" y="T5"/>
                                </a:cxn>
                              </a:cxnLst>
                              <a:rect l="0" t="0" r="r" b="b"/>
                              <a:pathLst>
                                <a:path w="360" h="1620">
                                  <a:moveTo>
                                    <a:pt x="0" y="0"/>
                                  </a:moveTo>
                                  <a:cubicBezTo>
                                    <a:pt x="60" y="315"/>
                                    <a:pt x="120" y="630"/>
                                    <a:pt x="180" y="900"/>
                                  </a:cubicBezTo>
                                  <a:cubicBezTo>
                                    <a:pt x="240" y="1170"/>
                                    <a:pt x="300" y="1395"/>
                                    <a:pt x="360" y="162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1" name="Freeform 144"/>
                          <wps:cNvSpPr>
                            <a:spLocks/>
                          </wps:cNvSpPr>
                          <wps:spPr bwMode="auto">
                            <a:xfrm>
                              <a:off x="4761" y="4554"/>
                              <a:ext cx="1080" cy="360"/>
                            </a:xfrm>
                            <a:custGeom>
                              <a:avLst/>
                              <a:gdLst>
                                <a:gd name="T0" fmla="*/ 0 w 1080"/>
                                <a:gd name="T1" fmla="*/ 0 h 360"/>
                                <a:gd name="T2" fmla="*/ 339 w 1080"/>
                                <a:gd name="T3" fmla="*/ 156 h 360"/>
                                <a:gd name="T4" fmla="*/ 834 w 1080"/>
                                <a:gd name="T5" fmla="*/ 306 h 360"/>
                                <a:gd name="T6" fmla="*/ 1080 w 1080"/>
                                <a:gd name="T7" fmla="*/ 360 h 360"/>
                              </a:gdLst>
                              <a:ahLst/>
                              <a:cxnLst>
                                <a:cxn ang="0">
                                  <a:pos x="T0" y="T1"/>
                                </a:cxn>
                                <a:cxn ang="0">
                                  <a:pos x="T2" y="T3"/>
                                </a:cxn>
                                <a:cxn ang="0">
                                  <a:pos x="T4" y="T5"/>
                                </a:cxn>
                                <a:cxn ang="0">
                                  <a:pos x="T6" y="T7"/>
                                </a:cxn>
                              </a:cxnLst>
                              <a:rect l="0" t="0" r="r" b="b"/>
                              <a:pathLst>
                                <a:path w="1080" h="360">
                                  <a:moveTo>
                                    <a:pt x="0" y="0"/>
                                  </a:moveTo>
                                  <a:cubicBezTo>
                                    <a:pt x="56" y="26"/>
                                    <a:pt x="200" y="105"/>
                                    <a:pt x="339" y="156"/>
                                  </a:cubicBezTo>
                                  <a:cubicBezTo>
                                    <a:pt x="478" y="207"/>
                                    <a:pt x="711" y="272"/>
                                    <a:pt x="834" y="306"/>
                                  </a:cubicBezTo>
                                  <a:cubicBezTo>
                                    <a:pt x="957" y="340"/>
                                    <a:pt x="1029" y="349"/>
                                    <a:pt x="1080" y="36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2" name="Freeform 145"/>
                          <wps:cNvSpPr>
                            <a:spLocks/>
                          </wps:cNvSpPr>
                          <wps:spPr bwMode="auto">
                            <a:xfrm>
                              <a:off x="4581" y="2934"/>
                              <a:ext cx="720" cy="1080"/>
                            </a:xfrm>
                            <a:custGeom>
                              <a:avLst/>
                              <a:gdLst>
                                <a:gd name="T0" fmla="*/ 0 w 720"/>
                                <a:gd name="T1" fmla="*/ 0 h 1080"/>
                                <a:gd name="T2" fmla="*/ 414 w 720"/>
                                <a:gd name="T3" fmla="*/ 711 h 1080"/>
                                <a:gd name="T4" fmla="*/ 720 w 720"/>
                                <a:gd name="T5" fmla="*/ 1080 h 1080"/>
                              </a:gdLst>
                              <a:ahLst/>
                              <a:cxnLst>
                                <a:cxn ang="0">
                                  <a:pos x="T0" y="T1"/>
                                </a:cxn>
                                <a:cxn ang="0">
                                  <a:pos x="T2" y="T3"/>
                                </a:cxn>
                                <a:cxn ang="0">
                                  <a:pos x="T4" y="T5"/>
                                </a:cxn>
                              </a:cxnLst>
                              <a:rect l="0" t="0" r="r" b="b"/>
                              <a:pathLst>
                                <a:path w="720" h="1080">
                                  <a:moveTo>
                                    <a:pt x="0" y="0"/>
                                  </a:moveTo>
                                  <a:cubicBezTo>
                                    <a:pt x="69" y="118"/>
                                    <a:pt x="294" y="531"/>
                                    <a:pt x="414" y="711"/>
                                  </a:cubicBezTo>
                                  <a:cubicBezTo>
                                    <a:pt x="534" y="891"/>
                                    <a:pt x="656" y="1003"/>
                                    <a:pt x="720" y="108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3" name="Freeform 146"/>
                          <wps:cNvSpPr>
                            <a:spLocks/>
                          </wps:cNvSpPr>
                          <wps:spPr bwMode="auto">
                            <a:xfrm>
                              <a:off x="5301" y="4014"/>
                              <a:ext cx="540" cy="900"/>
                            </a:xfrm>
                            <a:custGeom>
                              <a:avLst/>
                              <a:gdLst>
                                <a:gd name="T0" fmla="*/ 0 w 540"/>
                                <a:gd name="T1" fmla="*/ 0 h 900"/>
                                <a:gd name="T2" fmla="*/ 204 w 540"/>
                                <a:gd name="T3" fmla="*/ 516 h 900"/>
                                <a:gd name="T4" fmla="*/ 540 w 540"/>
                                <a:gd name="T5" fmla="*/ 900 h 900"/>
                              </a:gdLst>
                              <a:ahLst/>
                              <a:cxnLst>
                                <a:cxn ang="0">
                                  <a:pos x="T0" y="T1"/>
                                </a:cxn>
                                <a:cxn ang="0">
                                  <a:pos x="T2" y="T3"/>
                                </a:cxn>
                                <a:cxn ang="0">
                                  <a:pos x="T4" y="T5"/>
                                </a:cxn>
                              </a:cxnLst>
                              <a:rect l="0" t="0" r="r" b="b"/>
                              <a:pathLst>
                                <a:path w="540" h="900">
                                  <a:moveTo>
                                    <a:pt x="0" y="0"/>
                                  </a:moveTo>
                                  <a:cubicBezTo>
                                    <a:pt x="34" y="86"/>
                                    <a:pt x="114" y="366"/>
                                    <a:pt x="204" y="516"/>
                                  </a:cubicBezTo>
                                  <a:cubicBezTo>
                                    <a:pt x="294" y="666"/>
                                    <a:pt x="470" y="820"/>
                                    <a:pt x="540" y="90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4" name="Oval 147"/>
                          <wps:cNvSpPr>
                            <a:spLocks noChangeArrowheads="1"/>
                          </wps:cNvSpPr>
                          <wps:spPr bwMode="auto">
                            <a:xfrm>
                              <a:off x="4738" y="4524"/>
                              <a:ext cx="68" cy="68"/>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05" name="Oval 148"/>
                          <wps:cNvSpPr>
                            <a:spLocks noChangeArrowheads="1"/>
                          </wps:cNvSpPr>
                          <wps:spPr bwMode="auto">
                            <a:xfrm>
                              <a:off x="4558" y="2919"/>
                              <a:ext cx="68" cy="68"/>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06" name="Oval 149"/>
                          <wps:cNvSpPr>
                            <a:spLocks noChangeArrowheads="1"/>
                          </wps:cNvSpPr>
                          <wps:spPr bwMode="auto">
                            <a:xfrm>
                              <a:off x="5788" y="4869"/>
                              <a:ext cx="68" cy="68"/>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07" name="Oval 150"/>
                          <wps:cNvSpPr>
                            <a:spLocks noChangeArrowheads="1"/>
                          </wps:cNvSpPr>
                          <wps:spPr bwMode="auto">
                            <a:xfrm>
                              <a:off x="5263" y="3984"/>
                              <a:ext cx="68" cy="68"/>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s:wsp>
                        <wps:cNvPr id="108" name="Line 151"/>
                        <wps:cNvCnPr/>
                        <wps:spPr bwMode="auto">
                          <a:xfrm flipV="1">
                            <a:off x="3427" y="6457"/>
                            <a:ext cx="360" cy="16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9" name="Line 152"/>
                        <wps:cNvCnPr/>
                        <wps:spPr bwMode="auto">
                          <a:xfrm rot="435566" flipH="1">
                            <a:off x="3202" y="6412"/>
                            <a:ext cx="59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0" name="Text Box 153"/>
                        <wps:cNvSpPr txBox="1">
                          <a:spLocks noChangeArrowheads="1"/>
                        </wps:cNvSpPr>
                        <wps:spPr bwMode="auto">
                          <a:xfrm>
                            <a:off x="1957" y="6127"/>
                            <a:ext cx="540" cy="5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47B46" w:rsidRPr="00F24FBC" w:rsidRDefault="00E47B46" w:rsidP="00077CA8">
                              <w:pPr>
                                <w:rPr>
                                  <w:i/>
                                </w:rPr>
                              </w:pPr>
                              <w:proofErr w:type="gramStart"/>
                              <w:r w:rsidRPr="00F24FBC">
                                <w:rPr>
                                  <w:i/>
                                </w:rPr>
                                <w:t>Р</w:t>
                              </w:r>
                              <w:proofErr w:type="gramEnd"/>
                            </w:p>
                          </w:txbxContent>
                        </wps:txbx>
                        <wps:bodyPr rot="0" vert="horz" wrap="square" lIns="91440" tIns="45720" rIns="91440" bIns="45720" anchor="t" anchorCtr="0" upright="1">
                          <a:noAutofit/>
                        </wps:bodyPr>
                      </wps:wsp>
                      <wps:wsp>
                        <wps:cNvPr id="111" name="Text Box 154"/>
                        <wps:cNvSpPr txBox="1">
                          <a:spLocks noChangeArrowheads="1"/>
                        </wps:cNvSpPr>
                        <wps:spPr bwMode="auto">
                          <a:xfrm>
                            <a:off x="4432" y="8497"/>
                            <a:ext cx="540" cy="5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47B46" w:rsidRPr="00F24FBC" w:rsidRDefault="00E47B46" w:rsidP="00077CA8">
                              <w:pPr>
                                <w:rPr>
                                  <w:i/>
                                </w:rPr>
                              </w:pPr>
                              <w:r w:rsidRPr="00F24FBC">
                                <w:rPr>
                                  <w:i/>
                                </w:rPr>
                                <w:t>V</w:t>
                              </w:r>
                            </w:p>
                          </w:txbxContent>
                        </wps:txbx>
                        <wps:bodyPr rot="0" vert="horz" wrap="square" lIns="91440" tIns="45720" rIns="91440" bIns="45720" anchor="t" anchorCtr="0" upright="1">
                          <a:noAutofit/>
                        </wps:bodyPr>
                      </wps:wsp>
                      <wps:wsp>
                        <wps:cNvPr id="112" name="Text Box 155"/>
                        <wps:cNvSpPr txBox="1">
                          <a:spLocks noChangeArrowheads="1"/>
                        </wps:cNvSpPr>
                        <wps:spPr bwMode="auto">
                          <a:xfrm>
                            <a:off x="3007" y="7972"/>
                            <a:ext cx="540" cy="5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47B46" w:rsidRPr="00BE65B3" w:rsidRDefault="00E47B46" w:rsidP="00077CA8">
                              <w:pPr>
                                <w:rPr>
                                  <w:i/>
                                </w:rPr>
                              </w:pPr>
                              <w:r w:rsidRPr="00BE65B3">
                                <w:rPr>
                                  <w:i/>
                                </w:rPr>
                                <w:t>4</w:t>
                              </w:r>
                            </w:p>
                          </w:txbxContent>
                        </wps:txbx>
                        <wps:bodyPr rot="0" vert="horz" wrap="square" lIns="91440" tIns="45720" rIns="91440" bIns="45720" anchor="t" anchorCtr="0" upright="1">
                          <a:noAutofit/>
                        </wps:bodyPr>
                      </wps:wsp>
                      <wps:wsp>
                        <wps:cNvPr id="113" name="Text Box 156"/>
                        <wps:cNvSpPr txBox="1">
                          <a:spLocks noChangeArrowheads="1"/>
                        </wps:cNvSpPr>
                        <wps:spPr bwMode="auto">
                          <a:xfrm>
                            <a:off x="3757" y="7297"/>
                            <a:ext cx="540" cy="5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47B46" w:rsidRPr="00BE65B3" w:rsidRDefault="00E47B46" w:rsidP="00077CA8">
                              <w:pPr>
                                <w:rPr>
                                  <w:i/>
                                </w:rPr>
                              </w:pPr>
                              <w:r>
                                <w:rPr>
                                  <w:i/>
                                </w:rPr>
                                <w:t>2</w:t>
                              </w:r>
                            </w:p>
                          </w:txbxContent>
                        </wps:txbx>
                        <wps:bodyPr rot="0" vert="horz" wrap="square" lIns="91440" tIns="45720" rIns="91440" bIns="45720" anchor="t" anchorCtr="0" upright="1">
                          <a:noAutofit/>
                        </wps:bodyPr>
                      </wps:wsp>
                      <wps:wsp>
                        <wps:cNvPr id="114" name="Text Box 157"/>
                        <wps:cNvSpPr txBox="1">
                          <a:spLocks noChangeArrowheads="1"/>
                        </wps:cNvSpPr>
                        <wps:spPr bwMode="auto">
                          <a:xfrm>
                            <a:off x="3937" y="8257"/>
                            <a:ext cx="540" cy="5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47B46" w:rsidRPr="00BE65B3" w:rsidRDefault="00E47B46" w:rsidP="00077CA8">
                              <w:pPr>
                                <w:rPr>
                                  <w:i/>
                                </w:rPr>
                              </w:pPr>
                              <w:r>
                                <w:rPr>
                                  <w:i/>
                                </w:rPr>
                                <w:t>3</w:t>
                              </w:r>
                            </w:p>
                          </w:txbxContent>
                        </wps:txbx>
                        <wps:bodyPr rot="0" vert="horz" wrap="square" lIns="91440" tIns="45720" rIns="91440" bIns="45720" anchor="t" anchorCtr="0" upright="1">
                          <a:noAutofit/>
                        </wps:bodyPr>
                      </wps:wsp>
                      <wps:wsp>
                        <wps:cNvPr id="115" name="Text Box 158"/>
                        <wps:cNvSpPr txBox="1">
                          <a:spLocks noChangeArrowheads="1"/>
                        </wps:cNvSpPr>
                        <wps:spPr bwMode="auto">
                          <a:xfrm>
                            <a:off x="2932" y="6097"/>
                            <a:ext cx="540" cy="5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47B46" w:rsidRPr="00BE65B3" w:rsidRDefault="00E47B46" w:rsidP="00077CA8">
                              <w:pPr>
                                <w:rPr>
                                  <w:i/>
                                </w:rPr>
                              </w:pPr>
                              <w:r>
                                <w:rPr>
                                  <w:i/>
                                </w:rPr>
                                <w:t>1</w:t>
                              </w:r>
                            </w:p>
                          </w:txbxContent>
                        </wps:txbx>
                        <wps:bodyPr rot="0" vert="horz" wrap="square" lIns="91440" tIns="45720" rIns="91440" bIns="45720" anchor="t" anchorCtr="0" upright="1">
                          <a:noAutofit/>
                        </wps:bodyPr>
                      </wps:wsp>
                      <wps:wsp>
                        <wps:cNvPr id="116" name="Text Box 159"/>
                        <wps:cNvSpPr txBox="1">
                          <a:spLocks noChangeArrowheads="1"/>
                        </wps:cNvSpPr>
                        <wps:spPr bwMode="auto">
                          <a:xfrm>
                            <a:off x="3472" y="7492"/>
                            <a:ext cx="540" cy="5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47B46" w:rsidRPr="00BE65B3" w:rsidRDefault="00E47B46" w:rsidP="00077CA8">
                              <w:pPr>
                                <w:rPr>
                                  <w:i/>
                                </w:rPr>
                              </w:pPr>
                              <w:r>
                                <w:rPr>
                                  <w:i/>
                                </w:rPr>
                                <w:t>А</w:t>
                              </w:r>
                            </w:p>
                          </w:txbxContent>
                        </wps:txbx>
                        <wps:bodyPr rot="0" vert="horz" wrap="square" lIns="91440" tIns="45720" rIns="91440" bIns="45720" anchor="t" anchorCtr="0" upright="1">
                          <a:noAutofit/>
                        </wps:bodyPr>
                      </wps:wsp>
                      <wps:wsp>
                        <wps:cNvPr id="117" name="Text Box 160"/>
                        <wps:cNvSpPr txBox="1">
                          <a:spLocks noChangeArrowheads="1"/>
                        </wps:cNvSpPr>
                        <wps:spPr bwMode="auto">
                          <a:xfrm>
                            <a:off x="3367" y="7807"/>
                            <a:ext cx="540" cy="5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47B46" w:rsidRPr="00705A8E" w:rsidRDefault="00E47B46" w:rsidP="00077CA8">
                              <w:pPr>
                                <w:rPr>
                                  <w:i/>
                                </w:rPr>
                              </w:pPr>
                              <w:r>
                                <w:rPr>
                                  <w:i/>
                                </w:rPr>
                                <w:t>Т</w:t>
                              </w:r>
                              <w:proofErr w:type="gramStart"/>
                              <w:r>
                                <w:rPr>
                                  <w:i/>
                                  <w:vertAlign w:val="subscript"/>
                                </w:rPr>
                                <w:t>2</w:t>
                              </w:r>
                              <w:proofErr w:type="gramEnd"/>
                            </w:p>
                          </w:txbxContent>
                        </wps:txbx>
                        <wps:bodyPr rot="0" vert="horz" wrap="square" lIns="91440" tIns="45720" rIns="91440" bIns="45720" anchor="t" anchorCtr="0" upright="1">
                          <a:noAutofit/>
                        </wps:bodyPr>
                      </wps:wsp>
                      <wps:wsp>
                        <wps:cNvPr id="118" name="Text Box 161"/>
                        <wps:cNvSpPr txBox="1">
                          <a:spLocks noChangeArrowheads="1"/>
                        </wps:cNvSpPr>
                        <wps:spPr bwMode="auto">
                          <a:xfrm>
                            <a:off x="3187" y="7237"/>
                            <a:ext cx="540" cy="5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47B46" w:rsidRPr="00705A8E" w:rsidRDefault="00E47B46" w:rsidP="00077CA8">
                              <w:pPr>
                                <w:rPr>
                                  <w:i/>
                                </w:rPr>
                              </w:pPr>
                              <w:r>
                                <w:rPr>
                                  <w:i/>
                                </w:rPr>
                                <w:t>Т</w:t>
                              </w:r>
                              <w:proofErr w:type="gramStart"/>
                              <w:r>
                                <w:rPr>
                                  <w:i/>
                                  <w:vertAlign w:val="subscript"/>
                                </w:rPr>
                                <w:t>1</w:t>
                              </w:r>
                              <w:proofErr w:type="gramEnd"/>
                            </w:p>
                          </w:txbxContent>
                        </wps:txbx>
                        <wps:bodyPr rot="0" vert="horz" wrap="square" lIns="91440" tIns="45720" rIns="91440" bIns="45720" anchor="t" anchorCtr="0" upright="1">
                          <a:noAutofit/>
                        </wps:bodyPr>
                      </wps:wsp>
                      <wps:wsp>
                        <wps:cNvPr id="119" name="Text Box 162"/>
                        <wps:cNvSpPr txBox="1">
                          <a:spLocks noChangeArrowheads="1"/>
                        </wps:cNvSpPr>
                        <wps:spPr bwMode="auto">
                          <a:xfrm>
                            <a:off x="3742" y="6262"/>
                            <a:ext cx="1440" cy="5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47B46" w:rsidRPr="00AB113E" w:rsidRDefault="00E47B46" w:rsidP="00077CA8">
                              <w:pPr>
                                <w:rPr>
                                  <w:i/>
                                  <w:lang w:val="kk-KZ"/>
                                </w:rPr>
                              </w:pPr>
                              <w:r>
                                <w:rPr>
                                  <w:i/>
                                </w:rPr>
                                <w:t>Изотерм</w:t>
                              </w:r>
                              <w:r>
                                <w:rPr>
                                  <w:i/>
                                  <w:lang w:val="kk-KZ"/>
                                </w:rPr>
                                <w:t>а</w:t>
                              </w:r>
                            </w:p>
                          </w:txbxContent>
                        </wps:txbx>
                        <wps:bodyPr rot="0" vert="horz" wrap="square" lIns="91440" tIns="45720" rIns="91440" bIns="45720" anchor="t" anchorCtr="0" upright="1">
                          <a:noAutofit/>
                        </wps:bodyPr>
                      </wps:wsp>
                      <wps:wsp>
                        <wps:cNvPr id="120" name="Text Box 163"/>
                        <wps:cNvSpPr txBox="1">
                          <a:spLocks noChangeArrowheads="1"/>
                        </wps:cNvSpPr>
                        <wps:spPr bwMode="auto">
                          <a:xfrm>
                            <a:off x="4027" y="6787"/>
                            <a:ext cx="1440" cy="5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47B46" w:rsidRPr="00DE06E1" w:rsidRDefault="00E47B46" w:rsidP="00077CA8">
                              <w:pPr>
                                <w:rPr>
                                  <w:i/>
                                </w:rPr>
                              </w:pPr>
                              <w:r w:rsidRPr="00DE06E1">
                                <w:rPr>
                                  <w:i/>
                                </w:rPr>
                                <w:t>Адиабат</w:t>
                              </w:r>
                            </w:p>
                          </w:txbxContent>
                        </wps:txbx>
                        <wps:bodyPr rot="0" vert="horz" wrap="square" lIns="91440" tIns="45720" rIns="91440" bIns="45720" anchor="t" anchorCtr="0" upright="1">
                          <a:noAutofit/>
                        </wps:bodyPr>
                      </wps:wsp>
                      <wps:wsp>
                        <wps:cNvPr id="121" name="Line 164"/>
                        <wps:cNvCnPr/>
                        <wps:spPr bwMode="auto">
                          <a:xfrm>
                            <a:off x="3472" y="6562"/>
                            <a:ext cx="1" cy="360"/>
                          </a:xfrm>
                          <a:prstGeom prst="line">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s:wsp>
                        <wps:cNvPr id="122" name="Line 165"/>
                        <wps:cNvCnPr/>
                        <wps:spPr bwMode="auto">
                          <a:xfrm>
                            <a:off x="3652" y="8257"/>
                            <a:ext cx="1" cy="249"/>
                          </a:xfrm>
                          <a:prstGeom prst="line">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s:wsp>
                        <wps:cNvPr id="123" name="Text Box 166"/>
                        <wps:cNvSpPr txBox="1">
                          <a:spLocks noChangeArrowheads="1"/>
                        </wps:cNvSpPr>
                        <wps:spPr bwMode="auto">
                          <a:xfrm>
                            <a:off x="3352" y="6472"/>
                            <a:ext cx="540" cy="5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47B46" w:rsidRPr="00DE06E1" w:rsidRDefault="00E47B46" w:rsidP="00077CA8">
                              <w:r w:rsidRPr="00DE06E1">
                                <w:rPr>
                                  <w:i/>
                                </w:rPr>
                                <w:t>Q</w:t>
                              </w:r>
                              <w:r w:rsidRPr="00DE06E1">
                                <w:rPr>
                                  <w:i/>
                                  <w:vertAlign w:val="subscript"/>
                                </w:rPr>
                                <w:t>1</w:t>
                              </w:r>
                            </w:p>
                          </w:txbxContent>
                        </wps:txbx>
                        <wps:bodyPr rot="0" vert="horz" wrap="square" lIns="91440" tIns="45720" rIns="91440" bIns="45720" anchor="t" anchorCtr="0" upright="1">
                          <a:noAutofit/>
                        </wps:bodyPr>
                      </wps:wsp>
                      <wps:wsp>
                        <wps:cNvPr id="182" name="Text Box 167"/>
                        <wps:cNvSpPr txBox="1">
                          <a:spLocks noChangeArrowheads="1"/>
                        </wps:cNvSpPr>
                        <wps:spPr bwMode="auto">
                          <a:xfrm>
                            <a:off x="3577" y="8212"/>
                            <a:ext cx="540" cy="5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47B46" w:rsidRPr="00DE06E1" w:rsidRDefault="00E47B46" w:rsidP="00077CA8">
                              <w:r w:rsidRPr="00DE06E1">
                                <w:rPr>
                                  <w:i/>
                                </w:rPr>
                                <w:t>Q</w:t>
                              </w:r>
                              <w:r>
                                <w:rPr>
                                  <w:i/>
                                  <w:vertAlign w:val="subscript"/>
                                </w:rPr>
                                <w:t>2</w:t>
                              </w:r>
                            </w:p>
                          </w:txbxContent>
                        </wps:txbx>
                        <wps:bodyPr rot="0" vert="horz" wrap="square" lIns="91440" tIns="45720" rIns="91440" bIns="45720" anchor="t" anchorCtr="0" upright="1">
                          <a:noAutofit/>
                        </wps:bodyPr>
                      </wps:wsp>
                      <wps:wsp>
                        <wps:cNvPr id="183" name="Line 168"/>
                        <wps:cNvCnPr/>
                        <wps:spPr bwMode="auto">
                          <a:xfrm flipV="1">
                            <a:off x="3187" y="7072"/>
                            <a:ext cx="0" cy="180"/>
                          </a:xfrm>
                          <a:prstGeom prst="line">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184" name="Line 169"/>
                        <wps:cNvCnPr/>
                        <wps:spPr bwMode="auto">
                          <a:xfrm flipV="1">
                            <a:off x="3217" y="6997"/>
                            <a:ext cx="90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5" name="Line 170"/>
                        <wps:cNvCnPr/>
                        <wps:spPr bwMode="auto">
                          <a:xfrm rot="-1871098">
                            <a:off x="3982" y="7792"/>
                            <a:ext cx="0" cy="180"/>
                          </a:xfrm>
                          <a:prstGeom prst="line">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186" name="Line 171"/>
                        <wps:cNvCnPr/>
                        <wps:spPr bwMode="auto">
                          <a:xfrm flipH="1">
                            <a:off x="3937" y="6997"/>
                            <a:ext cx="180" cy="84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7" name="Line 172"/>
                        <wps:cNvCnPr/>
                        <wps:spPr bwMode="auto">
                          <a:xfrm rot="-1825023" flipH="1" flipV="1">
                            <a:off x="3832" y="8182"/>
                            <a:ext cx="180" cy="180"/>
                          </a:xfrm>
                          <a:prstGeom prst="line">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188" name="Line 173"/>
                        <wps:cNvCnPr/>
                        <wps:spPr bwMode="auto">
                          <a:xfrm rot="-1904011">
                            <a:off x="3472" y="6952"/>
                            <a:ext cx="0" cy="180"/>
                          </a:xfrm>
                          <a:prstGeom prst="line">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189" name="Text Box 174"/>
                        <wps:cNvSpPr txBox="1">
                          <a:spLocks noChangeArrowheads="1"/>
                        </wps:cNvSpPr>
                        <wps:spPr bwMode="auto">
                          <a:xfrm>
                            <a:off x="2857" y="8797"/>
                            <a:ext cx="1260" cy="5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47B46" w:rsidRPr="00F24FBC" w:rsidRDefault="00E47B46" w:rsidP="00077CA8">
                              <w:pPr>
                                <w:rPr>
                                  <w:i/>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96" o:spid="_x0000_s1026" style="position:absolute;left:0;text-align:left;margin-left:124.3pt;margin-top:-10.6pt;width:175.5pt;height:162pt;z-index:251659264;mso-position-horizontal:right" coordorigin="1957,6097" coordsize="3510,3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">
                <v:line id="Line 140" o:spid="_x0000_s1027" style="position:absolute;visibility:visible;mso-wrap-style:square" from="2267,8566" to="4966,85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7qR8MAAADbAAAADwAAAGRycy9kb3ducmV2LnhtbESPT2sCMRTE74LfITyhNzer4J+uRhFB&#10;8FBotVKvj83rZunmZU2ibr+9KQg9DjPzG2a57mwjbuRD7VjBKMtBEJdO11wpOH3uhnMQISJrbByT&#10;gl8KsF71e0sstLvzgW7HWIkE4VCgAhNjW0gZSkMWQ+Za4uR9O28xJukrqT3eE9w2cpznU2mx5rRg&#10;sKWtofLneLUKaPP+9bGXOLaNl5ezuUze4mGi1Mug2yxAROrif/jZ3msFrzP4+5J+gFw9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mu6kfDAAAA2wAAAA8AAAAAAAAAAAAA&#10;AAAAoQIAAGRycy9kb3ducmV2LnhtbFBLBQYAAAAABAAEAPkAAACRAwAAAAA=&#10;">
                  <v:stroke endarrow="classic" endarrowwidth="narrow" endarrowlength="long"/>
                </v:line>
                <v:line id="Line 141" o:spid="_x0000_s1028" style="position:absolute;flip:y;visibility:visible;mso-wrap-style:square" from="2272,6232" to="2272,85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NoX0r8AAADbAAAADwAAAGRycy9kb3ducmV2LnhtbERPz2vCMBS+D/wfwhN2GZoqRbQaRQaD&#10;Xq1lsNujeTbF5KU0Uev+enMY7Pjx/d4dRmfFnYbQeVawmGcgiBuvO24V1Oev2RpEiMgarWdS8KQA&#10;h/3kbYeF9g8+0b2KrUghHApUYGLsCylDY8hhmPueOHEXPziMCQ6t1AM+UrizcpllK+mw49RgsKdP&#10;Q821ujkFeiF/yu+Orx83W9vmN+Ta9LlS79PxuAURaYz/4j93qRVs0tj0Jf0Au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XNoX0r8AAADbAAAADwAAAAAAAAAAAAAAAACh&#10;AgAAZHJzL2Rvd25yZXYueG1sUEsFBgAAAAAEAAQA+QAAAI0DAAAAAA==&#10;">
                  <v:stroke endarrow="classic" endarrowwidth="narrow" endarrowlength="long"/>
                </v:line>
                <v:group id="Group 142" o:spid="_x0000_s1029" style="position:absolute;left:3089;top:6397;width:1298;height:2018" coordorigin="4558,2919" coordsize="1298,20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dRo3cQAAADbAAAA&#10;DwAAAAAAAAAAAAAAAACqAgAAZHJzL2Rvd25yZXYueG1sUEsFBgAAAAAEAAQA+gAAAJsDAAAAAA==&#10;">
                  <v:shape id="Freeform 143" o:spid="_x0000_s1030" style="position:absolute;left:4581;top:2934;width:180;height:1620;visibility:visible;mso-wrap-style:square;v-text-anchor:top" coordsize="360,16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duDsQA&#10;AADcAAAADwAAAGRycy9kb3ducmV2LnhtbESPQWvCQBCF7wX/wzKCt7qxQijRVUQURErR1N7H7JgE&#10;s7Mxu9X033cOQm8zvDfvfTNf9q5Rd+pC7dnAZJyAIi68rbk0cPravr6DChHZYuOZDPxSgOVi8DLH&#10;zPoHH+mex1JJCIcMDVQxtpnWoajIYRj7lli0i+8cRlm7UtsOHxLuGv2WJKl2WLM0VNjSuqLimv84&#10;A9PNYR9PaVp8nndHvclv4fuy/zBmNOxXM1CR+vhvfl7vrOAngi/PyAR68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pnbg7EAAAA3AAAAA8AAAAAAAAAAAAAAAAAmAIAAGRycy9k&#10;b3ducmV2LnhtbFBLBQYAAAAABAAEAPUAAACJAwAAAAA=&#10;" path="m,c60,315,120,630,180,900v60,270,120,495,180,720e" filled="f">
                    <v:path arrowok="t" o:connecttype="custom" o:connectlocs="0,0;90,900;180,1620" o:connectangles="0,0,0"/>
                  </v:shape>
                  <v:shape id="Freeform 144" o:spid="_x0000_s1031" style="position:absolute;left:4761;top:4554;width:1080;height:360;visibility:visible;mso-wrap-style:square;v-text-anchor:top" coordsize="1080,3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FnS8AA&#10;AADcAAAADwAAAGRycy9kb3ducmV2LnhtbERPTYvCMBC9C/6HMMLeNHEXVLpGkUXB46oVPI7N2JRt&#10;JqWJ2v33RhC8zeN9znzZuVrcqA2VZw3jkQJBXHhTcakhP2yGMxAhIhusPZOGfwqwXPR7c8yMv/OO&#10;bvtYihTCIUMNNsYmkzIUlhyGkW+IE3fxrcOYYFtK0+I9hbtafio1kQ4rTg0WG/qxVPztr06Dsqd1&#10;sz39Sr86H2flV5G7y3St9cegW32DiNTFt/jl3po0X43h+Uy6QC4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NFnS8AAAADcAAAADwAAAAAAAAAAAAAAAACYAgAAZHJzL2Rvd25y&#10;ZXYueG1sUEsFBgAAAAAEAAQA9QAAAIUDAAAAAA==&#10;" path="m,c56,26,200,105,339,156v139,51,372,116,495,150c957,340,1029,349,1080,360e" filled="f">
                    <v:path arrowok="t" o:connecttype="custom" o:connectlocs="0,0;339,156;834,306;1080,360" o:connectangles="0,0,0,0"/>
                  </v:shape>
                  <v:shape id="Freeform 145" o:spid="_x0000_s1032" style="position:absolute;left:4581;top:2934;width:720;height:1080;visibility:visible;mso-wrap-style:square;v-text-anchor:top" coordsize="720,10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8Nf8MA&#10;AADcAAAADwAAAGRycy9kb3ducmV2LnhtbERPS2vCQBC+C/6HZQQvUncNVUrqRoJQqKUXrZQep9nJ&#10;g2RnQ3bV+O+7hUJv8/E9Z7sbbSeuNPjGsYbVUoEgLpxpuNJw/nh5eALhA7LBzjFpuJOHXTadbDE1&#10;7sZHup5CJWII+xQ11CH0qZS+qMmiX7qeOHKlGyyGCIdKmgFvMdx2MlFqIy02HBtq7GlfU9GeLlYD&#10;f1XJ5VMtDutvlb+/FYeyzR9LreezMX8GEWgM/+I/96uJ81UCv8/EC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d8Nf8MAAADcAAAADwAAAAAAAAAAAAAAAACYAgAAZHJzL2Rv&#10;d25yZXYueG1sUEsFBgAAAAAEAAQA9QAAAIgDAAAAAA==&#10;" path="m,c69,118,294,531,414,711v120,180,242,292,306,369e" filled="f">
                    <v:path arrowok="t" o:connecttype="custom" o:connectlocs="0,0;414,711;720,1080" o:connectangles="0,0,0"/>
                  </v:shape>
                  <v:shape id="Freeform 146" o:spid="_x0000_s1033" style="position:absolute;left:5301;top:4014;width:540;height:900;visibility:visible;mso-wrap-style:square;v-text-anchor:top" coordsize="540,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uN5sAA&#10;AADcAAAADwAAAGRycy9kb3ducmV2LnhtbERPTWsCMRC9C/0PYQq9adZWi6xGsVKhV1fpedyMm12T&#10;ybKJuv33jSB4m8f7nMWqd1ZcqQu1ZwXjUQaCuPS65krBYb8dzkCEiKzReiYFfxRgtXwZLDDX/sY7&#10;uhaxEimEQ44KTIxtLmUoDTkMI98SJ+7kO4cxwa6SusNbCndWvmfZp3RYc2ow2NLGUHkuLk5BdF/j&#10;32ZyNFYX39Nt3axtM6uUenvt13MQkfr4FD/cPzrNzz7g/ky6QC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uuN5sAAAADcAAAADwAAAAAAAAAAAAAAAACYAgAAZHJzL2Rvd25y&#10;ZXYueG1sUEsFBgAAAAAEAAQA9QAAAIUDAAAAAA==&#10;" path="m,c34,86,114,366,204,516v90,150,266,304,336,384e" filled="f">
                    <v:path arrowok="t" o:connecttype="custom" o:connectlocs="0,0;204,516;540,900" o:connectangles="0,0,0"/>
                  </v:shape>
                  <v:oval id="Oval 147" o:spid="_x0000_s1034" style="position:absolute;left:4738;top:4524;width:68;height: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L16cAA&#10;AADcAAAADwAAAGRycy9kb3ducmV2LnhtbERPTYvCMBC9C/sfwgheRFNlV6RrlKWgeN2uB49jM9sW&#10;m0lJom3/vREEb/N4n7PZ9aYRd3K+tqxgMU9AEBdW11wqOP3tZ2sQPiBrbCyTgoE87LYfow2m2nb8&#10;S/c8lCKGsE9RQRVCm0rpi4oM+rltiSP3b53BEKErpXbYxXDTyGWSrKTBmmNDhS1lFRXX/GYUuGk7&#10;ZMMx2y8ufMi/urU+r05aqcm4//kGEagPb/HLfdRxfvIJz2fiBXL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OL16cAAAADcAAAADwAAAAAAAAAAAAAAAACYAgAAZHJzL2Rvd25y&#10;ZXYueG1sUEsFBgAAAAAEAAQA9QAAAIUDAAAAAA==&#10;" fillcolor="black"/>
                  <v:oval id="Oval 148" o:spid="_x0000_s1035" style="position:absolute;left:4558;top:2919;width:68;height: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5QcsAA&#10;AADcAAAADwAAAGRycy9kb3ducmV2LnhtbERPTYvCMBC9C/6HMMJeZE1dUEo1ylJQvG714HG2Gduy&#10;zaQk0bb/fiMI3ubxPme7H0wrHuR8Y1nBcpGAIC6tbrhScDkfPlMQPiBrbC2TgpE87HfTyRYzbXv+&#10;oUcRKhFD2GeooA6hy6T0ZU0G/cJ2xJG7WWcwROgqqR32Mdy08itJ1tJgw7Ghxo7ymsq/4m4UuHk3&#10;5uMpPyx/+Vis+lRf1xet1Mds+N6ACDSEt/jlPuk4P1nB85l4gdz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65QcsAAAADcAAAADwAAAAAAAAAAAAAAAACYAgAAZHJzL2Rvd25y&#10;ZXYueG1sUEsFBgAAAAAEAAQA9QAAAIUDAAAAAA==&#10;" fillcolor="black"/>
                  <v:oval id="Oval 149" o:spid="_x0000_s1036" style="position:absolute;left:5788;top:4869;width:68;height: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zOBcAA&#10;AADcAAAADwAAAGRycy9kb3ducmV2LnhtbERPTYvCMBC9C/6HMAt7EU0VLFKNshQUr1s97HG2Gdti&#10;MylJtO2/3ywI3ubxPmd3GEwrnuR8Y1nBcpGAIC6tbrhScL0c5xsQPiBrbC2TgpE8HPbTyQ4zbXv+&#10;pmcRKhFD2GeooA6hy6T0ZU0G/cJ2xJG7WWcwROgqqR32Mdy0cpUkqTTYcGyosaO8pvJePIwCN+vG&#10;fDznx+Uvn4p1v9E/6VUr9fkxfG1BBBrCW/xyn3Wcn6Tw/0y8QO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3zOBcAAAADcAAAADwAAAAAAAAAAAAAAAACYAgAAZHJzL2Rvd25y&#10;ZXYueG1sUEsFBgAAAAAEAAQA9QAAAIUDAAAAAA==&#10;" fillcolor="black"/>
                  <v:oval id="Oval 150" o:spid="_x0000_s1037" style="position:absolute;left:5263;top:3984;width:68;height: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BrnsAA&#10;AADcAAAADwAAAGRycy9kb3ducmV2LnhtbERPTYvCMBC9C/6HMIIX0dSFdaUaRQouXrd68DjbjG2x&#10;mZQk2vbfm4UFb/N4n7Pd96YRT3K+tqxguUhAEBdW11wquJyP8zUIH5A1NpZJwUAe9rvxaIupth3/&#10;0DMPpYgh7FNUUIXQplL6oiKDfmFb4sjdrDMYInSl1A67GG4a+ZEkK2mw5thQYUtZRcU9fxgFbtYO&#10;2XDKjstf/s4/u7W+ri5aqemkP2xABOrDW/zvPuk4P/mCv2fiBXL3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DBrnsAAAADcAAAADwAAAAAAAAAAAAAAAACYAgAAZHJzL2Rvd25y&#10;ZXYueG1sUEsFBgAAAAAEAAQA9QAAAIUDAAAAAA==&#10;" fillcolor="black"/>
                </v:group>
                <v:line id="Line 151" o:spid="_x0000_s1038" style="position:absolute;flip:y;visibility:visible;mso-wrap-style:square" from="3427,6457" to="3787,80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auNp8cAAADcAAAADwAAAGRycy9kb3ducmV2LnhtbESPQUsDMRCF74L/IYzgRWxWEWm3TUsp&#10;CB56sZYtvY2b6WbZzWSbxHb9985B8DbDe/PeN4vV6Ht1oZjawAaeJgUo4jrYlhsD+8+3xymolJEt&#10;9oHJwA8lWC1vbxZY2nDlD7rscqMkhFOJBlzOQ6l1qh15TJMwEIt2CtFjljU22ka8Srjv9XNRvGqP&#10;LUuDw4E2jupu9+0N6On24RzXXy9d1R0OM1fV1XDcGnN/N67noDKN+d/8d/1uBb8QWnlGJtDL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xq42nxwAAANwAAAAPAAAAAAAA&#10;AAAAAAAAAKECAABkcnMvZG93bnJldi54bWxQSwUGAAAAAAQABAD5AAAAlQMAAAAA&#10;"/>
                <v:line id="Line 152" o:spid="_x0000_s1039" style="position:absolute;rotation:-475754fd;flip:x;visibility:visible;mso-wrap-style:square" from="3202,6412" to="3792,65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Ot/MIAAADcAAAADwAAAGRycy9kb3ducmV2LnhtbERPTWsCMRC9F/wPYYTeaqIHW1ejiFDx&#10;Umi3xfOwGTerm8m6STX665tCobd5vM9ZrJJrxYX60HjWMB4pEMSVNw3XGr4+X59eQISIbLD1TBpu&#10;FGC1HDwssDD+yh90KWMtcgiHAjXYGLtCylBZchhGviPO3MH3DmOGfS1Nj9cc7lo5UWoqHTacGyx2&#10;tLFUncpvp8FP7u9pvN37N3W0ZZ2q/bM7b7V+HKb1HESkFP/Ff+6dyfPVDH6fyRfI5Q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DOt/MIAAADcAAAADwAAAAAAAAAAAAAA&#10;AAChAgAAZHJzL2Rvd25yZXYueG1sUEsFBgAAAAAEAAQA+QAAAJADAAAAAA==&#10;"/>
                <v:shapetype id="_x0000_t202" coordsize="21600,21600" o:spt="202" path="m,l,21600r21600,l21600,xe">
                  <v:stroke joinstyle="miter"/>
                  <v:path gradientshapeok="t" o:connecttype="rect"/>
                </v:shapetype>
                <v:shape id="Text Box 153" o:spid="_x0000_s1040" type="#_x0000_t202" style="position:absolute;left:1957;top:612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67wsQA&#10;AADcAAAADwAAAGRycy9kb3ducmV2LnhtbESPTWvCQBCG7wX/wzJCL0U3eighuoqIhQq10Kj3MTsm&#10;0exsyK4a/33nUOhthnk/npkve9eoO3Wh9mxgMk5AERfe1lwaOOw/RimoEJEtNp7JwJMCLBeDlzlm&#10;1j/4h+55LJWEcMjQQBVjm2kdioochrFvieV29p3DKGtXatvhQ8Jdo6dJ8q4d1iwNFba0rqi45jcn&#10;vZs+bY+nr/Vlm7+dLtNvrncpG/M67FczUJH6+C/+c39awZ8IvjwjE+jF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4+u8LEAAAA3AAAAA8AAAAAAAAAAAAAAAAAmAIAAGRycy9k&#10;b3ducmV2LnhtbFBLBQYAAAAABAAEAPUAAACJAwAAAAA=&#10;" stroked="f">
                  <v:fill opacity="0"/>
                  <v:textbox>
                    <w:txbxContent>
                      <w:p w:rsidR="00E47B46" w:rsidRPr="00F24FBC" w:rsidRDefault="00E47B46" w:rsidP="00077CA8">
                        <w:pPr>
                          <w:rPr>
                            <w:i/>
                          </w:rPr>
                        </w:pPr>
                        <w:proofErr w:type="gramStart"/>
                        <w:r w:rsidRPr="00F24FBC">
                          <w:rPr>
                            <w:i/>
                          </w:rPr>
                          <w:t>Р</w:t>
                        </w:r>
                        <w:proofErr w:type="gramEnd"/>
                      </w:p>
                    </w:txbxContent>
                  </v:textbox>
                </v:shape>
                <v:shape id="Text Box 154" o:spid="_x0000_s1041" type="#_x0000_t202" style="position:absolute;left:4432;top:849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IeWcUA&#10;AADcAAAADwAAAGRycy9kb3ducmV2LnhtbESPQWvCQBCF74L/YZmCF6mbeCghzSpFFBS00LS9T7LT&#10;JDY7u2RXjf++Wyj0NsN78743xXo0vbjS4DvLCtJFAoK4trrjRsHH++4xA+EDssbeMim4k4f1ajop&#10;MNf2xm90LUMjYgj7HBW0IbhcSl+3ZNAvrCOO2pcdDIa4Do3UA95iuOnlMkmepMGOI6FFR5uW6u/y&#10;YiJ3O2buszpuzodyXp2Xr9ydMlZq9jC+PIMINIZ/89/1Xsf6aQq/z8QJ5O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ch5ZxQAAANwAAAAPAAAAAAAAAAAAAAAAAJgCAABkcnMv&#10;ZG93bnJldi54bWxQSwUGAAAAAAQABAD1AAAAigMAAAAA&#10;" stroked="f">
                  <v:fill opacity="0"/>
                  <v:textbox>
                    <w:txbxContent>
                      <w:p w:rsidR="00E47B46" w:rsidRPr="00F24FBC" w:rsidRDefault="00E47B46" w:rsidP="00077CA8">
                        <w:pPr>
                          <w:rPr>
                            <w:i/>
                          </w:rPr>
                        </w:pPr>
                        <w:r w:rsidRPr="00F24FBC">
                          <w:rPr>
                            <w:i/>
                          </w:rPr>
                          <w:t>V</w:t>
                        </w:r>
                      </w:p>
                    </w:txbxContent>
                  </v:textbox>
                </v:shape>
                <v:shape id="Text Box 155" o:spid="_x0000_s1042" type="#_x0000_t202" style="position:absolute;left:3007;top:7972;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CALsYA&#10;AADcAAAADwAAAGRycy9kb3ducmV2LnhtbESPQWvCQBCF7wX/wzIFL6VukkMJqauUYKGCFoztfcxO&#10;k9jsbMiuSfz33YLgbYb35n1vluvJtGKg3jWWFcSLCARxaXXDlYKv4/tzCsJ5ZI2tZVJwJQfr1exh&#10;iZm2Ix9oKHwlQgi7DBXU3neZlK6syaBb2I44aD+2N+jD2ldS9ziGcNPKJIpepMGGA6HGjvKayt/i&#10;YgJ3M6Xd92mXn7fF0+mcfHKzT1mp+eP09grC0+Tv5tv1hw714wT+nwkTyN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aCALsYAAADcAAAADwAAAAAAAAAAAAAAAACYAgAAZHJz&#10;L2Rvd25yZXYueG1sUEsFBgAAAAAEAAQA9QAAAIsDAAAAAA==&#10;" stroked="f">
                  <v:fill opacity="0"/>
                  <v:textbox>
                    <w:txbxContent>
                      <w:p w:rsidR="00E47B46" w:rsidRPr="00BE65B3" w:rsidRDefault="00E47B46" w:rsidP="00077CA8">
                        <w:pPr>
                          <w:rPr>
                            <w:i/>
                          </w:rPr>
                        </w:pPr>
                        <w:r w:rsidRPr="00BE65B3">
                          <w:rPr>
                            <w:i/>
                          </w:rPr>
                          <w:t>4</w:t>
                        </w:r>
                      </w:p>
                    </w:txbxContent>
                  </v:textbox>
                </v:shape>
                <v:shape id="Text Box 156" o:spid="_x0000_s1043" type="#_x0000_t202" style="position:absolute;left:3757;top:729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wltcYA&#10;AADcAAAADwAAAGRycy9kb3ducmV2LnhtbESPQWvCQBCF7wX/wzKCl6KbpFBC6ioSLLRQC0Z7H7PT&#10;JDY7G7JrTP+9Wyh4m+G9ed+b5Xo0rRiod41lBfEiAkFcWt1wpeB4eJ2nIJxH1thaJgW/5GC9mjws&#10;MdP2ynsaCl+JEMIuQwW1910mpStrMugWtiMO2rftDfqw9pXUPV5DuGllEkXP0mDDgVBjR3lN5U9x&#10;MYG7HdPu6/SRn9+Lx9M5+eRml7JSs+m4eQHhafR38//1mw714yf4eyZMIF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uwltcYAAADcAAAADwAAAAAAAAAAAAAAAACYAgAAZHJz&#10;L2Rvd25yZXYueG1sUEsFBgAAAAAEAAQA9QAAAIsDAAAAAA==&#10;" stroked="f">
                  <v:fill opacity="0"/>
                  <v:textbox>
                    <w:txbxContent>
                      <w:p w:rsidR="00E47B46" w:rsidRPr="00BE65B3" w:rsidRDefault="00E47B46" w:rsidP="00077CA8">
                        <w:pPr>
                          <w:rPr>
                            <w:i/>
                          </w:rPr>
                        </w:pPr>
                        <w:r>
                          <w:rPr>
                            <w:i/>
                          </w:rPr>
                          <w:t>2</w:t>
                        </w:r>
                      </w:p>
                    </w:txbxContent>
                  </v:textbox>
                </v:shape>
                <v:shape id="Text Box 157" o:spid="_x0000_s1044" type="#_x0000_t202" style="position:absolute;left:3937;top:825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W9wcYA&#10;AADcAAAADwAAAGRycy9kb3ducmV2LnhtbESPQWvCQBCF7wX/wzKCl6KbhFJC6ioSLLRQC0Z7H7PT&#10;JDY7G7JrTP+9Wyh4m+G9ed+b5Xo0rRiod41lBfEiAkFcWt1wpeB4eJ2nIJxH1thaJgW/5GC9mjws&#10;MdP2ynsaCl+JEMIuQwW1910mpStrMugWtiMO2rftDfqw9pXUPV5DuGllEkXP0mDDgVBjR3lN5U9x&#10;MYG7HdPu6/SRn9+Lx9M5+eRml7JSs+m4eQHhafR38//1mw714yf4eyZMIF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QW9wcYAAADcAAAADwAAAAAAAAAAAAAAAACYAgAAZHJz&#10;L2Rvd25yZXYueG1sUEsFBgAAAAAEAAQA9QAAAIsDAAAAAA==&#10;" stroked="f">
                  <v:fill opacity="0"/>
                  <v:textbox>
                    <w:txbxContent>
                      <w:p w:rsidR="00E47B46" w:rsidRPr="00BE65B3" w:rsidRDefault="00E47B46" w:rsidP="00077CA8">
                        <w:pPr>
                          <w:rPr>
                            <w:i/>
                          </w:rPr>
                        </w:pPr>
                        <w:r>
                          <w:rPr>
                            <w:i/>
                          </w:rPr>
                          <w:t>3</w:t>
                        </w:r>
                      </w:p>
                    </w:txbxContent>
                  </v:textbox>
                </v:shape>
                <v:shape id="Text Box 158" o:spid="_x0000_s1045" type="#_x0000_t202" style="position:absolute;left:2932;top:609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kYWsYA&#10;AADcAAAADwAAAGRycy9kb3ducmV2LnhtbESPQWvCQBCF7wX/wzKCl6KbBFpC6ioSLLRQC0Z7H7PT&#10;JDY7G7JrTP+9Wyh4m+G9ed+b5Xo0rRiod41lBfEiAkFcWt1wpeB4eJ2nIJxH1thaJgW/5GC9mjws&#10;MdP2ynsaCl+JEMIuQwW1910mpStrMugWtiMO2rftDfqw9pXUPV5DuGllEkXP0mDDgVBjR3lN5U9x&#10;MYG7HdPu6/SRn9+Lx9M5+eRml7JSs+m4eQHhafR38//1mw714yf4eyZMIF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kkYWsYAAADcAAAADwAAAAAAAAAAAAAAAACYAgAAZHJz&#10;L2Rvd25yZXYueG1sUEsFBgAAAAAEAAQA9QAAAIsDAAAAAA==&#10;" stroked="f">
                  <v:fill opacity="0"/>
                  <v:textbox>
                    <w:txbxContent>
                      <w:p w:rsidR="00E47B46" w:rsidRPr="00BE65B3" w:rsidRDefault="00E47B46" w:rsidP="00077CA8">
                        <w:pPr>
                          <w:rPr>
                            <w:i/>
                          </w:rPr>
                        </w:pPr>
                        <w:r>
                          <w:rPr>
                            <w:i/>
                          </w:rPr>
                          <w:t>1</w:t>
                        </w:r>
                      </w:p>
                    </w:txbxContent>
                  </v:textbox>
                </v:shape>
                <v:shape id="Text Box 159" o:spid="_x0000_s1046" type="#_x0000_t202" style="position:absolute;left:3472;top:7492;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GLcUA&#10;AADcAAAADwAAAGRycy9kb3ducmV2LnhtbESPQWvCQBCF7wX/wzKCl1I3yUFCdJUiChVqoVHvY3aa&#10;xGZnQ3abpP/eLRS8zfDevO/NajOaRvTUudqygngegSAurK65VHA+7V9SEM4ja2wsk4JfcrBZT55W&#10;mGk78Cf1uS9FCGGXoYLK+zaT0hUVGXRz2xIH7ct2Bn1Yu1LqDocQbhqZRNFCGqw5ECpsaVtR8Z3/&#10;mMDdjWl7ub5vb4f8+XpLPrg+pqzUbDq+LkF4Gv3D/H/9pkP9eAF/z4QJ5Po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4YtxQAAANwAAAAPAAAAAAAAAAAAAAAAAJgCAABkcnMv&#10;ZG93bnJldi54bWxQSwUGAAAAAAQABAD1AAAAigMAAAAA&#10;" stroked="f">
                  <v:fill opacity="0"/>
                  <v:textbox>
                    <w:txbxContent>
                      <w:p w:rsidR="00E47B46" w:rsidRPr="00BE65B3" w:rsidRDefault="00E47B46" w:rsidP="00077CA8">
                        <w:pPr>
                          <w:rPr>
                            <w:i/>
                          </w:rPr>
                        </w:pPr>
                        <w:r>
                          <w:rPr>
                            <w:i/>
                          </w:rPr>
                          <w:t>А</w:t>
                        </w:r>
                      </w:p>
                    </w:txbxContent>
                  </v:textbox>
                </v:shape>
                <v:shape id="Text Box 160" o:spid="_x0000_s1047" type="#_x0000_t202" style="position:absolute;left:3367;top:780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cjtsYA&#10;AADcAAAADwAAAGRycy9kb3ducmV2LnhtbESPQWvCQBCF7wX/wzKCl6Kb5NCG1FUkWGihFoz2Pman&#10;SWx2NmTXmP57t1DwNsN78743y/VoWjFQ7xrLCuJFBIK4tLrhSsHx8DpPQTiPrLG1TAp+ycF6NXlY&#10;Yqbtlfc0FL4SIYRdhgpq77tMSlfWZNAtbEcctG/bG/Rh7Supe7yGcNPKJIqepMGGA6HGjvKayp/i&#10;YgJ3O6bd1+kjP78Xj6dz8snNLmWlZtNx8wLC0+jv5v/rNx3qx8/w90yYQK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dcjtsYAAADcAAAADwAAAAAAAAAAAAAAAACYAgAAZHJz&#10;L2Rvd25yZXYueG1sUEsFBgAAAAAEAAQA9QAAAIsDAAAAAA==&#10;" stroked="f">
                  <v:fill opacity="0"/>
                  <v:textbox>
                    <w:txbxContent>
                      <w:p w:rsidR="00E47B46" w:rsidRPr="00705A8E" w:rsidRDefault="00E47B46" w:rsidP="00077CA8">
                        <w:pPr>
                          <w:rPr>
                            <w:i/>
                          </w:rPr>
                        </w:pPr>
                        <w:r>
                          <w:rPr>
                            <w:i/>
                          </w:rPr>
                          <w:t>Т</w:t>
                        </w:r>
                        <w:proofErr w:type="gramStart"/>
                        <w:r>
                          <w:rPr>
                            <w:i/>
                            <w:vertAlign w:val="subscript"/>
                          </w:rPr>
                          <w:t>2</w:t>
                        </w:r>
                        <w:proofErr w:type="gramEnd"/>
                      </w:p>
                    </w:txbxContent>
                  </v:textbox>
                </v:shape>
                <v:shape id="Text Box 161" o:spid="_x0000_s1048" type="#_x0000_t202" style="position:absolute;left:3187;top:723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i3xMQA&#10;AADcAAAADwAAAGRycy9kb3ducmV2LnhtbESPTWvCQBCG7wX/wzJCL0U3eighuoqIhQq10Kj3MTsm&#10;0exsyK4a/33nUOhthnk/npkve9eoO3Wh9mxgMk5AERfe1lwaOOw/RimoEJEtNp7JwJMCLBeDlzlm&#10;1j/4h+55LJWEcMjQQBVjm2kdioochrFvieV29p3DKGtXatvhQ8Jdo6dJ8q4d1iwNFba0rqi45jcn&#10;vZs+bY+nr/Vlm7+dLtNvrncpG/M67FczUJH6+C/+c39awZ8IrTwjE+jF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BIt8TEAAAA3AAAAA8AAAAAAAAAAAAAAAAAmAIAAGRycy9k&#10;b3ducmV2LnhtbFBLBQYAAAAABAAEAPUAAACJAwAAAAA=&#10;" stroked="f">
                  <v:fill opacity="0"/>
                  <v:textbox>
                    <w:txbxContent>
                      <w:p w:rsidR="00E47B46" w:rsidRPr="00705A8E" w:rsidRDefault="00E47B46" w:rsidP="00077CA8">
                        <w:pPr>
                          <w:rPr>
                            <w:i/>
                          </w:rPr>
                        </w:pPr>
                        <w:r>
                          <w:rPr>
                            <w:i/>
                          </w:rPr>
                          <w:t>Т</w:t>
                        </w:r>
                        <w:proofErr w:type="gramStart"/>
                        <w:r>
                          <w:rPr>
                            <w:i/>
                            <w:vertAlign w:val="subscript"/>
                          </w:rPr>
                          <w:t>1</w:t>
                        </w:r>
                        <w:proofErr w:type="gramEnd"/>
                      </w:p>
                    </w:txbxContent>
                  </v:textbox>
                </v:shape>
                <v:shape id="Text Box 162" o:spid="_x0000_s1049" type="#_x0000_t202" style="position:absolute;left:3742;top:6262;width:14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QSX8YA&#10;AADcAAAADwAAAGRycy9kb3ducmV2LnhtbESPQWvCQBCF7wX/wzKCl6Kb5FBi6ioSLLRQC0Z7H7PT&#10;JDY7G7JrTP+9Wyj0NsN78743q81oWjFQ7xrLCuJFBIK4tLrhSsHp+DJPQTiPrLG1TAp+yMFmPXlY&#10;YabtjQ80FL4SIYRdhgpq77tMSlfWZNAtbEcctC/bG/Rh7Supe7yFcNPKJIqepMGGA6HGjvKayu/i&#10;agJ3N6bd5/k9v7wVj+dL8sHNPmWlZtNx+wzC0+j/zX/XrzrUj5fw+0yYQK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wQSX8YAAADcAAAADwAAAAAAAAAAAAAAAACYAgAAZHJz&#10;L2Rvd25yZXYueG1sUEsFBgAAAAAEAAQA9QAAAIsDAAAAAA==&#10;" stroked="f">
                  <v:fill opacity="0"/>
                  <v:textbox>
                    <w:txbxContent>
                      <w:p w:rsidR="00E47B46" w:rsidRPr="00AB113E" w:rsidRDefault="00E47B46" w:rsidP="00077CA8">
                        <w:pPr>
                          <w:rPr>
                            <w:i/>
                            <w:lang w:val="kk-KZ"/>
                          </w:rPr>
                        </w:pPr>
                        <w:r>
                          <w:rPr>
                            <w:i/>
                          </w:rPr>
                          <w:t>Изотерм</w:t>
                        </w:r>
                        <w:r>
                          <w:rPr>
                            <w:i/>
                            <w:lang w:val="kk-KZ"/>
                          </w:rPr>
                          <w:t>а</w:t>
                        </w:r>
                      </w:p>
                    </w:txbxContent>
                  </v:textbox>
                </v:shape>
                <v:shape id="Text Box 163" o:spid="_x0000_s1050" type="#_x0000_t202" style="position:absolute;left:4027;top:6787;width:14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Jxf8QA&#10;AADcAAAADwAAAGRycy9kb3ducmV2LnhtbESPTWvCQBCG7wX/wzJCL0U3zaGE6CoiChVqoWm9j9kx&#10;iWZnQ3bV+O87h0JvM8z78cx8ObhW3agPjWcDr9MEFHHpbcOVgZ/v7SQDFSKyxdYzGXhQgOVi9DTH&#10;3Po7f9GtiJWSEA45Gqhj7HKtQ1mTwzD1HbHcTr53GGXtK217vEu4a3WaJG/aYcPSUGNH65rKS3F1&#10;0rsZsu5w/Fifd8XL8Zx+crPP2Jjn8bCagYo0xH/xn/vdCn4q+PKMTK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BScX/EAAAA3AAAAA8AAAAAAAAAAAAAAAAAmAIAAGRycy9k&#10;b3ducmV2LnhtbFBLBQYAAAAABAAEAPUAAACJAwAAAAA=&#10;" stroked="f">
                  <v:fill opacity="0"/>
                  <v:textbox>
                    <w:txbxContent>
                      <w:p w:rsidR="00E47B46" w:rsidRPr="00DE06E1" w:rsidRDefault="00E47B46" w:rsidP="00077CA8">
                        <w:pPr>
                          <w:rPr>
                            <w:i/>
                          </w:rPr>
                        </w:pPr>
                        <w:r w:rsidRPr="00DE06E1">
                          <w:rPr>
                            <w:i/>
                          </w:rPr>
                          <w:t>Адиабат</w:t>
                        </w:r>
                      </w:p>
                    </w:txbxContent>
                  </v:textbox>
                </v:shape>
                <v:line id="Line 164" o:spid="_x0000_s1051" style="position:absolute;visibility:visible;mso-wrap-style:square" from="3472,6562" to="3473,69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kIWucMAAADcAAAADwAAAGRycy9kb3ducmV2LnhtbERPTWsCMRC9F/ofwhR6KZrVg7SrUUph&#10;wYMUtB7sbdiMm9XNZE2iu/57Iwje5vE+Z7bobSMu5EPtWMFomIEgLp2uuVKw/SsGnyBCRNbYOCYF&#10;VwqwmL++zDDXruM1XTaxEimEQ44KTIxtLmUoDVkMQ9cSJ27vvMWYoK+k9tilcNvIcZZNpMWaU4PB&#10;ln4MlcfN2SrwPob6WHz9d7vTYVL8Fqv+w5RKvb/131MQkfr4FD/cS53mj0dwfyZdIOc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JCFrnDAAAA3AAAAA8AAAAAAAAAAAAA&#10;AAAAoQIAAGRycy9kb3ducmV2LnhtbFBLBQYAAAAABAAEAPkAAACRAwAAAAA=&#10;">
                  <v:stroke endarrow="classic" endarrowwidth="narrow"/>
                </v:line>
                <v:line id="Line 165" o:spid="_x0000_s1052" style="position:absolute;visibility:visible;mso-wrap-style:square" from="3652,8257" to="3653,85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pCIzsMAAADcAAAADwAAAGRycy9kb3ducmV2LnhtbERPTWsCMRC9F/wPYYReima7B6mrUURY&#10;6EEKtR70NmzGzepmsibR3f77plDobR7vc5brwbbiQT40jhW8TjMQxJXTDdcKDl/l5A1EiMgaW8ek&#10;4JsCrFejpyUW2vX8SY99rEUK4VCgAhNjV0gZKkMWw9R1xIk7O28xJuhrqT32Kdy2Ms+ymbTYcGow&#10;2NHWUHXd360C72NoruX81B9vl1n5Ue6GF1Mp9TweNgsQkYb4L/5zv+s0P8/h95l0gVz9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KQiM7DAAAA3AAAAA8AAAAAAAAAAAAA&#10;AAAAoQIAAGRycy9kb3ducmV2LnhtbFBLBQYAAAAABAAEAPkAAACRAwAAAAA=&#10;">
                  <v:stroke endarrow="classic" endarrowwidth="narrow"/>
                </v:line>
                <v:shape id="Text Box 166" o:spid="_x0000_s1053" type="#_x0000_t202" style="position:absolute;left:3352;top:6472;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DvCMUA&#10;AADcAAAADwAAAGRycy9kb3ducmV2LnhtbESPQWvCQBCF7wX/wzKCl1I3RpCQuglFFBS00LS9j9lp&#10;EpudDdlV4793C0JvM7w373uzzAfTigv1rrGsYDaNQBCXVjdcKfj63LwkIJxH1thaJgU3cpBno6cl&#10;ptpe+YMuha9ECGGXooLa+y6V0pU1GXRT2xEH7cf2Bn1Y+0rqHq8h3LQyjqKFNNhwINTY0aqm8rc4&#10;m8BdD0n3fdyvTrvi+XiK37k5JKzUZDy8vYLwNPh/8+N6q0P9eA5/z4QJZH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gO8IxQAAANwAAAAPAAAAAAAAAAAAAAAAAJgCAABkcnMv&#10;ZG93bnJldi54bWxQSwUGAAAAAAQABAD1AAAAigMAAAAA&#10;" stroked="f">
                  <v:fill opacity="0"/>
                  <v:textbox>
                    <w:txbxContent>
                      <w:p w:rsidR="00E47B46" w:rsidRPr="00DE06E1" w:rsidRDefault="00E47B46" w:rsidP="00077CA8">
                        <w:r w:rsidRPr="00DE06E1">
                          <w:rPr>
                            <w:i/>
                          </w:rPr>
                          <w:t>Q</w:t>
                        </w:r>
                        <w:r w:rsidRPr="00DE06E1">
                          <w:rPr>
                            <w:i/>
                            <w:vertAlign w:val="subscript"/>
                          </w:rPr>
                          <w:t>1</w:t>
                        </w:r>
                      </w:p>
                    </w:txbxContent>
                  </v:textbox>
                </v:shape>
                <v:shape id="Text Box 167" o:spid="_x0000_s1054" type="#_x0000_t202" style="position:absolute;left:3577;top:8212;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oVqcUA&#10;AADcAAAADwAAAGRycy9kb3ducmV2LnhtbESPQWvCQBCF70L/wzKFXkQ3zaGENKtIUGihLRjtfZId&#10;k2h2NmS3Mf333YLgbYb35n1vsvVkOjHS4FrLCp6XEQjiyuqWawXHw26RgHAeWWNnmRT8koP16mGW&#10;Yartlfc0Fr4WIYRdigoa7/tUSlc1ZNAtbU8ctJMdDPqwDrXUA15DuOlkHEUv0mDLgdBgT3lD1aX4&#10;MYG7nZL+u/zIz+/FvDzHX9x+JqzU0+O0eQXhafJ38+36TYf6SQz/z4QJ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hWpxQAAANwAAAAPAAAAAAAAAAAAAAAAAJgCAABkcnMv&#10;ZG93bnJldi54bWxQSwUGAAAAAAQABAD1AAAAigMAAAAA&#10;" stroked="f">
                  <v:fill opacity="0"/>
                  <v:textbox>
                    <w:txbxContent>
                      <w:p w:rsidR="00E47B46" w:rsidRPr="00DE06E1" w:rsidRDefault="00E47B46" w:rsidP="00077CA8">
                        <w:r w:rsidRPr="00DE06E1">
                          <w:rPr>
                            <w:i/>
                          </w:rPr>
                          <w:t>Q</w:t>
                        </w:r>
                        <w:r>
                          <w:rPr>
                            <w:i/>
                            <w:vertAlign w:val="subscript"/>
                          </w:rPr>
                          <w:t>2</w:t>
                        </w:r>
                      </w:p>
                    </w:txbxContent>
                  </v:textbox>
                </v:shape>
                <v:line id="Line 168" o:spid="_x0000_s1055" style="position:absolute;flip:y;visibility:visible;mso-wrap-style:square" from="3187,7072" to="3187,72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zi1ccIAAADcAAAADwAAAGRycy9kb3ducmV2LnhtbERPzWrCQBC+F3yHZYTe6kYFCdFVqqCW&#10;XkpiHmDMTpO02dmQXdf49t1Cobf5+H5nsxtNJwINrrWsYD5LQBBXVrdcKygvx5cUhPPIGjvLpOBB&#10;DnbbydMGM23vnFMofC1iCLsMFTTe95mUrmrIoJvZnjhyn3Yw6CMcaqkHvMdw08lFkqykwZZjQ4M9&#10;HRqqvoubUfB+LsO1Ouy/VmkZCvk45eEjyZV6no6vaxCeRv8v/nO/6Tg/XcLvM/ECuf0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zi1ccIAAADcAAAADwAAAAAAAAAAAAAA&#10;AAChAgAAZHJzL2Rvd25yZXYueG1sUEsFBgAAAAAEAAQA+QAAAJADAAAAAA==&#10;">
                  <v:stroke endarrow="classic"/>
                </v:line>
                <v:line id="Line 169" o:spid="_x0000_s1056" style="position:absolute;flip:y;visibility:visible;mso-wrap-style:square" from="3217,6997" to="4117,73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TWE+MQAAADcAAAADwAAAGRycy9kb3ducmV2LnhtbERPTWsCMRC9F/ofwhR6KTXbImW7GkUK&#10;Qg9etLLibdxMN8tuJtsk6vbfG0HwNo/3OdP5YDtxIh8axwreRhkI4srphmsF25/law4iRGSNnWNS&#10;8E8B5rPHhykW2p15TadNrEUK4VCgAhNjX0gZKkMWw8j1xIn7dd5iTNDXUns8p3Dbyfcs+5AWG04N&#10;Bnv6MlS1m6NVIPPVy59fHMZt2e52n6asyn6/Uur5aVhMQEQa4l18c3/rND8fw/WZdIGcX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dNYT4xAAAANwAAAAPAAAAAAAAAAAA&#10;AAAAAKECAABkcnMvZG93bnJldi54bWxQSwUGAAAAAAQABAD5AAAAkgMAAAAA&#10;"/>
                <v:line id="Line 170" o:spid="_x0000_s1057" style="position:absolute;rotation:-2043738fd;visibility:visible;mso-wrap-style:square" from="3982,7792" to="3982,79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N9YPcQAAADcAAAADwAAAGRycy9kb3ducmV2LnhtbERPTWvCQBC9F/oflin0VjcVFEldpdUU&#10;SqUHU0G9DdlpNjE7G7Krxn/vCgVv83ifM533thEn6nzlWMHrIAFBXDhdcalg8/v5MgHhA7LGxjEp&#10;uJCH+ezxYYqpdmde0ykPpYgh7FNUYEJoUyl9YciiH7iWOHJ/rrMYIuxKqTs8x3DbyGGSjKXFimOD&#10;wZYWhopDfrQK9hvZjpfyuBt971bZR7atf4yulXp+6t/fQATqw1387/7Scf5kBLdn4gVyd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g31g9xAAAANwAAAAPAAAAAAAAAAAA&#10;AAAAAKECAABkcnMvZG93bnJldi54bWxQSwUGAAAAAAQABAD5AAAAkgMAAAAA&#10;">
                  <v:stroke endarrow="classic"/>
                </v:line>
                <v:line id="Line 171" o:spid="_x0000_s1058" style="position:absolute;flip:x;visibility:visible;mso-wrap-style:square" from="3937,6997" to="4117,7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qu/FMQAAADcAAAADwAAAGRycy9kb3ducmV2LnhtbERPTWsCMRC9C/0PYQpepGYtRbarUUQo&#10;9OCltqz0Nm6mm2U3k22S6vrvjVDwNo/3Ocv1YDtxIh8axwpm0wwEceV0w7WCr8+3pxxEiMgaO8ek&#10;4EIB1quH0RIL7c78Qad9rEUK4VCgAhNjX0gZKkMWw9T1xIn7cd5iTNDXUns8p3Dbyecsm0uLDacG&#10;gz1tDVXt/s8qkPlu8us3x5e2bA+HV1NWZf+9U2r8OGwWICIN8S7+d7/rND+fw+2ZdIFcX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q78UxAAAANwAAAAPAAAAAAAAAAAA&#10;AAAAAKECAABkcnMvZG93bnJldi54bWxQSwUGAAAAAAQABAD5AAAAkgMAAAAA&#10;"/>
                <v:line id="Line 172" o:spid="_x0000_s1059" style="position:absolute;rotation:-1993412fd;flip:x y;visibility:visible;mso-wrap-style:square" from="3832,8182" to="4012,83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Md0cEAAADcAAAADwAAAGRycy9kb3ducmV2LnhtbERPTWvCQBC9F/wPyxS8NZuKtJJmlSgI&#10;FuKhVuh1yE6z0exsyK4m/fddQfA2j/c5+Wq0rbhS7xvHCl6TFARx5XTDtYLj9/ZlAcIHZI2tY1Lw&#10;Rx5Wy8lTjpl2A3/R9RBqEUPYZ6jAhNBlUvrKkEWfuI44cr+utxgi7GupexxiuG3lLE3fpMWGY4PB&#10;jjaGqvPhYhWk8x+mYn/clZ8oDY6nol6XhVLT57H4ABFoDA/x3b3Tcf7iHW7PxAvk8h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cx3RwQAAANwAAAAPAAAAAAAAAAAAAAAA&#10;AKECAABkcnMvZG93bnJldi54bWxQSwUGAAAAAAQABAD5AAAAjwMAAAAA&#10;">
                  <v:stroke endarrow="classic"/>
                </v:line>
                <v:line id="Line 173" o:spid="_x0000_s1060" style="position:absolute;rotation:-2079688fd;visibility:visible;mso-wrap-style:square" from="3472,6952" to="3472,71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FuN38UAAADcAAAADwAAAGRycy9kb3ducmV2LnhtbESPzWrDQAyE74G+w6JCb/E6PjTB8SaE&#10;EEN/Lq3jBxBexTbxao13m7h9+upQ6E1iRjOfiv3sBnWjKfSeDaySFBRx423PrYH6XC43oEJEtjh4&#10;JgPfFGC/e1gUmFt/50+6VbFVEsIhRwNdjGOudWg6chgSPxKLdvGTwyjr1Go74V3C3aCzNH3WDnuW&#10;hg5HOnbUXKsvZwDXlT/VtV3HrH97nd8P7emn/DDm6XE+bEFFmuO/+e/6xQr+RmjlGZlA73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FuN38UAAADcAAAADwAAAAAAAAAA&#10;AAAAAAChAgAAZHJzL2Rvd25yZXYueG1sUEsFBgAAAAAEAAQA+QAAAJMDAAAAAA==&#10;">
                  <v:stroke endarrow="classic"/>
                </v:line>
                <v:shape id="Text Box 174" o:spid="_x0000_s1061" type="#_x0000_t202" style="position:absolute;left:2857;top:8797;width:126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6H2MYA&#10;AADcAAAADwAAAGRycy9kb3ducmV2LnhtbESPQWvCQBCF74L/YRmhl6Kb5iAxdZUSWmihFYx6H7PT&#10;JDY7G7LbJP77rlDwNsN787436+1oGtFT52rLCp4WEQjiwuqaSwXHw9s8AeE8ssbGMim4koPtZjpZ&#10;Y6rtwHvqc1+KEMIuRQWV920qpSsqMugWtiUO2rftDPqwdqXUHQ4h3DQyjqKlNFhzIFTYUlZR8ZP/&#10;msB9HZP2dP7MLh/54/kS77j+Sliph9n48gzC0+jv5v/rdx3qJyu4PRMmkJ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w6H2MYAAADcAAAADwAAAAAAAAAAAAAAAACYAgAAZHJz&#10;L2Rvd25yZXYueG1sUEsFBgAAAAAEAAQA9QAAAIsDAAAAAA==&#10;" stroked="f">
                  <v:fill opacity="0"/>
                  <v:textbox>
                    <w:txbxContent>
                      <w:p w:rsidR="00E47B46" w:rsidRPr="00F24FBC" w:rsidRDefault="00E47B46" w:rsidP="00077CA8">
                        <w:pPr>
                          <w:rPr>
                            <w:i/>
                          </w:rPr>
                        </w:pPr>
                      </w:p>
                    </w:txbxContent>
                  </v:textbox>
                </v:shape>
                <w10:wrap type="square"/>
              </v:group>
            </w:pict>
          </mc:Fallback>
        </mc:AlternateContent>
      </w:r>
      <w:r w:rsidRPr="00694E7B">
        <w:rPr>
          <w:color w:val="000000" w:themeColor="text1"/>
          <w:sz w:val="28"/>
          <w:szCs w:val="28"/>
          <w:lang w:val="sr-Cyrl-CS" w:eastAsia="ko-KR"/>
        </w:rPr>
        <w:t xml:space="preserve">Изотермиялық ұлғаю 1-2, </w:t>
      </w:r>
      <w:r w:rsidRPr="00694E7B">
        <w:rPr>
          <w:color w:val="000000" w:themeColor="text1"/>
          <w:position w:val="-6"/>
          <w:sz w:val="28"/>
          <w:szCs w:val="28"/>
          <w:lang w:val="sr-Cyrl-CS" w:eastAsia="ko-KR"/>
        </w:rPr>
        <w:object w:dxaOrig="999" w:dyaOrig="279">
          <v:shape id="_x0000_i1098" type="#_x0000_t75" style="width:49.5pt;height:13.5pt" o:ole="" fillcolor="window">
            <v:imagedata r:id="rId149" o:title=""/>
          </v:shape>
          <o:OLEObject Type="Embed" ProgID="Equation.3" ShapeID="_x0000_i1098" DrawAspect="Content" ObjectID="_1619602679" r:id="rId150"/>
        </w:object>
      </w:r>
      <w:r w:rsidRPr="00694E7B">
        <w:rPr>
          <w:color w:val="000000" w:themeColor="text1"/>
          <w:sz w:val="28"/>
          <w:szCs w:val="28"/>
          <w:lang w:val="sr-Cyrl-CS" w:eastAsia="ko-KR"/>
        </w:rPr>
        <w:t xml:space="preserve">, </w:t>
      </w:r>
      <w:r w:rsidRPr="00694E7B">
        <w:rPr>
          <w:color w:val="000000" w:themeColor="text1"/>
          <w:position w:val="-10"/>
          <w:sz w:val="28"/>
          <w:szCs w:val="28"/>
          <w:lang w:val="sr-Cyrl-CS" w:eastAsia="ko-KR"/>
        </w:rPr>
        <w:object w:dxaOrig="740" w:dyaOrig="340">
          <v:shape id="_x0000_i1099" type="#_x0000_t75" style="width:37.5pt;height:16.5pt" o:ole="" fillcolor="window">
            <v:imagedata r:id="rId151" o:title=""/>
          </v:shape>
          <o:OLEObject Type="Embed" ProgID="Equation.3" ShapeID="_x0000_i1099" DrawAspect="Content" ObjectID="_1619602680" r:id="rId152"/>
        </w:object>
      </w:r>
      <w:r w:rsidRPr="00694E7B">
        <w:rPr>
          <w:color w:val="000000" w:themeColor="text1"/>
          <w:sz w:val="28"/>
          <w:szCs w:val="28"/>
          <w:lang w:val="sr-Cyrl-CS" w:eastAsia="ko-KR"/>
        </w:rPr>
        <w:t>.</w:t>
      </w:r>
    </w:p>
    <w:p w:rsidR="00077CA8" w:rsidRPr="00694E7B" w:rsidRDefault="00077CA8" w:rsidP="00B734C8">
      <w:pPr>
        <w:ind w:left="360"/>
        <w:jc w:val="both"/>
        <w:rPr>
          <w:color w:val="000000" w:themeColor="text1"/>
          <w:sz w:val="28"/>
          <w:szCs w:val="28"/>
          <w:lang w:val="sr-Cyrl-CS" w:eastAsia="ko-KR"/>
        </w:rPr>
      </w:pPr>
      <w:r w:rsidRPr="00694E7B">
        <w:rPr>
          <w:color w:val="000000" w:themeColor="text1"/>
          <w:position w:val="-30"/>
          <w:sz w:val="28"/>
          <w:szCs w:val="28"/>
          <w:lang w:val="sr-Cyrl-CS" w:eastAsia="ko-KR"/>
        </w:rPr>
        <w:object w:dxaOrig="2260" w:dyaOrig="700">
          <v:shape id="_x0000_i1100" type="#_x0000_t75" style="width:114pt;height:34.5pt" o:ole="" fillcolor="window">
            <v:imagedata r:id="rId153" o:title=""/>
          </v:shape>
          <o:OLEObject Type="Embed" ProgID="Equation.3" ShapeID="_x0000_i1100" DrawAspect="Content" ObjectID="_1619602681" r:id="rId154"/>
        </w:object>
      </w:r>
    </w:p>
    <w:p w:rsidR="00077CA8" w:rsidRPr="00694E7B" w:rsidRDefault="00077CA8" w:rsidP="00B734C8">
      <w:pPr>
        <w:ind w:firstLine="360"/>
        <w:jc w:val="both"/>
        <w:rPr>
          <w:color w:val="000000" w:themeColor="text1"/>
          <w:sz w:val="28"/>
          <w:szCs w:val="28"/>
          <w:lang w:val="sr-Cyrl-CS" w:eastAsia="ko-KR"/>
        </w:rPr>
      </w:pPr>
    </w:p>
    <w:p w:rsidR="00077CA8" w:rsidRPr="00694E7B" w:rsidRDefault="00077CA8" w:rsidP="00B734C8">
      <w:pPr>
        <w:ind w:firstLine="360"/>
        <w:jc w:val="both"/>
        <w:rPr>
          <w:color w:val="000000" w:themeColor="text1"/>
          <w:sz w:val="28"/>
          <w:szCs w:val="28"/>
          <w:lang w:val="sr-Cyrl-CS" w:eastAsia="ko-KR"/>
        </w:rPr>
      </w:pPr>
      <w:r w:rsidRPr="00694E7B">
        <w:rPr>
          <w:color w:val="000000" w:themeColor="text1"/>
          <w:sz w:val="28"/>
          <w:szCs w:val="28"/>
          <w:lang w:val="sr-Cyrl-CS" w:eastAsia="ko-KR"/>
        </w:rPr>
        <w:t xml:space="preserve">Адиабаталық ұлғаю 2-3,   </w:t>
      </w:r>
      <w:r w:rsidRPr="00694E7B">
        <w:rPr>
          <w:color w:val="000000" w:themeColor="text1"/>
          <w:position w:val="-10"/>
          <w:sz w:val="28"/>
          <w:szCs w:val="28"/>
          <w:lang w:val="sr-Cyrl-CS" w:eastAsia="ko-KR"/>
        </w:rPr>
        <w:object w:dxaOrig="740" w:dyaOrig="320">
          <v:shape id="_x0000_i1101" type="#_x0000_t75" style="width:37.5pt;height:16.5pt" o:ole="" fillcolor="window">
            <v:imagedata r:id="rId155" o:title=""/>
          </v:shape>
          <o:OLEObject Type="Embed" ProgID="Equation.3" ShapeID="_x0000_i1101" DrawAspect="Content" ObjectID="_1619602682" r:id="rId156"/>
        </w:object>
      </w:r>
      <w:r w:rsidRPr="00694E7B">
        <w:rPr>
          <w:color w:val="000000" w:themeColor="text1"/>
          <w:sz w:val="28"/>
          <w:szCs w:val="28"/>
          <w:lang w:val="sr-Cyrl-CS" w:eastAsia="ko-KR"/>
        </w:rPr>
        <w:t xml:space="preserve">, </w:t>
      </w:r>
      <w:r w:rsidRPr="00694E7B">
        <w:rPr>
          <w:color w:val="000000" w:themeColor="text1"/>
          <w:position w:val="-10"/>
          <w:sz w:val="28"/>
          <w:szCs w:val="28"/>
          <w:lang w:val="sr-Cyrl-CS" w:eastAsia="ko-KR"/>
        </w:rPr>
        <w:object w:dxaOrig="720" w:dyaOrig="340">
          <v:shape id="_x0000_i1102" type="#_x0000_t75" style="width:37.5pt;height:16.5pt" o:ole="" fillcolor="window">
            <v:imagedata r:id="rId157" o:title=""/>
          </v:shape>
          <o:OLEObject Type="Embed" ProgID="Equation.3" ShapeID="_x0000_i1102" DrawAspect="Content" ObjectID="_1619602683" r:id="rId158"/>
        </w:object>
      </w:r>
      <w:r w:rsidRPr="00694E7B">
        <w:rPr>
          <w:color w:val="000000" w:themeColor="text1"/>
          <w:sz w:val="28"/>
          <w:szCs w:val="28"/>
          <w:lang w:val="sr-Cyrl-CS" w:eastAsia="ko-KR"/>
        </w:rPr>
        <w:t>.</w:t>
      </w:r>
    </w:p>
    <w:p w:rsidR="00077CA8" w:rsidRPr="00694E7B" w:rsidRDefault="00077CA8" w:rsidP="00B734C8">
      <w:pPr>
        <w:ind w:left="360"/>
        <w:jc w:val="both"/>
        <w:rPr>
          <w:color w:val="000000" w:themeColor="text1"/>
          <w:sz w:val="28"/>
          <w:szCs w:val="28"/>
          <w:lang w:val="sr-Cyrl-CS" w:eastAsia="ko-KR"/>
        </w:rPr>
      </w:pPr>
      <w:r w:rsidRPr="00694E7B">
        <w:rPr>
          <w:color w:val="000000" w:themeColor="text1"/>
          <w:position w:val="-28"/>
          <w:sz w:val="28"/>
          <w:szCs w:val="28"/>
          <w:lang w:val="sr-Cyrl-CS" w:eastAsia="ko-KR"/>
        </w:rPr>
        <w:object w:dxaOrig="2180" w:dyaOrig="660">
          <v:shape id="_x0000_i1103" type="#_x0000_t75" style="width:109.5pt;height:33pt" o:ole="" fillcolor="window">
            <v:imagedata r:id="rId159" o:title=""/>
          </v:shape>
          <o:OLEObject Type="Embed" ProgID="Equation.3" ShapeID="_x0000_i1103" DrawAspect="Content" ObjectID="_1619602684" r:id="rId160"/>
        </w:object>
      </w:r>
    </w:p>
    <w:p w:rsidR="00077CA8" w:rsidRPr="00694E7B" w:rsidRDefault="00077CA8" w:rsidP="00B734C8">
      <w:pPr>
        <w:ind w:firstLine="360"/>
        <w:jc w:val="both"/>
        <w:rPr>
          <w:color w:val="000000" w:themeColor="text1"/>
          <w:sz w:val="28"/>
          <w:szCs w:val="28"/>
          <w:lang w:val="sr-Cyrl-CS" w:eastAsia="ko-KR"/>
        </w:rPr>
      </w:pPr>
      <w:r w:rsidRPr="00694E7B">
        <w:rPr>
          <w:color w:val="000000" w:themeColor="text1"/>
          <w:sz w:val="28"/>
          <w:szCs w:val="28"/>
          <w:lang w:val="sr-Cyrl-CS" w:eastAsia="ko-KR"/>
        </w:rPr>
        <w:t xml:space="preserve">Изотермиялық сығылу 3-4, </w:t>
      </w:r>
      <w:r w:rsidRPr="00694E7B">
        <w:rPr>
          <w:color w:val="000000" w:themeColor="text1"/>
          <w:position w:val="-6"/>
          <w:sz w:val="28"/>
          <w:szCs w:val="28"/>
          <w:lang w:val="sr-Cyrl-CS" w:eastAsia="ko-KR"/>
        </w:rPr>
        <w:object w:dxaOrig="999" w:dyaOrig="279">
          <v:shape id="_x0000_i1104" type="#_x0000_t75" style="width:49.5pt;height:13.5pt" o:ole="" fillcolor="window">
            <v:imagedata r:id="rId161" o:title=""/>
          </v:shape>
          <o:OLEObject Type="Embed" ProgID="Equation.3" ShapeID="_x0000_i1104" DrawAspect="Content" ObjectID="_1619602685" r:id="rId162"/>
        </w:object>
      </w:r>
      <w:r w:rsidRPr="00694E7B">
        <w:rPr>
          <w:color w:val="000000" w:themeColor="text1"/>
          <w:sz w:val="28"/>
          <w:szCs w:val="28"/>
          <w:lang w:val="sr-Cyrl-CS" w:eastAsia="ko-KR"/>
        </w:rPr>
        <w:t xml:space="preserve">, </w:t>
      </w:r>
      <w:r w:rsidRPr="00694E7B">
        <w:rPr>
          <w:color w:val="000000" w:themeColor="text1"/>
          <w:position w:val="-12"/>
          <w:sz w:val="28"/>
          <w:szCs w:val="28"/>
          <w:lang w:val="sr-Cyrl-CS" w:eastAsia="ko-KR"/>
        </w:rPr>
        <w:object w:dxaOrig="760" w:dyaOrig="360">
          <v:shape id="_x0000_i1105" type="#_x0000_t75" style="width:37.5pt;height:18pt" o:ole="" fillcolor="window">
            <v:imagedata r:id="rId163" o:title=""/>
          </v:shape>
          <o:OLEObject Type="Embed" ProgID="Equation.3" ShapeID="_x0000_i1105" DrawAspect="Content" ObjectID="_1619602686" r:id="rId164"/>
        </w:object>
      </w:r>
      <w:r w:rsidRPr="00694E7B">
        <w:rPr>
          <w:color w:val="000000" w:themeColor="text1"/>
          <w:sz w:val="28"/>
          <w:szCs w:val="28"/>
          <w:lang w:val="sr-Cyrl-CS" w:eastAsia="ko-KR"/>
        </w:rPr>
        <w:t>.</w:t>
      </w:r>
    </w:p>
    <w:p w:rsidR="00077CA8" w:rsidRPr="00694E7B" w:rsidRDefault="00077CA8" w:rsidP="00B734C8">
      <w:pPr>
        <w:ind w:left="360"/>
        <w:jc w:val="both"/>
        <w:rPr>
          <w:color w:val="000000" w:themeColor="text1"/>
          <w:sz w:val="28"/>
          <w:szCs w:val="28"/>
          <w:lang w:val="sr-Cyrl-CS" w:eastAsia="ko-KR"/>
        </w:rPr>
      </w:pPr>
      <w:r w:rsidRPr="00694E7B">
        <w:rPr>
          <w:color w:val="000000" w:themeColor="text1"/>
          <w:position w:val="-30"/>
          <w:sz w:val="28"/>
          <w:szCs w:val="28"/>
          <w:lang w:val="sr-Cyrl-CS" w:eastAsia="ko-KR"/>
        </w:rPr>
        <w:object w:dxaOrig="2460" w:dyaOrig="700">
          <v:shape id="_x0000_i1106" type="#_x0000_t75" style="width:123pt;height:34.5pt" o:ole="" fillcolor="window">
            <v:imagedata r:id="rId165" o:title=""/>
          </v:shape>
          <o:OLEObject Type="Embed" ProgID="Equation.3" ShapeID="_x0000_i1106" DrawAspect="Content" ObjectID="_1619602687" r:id="rId166"/>
        </w:object>
      </w:r>
    </w:p>
    <w:p w:rsidR="00077CA8" w:rsidRPr="00694E7B" w:rsidRDefault="00077CA8" w:rsidP="00B734C8">
      <w:pPr>
        <w:ind w:firstLine="360"/>
        <w:jc w:val="both"/>
        <w:rPr>
          <w:color w:val="000000" w:themeColor="text1"/>
          <w:sz w:val="28"/>
          <w:szCs w:val="28"/>
          <w:lang w:val="sr-Cyrl-CS" w:eastAsia="ko-KR"/>
        </w:rPr>
      </w:pPr>
      <w:r w:rsidRPr="00694E7B">
        <w:rPr>
          <w:color w:val="000000" w:themeColor="text1"/>
          <w:sz w:val="28"/>
          <w:szCs w:val="28"/>
          <w:lang w:val="sr-Cyrl-CS" w:eastAsia="ko-KR"/>
        </w:rPr>
        <w:t xml:space="preserve">Адиабаталық сығылу </w:t>
      </w:r>
      <w:r w:rsidRPr="00694E7B">
        <w:rPr>
          <w:color w:val="000000" w:themeColor="text1"/>
          <w:position w:val="-10"/>
          <w:sz w:val="28"/>
          <w:szCs w:val="28"/>
          <w:lang w:val="sr-Cyrl-CS" w:eastAsia="ko-KR"/>
        </w:rPr>
        <w:object w:dxaOrig="740" w:dyaOrig="320">
          <v:shape id="_x0000_i1107" type="#_x0000_t75" style="width:37.5pt;height:16.5pt" o:ole="" fillcolor="window">
            <v:imagedata r:id="rId167" o:title=""/>
          </v:shape>
          <o:OLEObject Type="Embed" ProgID="Equation.3" ShapeID="_x0000_i1107" DrawAspect="Content" ObjectID="_1619602688" r:id="rId168"/>
        </w:object>
      </w:r>
      <w:r w:rsidRPr="00694E7B">
        <w:rPr>
          <w:color w:val="000000" w:themeColor="text1"/>
          <w:sz w:val="28"/>
          <w:szCs w:val="28"/>
          <w:lang w:val="sr-Cyrl-CS" w:eastAsia="ko-KR"/>
        </w:rPr>
        <w:t xml:space="preserve">,  </w:t>
      </w:r>
      <w:r w:rsidRPr="00694E7B">
        <w:rPr>
          <w:color w:val="000000" w:themeColor="text1"/>
          <w:position w:val="-10"/>
          <w:sz w:val="28"/>
          <w:szCs w:val="28"/>
          <w:lang w:val="sr-Cyrl-CS" w:eastAsia="ko-KR"/>
        </w:rPr>
        <w:object w:dxaOrig="680" w:dyaOrig="340">
          <v:shape id="_x0000_i1108" type="#_x0000_t75" style="width:34.5pt;height:16.5pt" o:ole="" fillcolor="window">
            <v:imagedata r:id="rId169" o:title=""/>
          </v:shape>
          <o:OLEObject Type="Embed" ProgID="Equation.3" ShapeID="_x0000_i1108" DrawAspect="Content" ObjectID="_1619602689" r:id="rId170"/>
        </w:object>
      </w:r>
      <w:r w:rsidRPr="00694E7B">
        <w:rPr>
          <w:color w:val="000000" w:themeColor="text1"/>
          <w:sz w:val="28"/>
          <w:szCs w:val="28"/>
          <w:lang w:val="sr-Cyrl-CS" w:eastAsia="ko-KR"/>
        </w:rPr>
        <w:t>.</w:t>
      </w:r>
    </w:p>
    <w:p w:rsidR="00077CA8" w:rsidRPr="00694E7B" w:rsidRDefault="00077CA8" w:rsidP="00B734C8">
      <w:pPr>
        <w:ind w:left="360"/>
        <w:jc w:val="both"/>
        <w:rPr>
          <w:color w:val="000000" w:themeColor="text1"/>
          <w:sz w:val="28"/>
          <w:szCs w:val="28"/>
          <w:lang w:val="sr-Cyrl-CS" w:eastAsia="ko-KR"/>
        </w:rPr>
      </w:pPr>
      <w:r w:rsidRPr="00694E7B">
        <w:rPr>
          <w:color w:val="000000" w:themeColor="text1"/>
          <w:position w:val="-28"/>
          <w:sz w:val="28"/>
          <w:szCs w:val="28"/>
          <w:lang w:val="sr-Cyrl-CS" w:eastAsia="ko-KR"/>
        </w:rPr>
        <w:object w:dxaOrig="2860" w:dyaOrig="660">
          <v:shape id="_x0000_i1109" type="#_x0000_t75" style="width:2in;height:33pt" o:ole="" fillcolor="window">
            <v:imagedata r:id="rId171" o:title=""/>
          </v:shape>
          <o:OLEObject Type="Embed" ProgID="Equation.3" ShapeID="_x0000_i1109" DrawAspect="Content" ObjectID="_1619602690" r:id="rId172"/>
        </w:object>
      </w:r>
      <w:r w:rsidRPr="00694E7B">
        <w:rPr>
          <w:color w:val="000000" w:themeColor="text1"/>
          <w:sz w:val="28"/>
          <w:szCs w:val="28"/>
          <w:lang w:val="sr-Cyrl-CS" w:eastAsia="ko-KR"/>
        </w:rPr>
        <w:t>.</w:t>
      </w:r>
    </w:p>
    <w:p w:rsidR="00077CA8" w:rsidRPr="00694E7B" w:rsidRDefault="00077CA8" w:rsidP="00B734C8">
      <w:pPr>
        <w:ind w:firstLine="360"/>
        <w:jc w:val="both"/>
        <w:rPr>
          <w:color w:val="000000" w:themeColor="text1"/>
          <w:sz w:val="28"/>
          <w:szCs w:val="28"/>
          <w:lang w:val="sr-Cyrl-CS" w:eastAsia="ko-KR"/>
        </w:rPr>
      </w:pPr>
      <w:r w:rsidRPr="00694E7B">
        <w:rPr>
          <w:color w:val="000000" w:themeColor="text1"/>
          <w:sz w:val="28"/>
          <w:szCs w:val="28"/>
          <w:lang w:val="sr-Cyrl-CS" w:eastAsia="ko-KR"/>
        </w:rPr>
        <w:t>Дөңгелек процестің нәтижесіндегі жасалатын жұмыс.</w:t>
      </w:r>
    </w:p>
    <w:p w:rsidR="00077CA8" w:rsidRPr="00694E7B" w:rsidRDefault="00077CA8" w:rsidP="00B734C8">
      <w:pPr>
        <w:ind w:left="360"/>
        <w:jc w:val="both"/>
        <w:rPr>
          <w:color w:val="000000" w:themeColor="text1"/>
          <w:sz w:val="28"/>
          <w:szCs w:val="28"/>
          <w:lang w:val="sr-Cyrl-CS" w:eastAsia="ko-KR"/>
        </w:rPr>
      </w:pPr>
      <w:r w:rsidRPr="00694E7B">
        <w:rPr>
          <w:color w:val="000000" w:themeColor="text1"/>
          <w:position w:val="-12"/>
          <w:sz w:val="28"/>
          <w:szCs w:val="28"/>
          <w:lang w:val="sr-Cyrl-CS" w:eastAsia="ko-KR"/>
        </w:rPr>
        <w:object w:dxaOrig="5560" w:dyaOrig="360">
          <v:shape id="_x0000_i1110" type="#_x0000_t75" style="width:277.5pt;height:18pt" o:ole="" fillcolor="window">
            <v:imagedata r:id="rId173" o:title=""/>
          </v:shape>
          <o:OLEObject Type="Embed" ProgID="Equation.3" ShapeID="_x0000_i1110" DrawAspect="Content" ObjectID="_1619602691" r:id="rId174"/>
        </w:object>
      </w:r>
    </w:p>
    <w:p w:rsidR="00077CA8" w:rsidRPr="00694E7B" w:rsidRDefault="00077CA8" w:rsidP="00B734C8">
      <w:pPr>
        <w:ind w:firstLine="360"/>
        <w:jc w:val="both"/>
        <w:rPr>
          <w:color w:val="000000" w:themeColor="text1"/>
          <w:sz w:val="28"/>
          <w:szCs w:val="28"/>
          <w:lang w:val="sr-Cyrl-CS" w:eastAsia="ko-KR"/>
        </w:rPr>
      </w:pPr>
      <w:r w:rsidRPr="00694E7B">
        <w:rPr>
          <w:color w:val="000000" w:themeColor="text1"/>
          <w:sz w:val="28"/>
          <w:szCs w:val="28"/>
          <w:lang w:val="sr-Cyrl-CS" w:eastAsia="ko-KR"/>
        </w:rPr>
        <w:t>2-3 және 4-1 адиабата үшін Пуассон теңдеуі:</w:t>
      </w:r>
    </w:p>
    <w:p w:rsidR="00077CA8" w:rsidRPr="00694E7B" w:rsidRDefault="00077CA8" w:rsidP="00B734C8">
      <w:pPr>
        <w:ind w:firstLine="360"/>
        <w:jc w:val="both"/>
        <w:rPr>
          <w:color w:val="000000" w:themeColor="text1"/>
          <w:sz w:val="28"/>
          <w:szCs w:val="28"/>
          <w:lang w:val="sr-Cyrl-CS" w:eastAsia="ko-KR"/>
        </w:rPr>
      </w:pPr>
      <w:r w:rsidRPr="00694E7B">
        <w:rPr>
          <w:color w:val="000000" w:themeColor="text1"/>
          <w:position w:val="-12"/>
          <w:sz w:val="28"/>
          <w:szCs w:val="28"/>
          <w:lang w:val="sr-Cyrl-CS" w:eastAsia="ko-KR"/>
        </w:rPr>
        <w:object w:dxaOrig="1540" w:dyaOrig="380">
          <v:shape id="_x0000_i1111" type="#_x0000_t75" style="width:76.5pt;height:19.5pt" o:ole="" fillcolor="window">
            <v:imagedata r:id="rId175" o:title=""/>
          </v:shape>
          <o:OLEObject Type="Embed" ProgID="Equation.3" ShapeID="_x0000_i1111" DrawAspect="Content" ObjectID="_1619602692" r:id="rId176"/>
        </w:object>
      </w:r>
      <w:r w:rsidRPr="00694E7B">
        <w:rPr>
          <w:color w:val="000000" w:themeColor="text1"/>
          <w:sz w:val="28"/>
          <w:szCs w:val="28"/>
          <w:lang w:val="sr-Cyrl-CS" w:eastAsia="ko-KR"/>
        </w:rPr>
        <w:t xml:space="preserve">,  </w:t>
      </w:r>
      <w:r w:rsidRPr="00694E7B">
        <w:rPr>
          <w:color w:val="000000" w:themeColor="text1"/>
          <w:position w:val="-10"/>
          <w:sz w:val="28"/>
          <w:szCs w:val="28"/>
          <w:lang w:val="sr-Cyrl-CS" w:eastAsia="ko-KR"/>
        </w:rPr>
        <w:object w:dxaOrig="1540" w:dyaOrig="360">
          <v:shape id="_x0000_i1112" type="#_x0000_t75" style="width:76.5pt;height:18pt" o:ole="" fillcolor="window">
            <v:imagedata r:id="rId177" o:title=""/>
          </v:shape>
          <o:OLEObject Type="Embed" ProgID="Equation.3" ShapeID="_x0000_i1112" DrawAspect="Content" ObjectID="_1619602693" r:id="rId178"/>
        </w:object>
      </w:r>
      <w:r w:rsidRPr="00694E7B">
        <w:rPr>
          <w:color w:val="000000" w:themeColor="text1"/>
          <w:sz w:val="28"/>
          <w:szCs w:val="28"/>
          <w:lang w:val="sr-Cyrl-CS" w:eastAsia="ko-KR"/>
        </w:rPr>
        <w:t xml:space="preserve"> осыдан </w:t>
      </w:r>
      <w:r w:rsidRPr="00694E7B">
        <w:rPr>
          <w:color w:val="000000" w:themeColor="text1"/>
          <w:position w:val="-12"/>
          <w:sz w:val="28"/>
          <w:szCs w:val="28"/>
          <w:lang w:val="sr-Cyrl-CS" w:eastAsia="ko-KR"/>
        </w:rPr>
        <w:object w:dxaOrig="1480" w:dyaOrig="360">
          <v:shape id="_x0000_i1113" type="#_x0000_t75" style="width:75pt;height:18pt" o:ole="" fillcolor="window">
            <v:imagedata r:id="rId179" o:title=""/>
          </v:shape>
          <o:OLEObject Type="Embed" ProgID="Equation.3" ShapeID="_x0000_i1113" DrawAspect="Content" ObjectID="_1619602694" r:id="rId180"/>
        </w:object>
      </w:r>
      <w:r w:rsidRPr="00694E7B">
        <w:rPr>
          <w:color w:val="000000" w:themeColor="text1"/>
          <w:sz w:val="28"/>
          <w:szCs w:val="28"/>
          <w:lang w:val="sr-Cyrl-CS" w:eastAsia="ko-KR"/>
        </w:rPr>
        <w:t xml:space="preserve"> осыларды пайдаланып, Карно циклінің термиялық пайдалы әсер коэффициенті (П.Ә.К.), шын мәнінде тек қыздырғыш пен суытқыштың температурасы арқылы анықталады.</w:t>
      </w:r>
    </w:p>
    <w:p w:rsidR="00077CA8" w:rsidRPr="00694E7B" w:rsidRDefault="00077CA8" w:rsidP="00B734C8">
      <w:pPr>
        <w:jc w:val="both"/>
        <w:rPr>
          <w:color w:val="000000" w:themeColor="text1"/>
          <w:sz w:val="28"/>
          <w:szCs w:val="28"/>
          <w:lang w:val="en-US" w:eastAsia="ko-KR"/>
        </w:rPr>
      </w:pPr>
      <w:r w:rsidRPr="00694E7B">
        <w:rPr>
          <w:color w:val="000000" w:themeColor="text1"/>
          <w:position w:val="-62"/>
          <w:sz w:val="28"/>
          <w:szCs w:val="28"/>
          <w:lang w:val="sr-Cyrl-CS" w:eastAsia="ko-KR"/>
        </w:rPr>
        <w:object w:dxaOrig="5000" w:dyaOrig="1359">
          <v:shape id="_x0000_i1114" type="#_x0000_t75" style="width:250.5pt;height:67.5pt" o:ole="" fillcolor="window">
            <v:imagedata r:id="rId181" o:title=""/>
          </v:shape>
          <o:OLEObject Type="Embed" ProgID="Equation.3" ShapeID="_x0000_i1114" DrawAspect="Content" ObjectID="_1619602695" r:id="rId182"/>
        </w:object>
      </w:r>
    </w:p>
    <w:p w:rsidR="00556584" w:rsidRDefault="00556584" w:rsidP="00B734C8">
      <w:pPr>
        <w:ind w:left="142"/>
        <w:jc w:val="both"/>
        <w:rPr>
          <w:b/>
          <w:color w:val="000000" w:themeColor="text1"/>
          <w:sz w:val="28"/>
          <w:szCs w:val="28"/>
          <w:lang w:val="sr-Cyrl-CS" w:eastAsia="ko-KR"/>
        </w:rPr>
      </w:pPr>
    </w:p>
    <w:p w:rsidR="00556584" w:rsidRDefault="00556584" w:rsidP="00B734C8">
      <w:pPr>
        <w:ind w:left="142"/>
        <w:jc w:val="both"/>
        <w:rPr>
          <w:b/>
          <w:color w:val="000000" w:themeColor="text1"/>
          <w:sz w:val="28"/>
          <w:szCs w:val="28"/>
          <w:lang w:val="sr-Cyrl-CS" w:eastAsia="ko-KR"/>
        </w:rPr>
      </w:pPr>
    </w:p>
    <w:p w:rsidR="00077CA8" w:rsidRPr="00694E7B" w:rsidRDefault="00077CA8" w:rsidP="00B734C8">
      <w:pPr>
        <w:ind w:left="142"/>
        <w:jc w:val="both"/>
        <w:rPr>
          <w:b/>
          <w:color w:val="000000" w:themeColor="text1"/>
          <w:sz w:val="28"/>
          <w:szCs w:val="28"/>
          <w:lang w:val="sr-Cyrl-CS" w:eastAsia="ko-KR"/>
        </w:rPr>
      </w:pPr>
      <w:r w:rsidRPr="00694E7B">
        <w:rPr>
          <w:b/>
          <w:color w:val="000000" w:themeColor="text1"/>
          <w:sz w:val="28"/>
          <w:szCs w:val="28"/>
          <w:lang w:val="sr-Cyrl-CS" w:eastAsia="ko-KR"/>
        </w:rPr>
        <w:lastRenderedPageBreak/>
        <w:t>Энтропия.</w:t>
      </w:r>
    </w:p>
    <w:p w:rsidR="00077CA8" w:rsidRPr="00694E7B" w:rsidRDefault="00077CA8" w:rsidP="00B734C8">
      <w:pPr>
        <w:ind w:firstLine="360"/>
        <w:jc w:val="both"/>
        <w:rPr>
          <w:color w:val="000000" w:themeColor="text1"/>
          <w:sz w:val="28"/>
          <w:szCs w:val="28"/>
          <w:lang w:val="sr-Cyrl-CS" w:eastAsia="ko-KR"/>
        </w:rPr>
      </w:pPr>
      <w:r w:rsidRPr="00694E7B">
        <w:rPr>
          <w:color w:val="000000" w:themeColor="text1"/>
          <w:sz w:val="28"/>
          <w:szCs w:val="28"/>
          <w:lang w:val="sr-Cyrl-CS" w:eastAsia="ko-KR"/>
        </w:rPr>
        <w:t xml:space="preserve">Бір күйден екінші күйге өткенде жүйеге берілген немесе одан алынған жылу мөлшері </w:t>
      </w:r>
      <w:r w:rsidRPr="00694E7B">
        <w:rPr>
          <w:color w:val="000000" w:themeColor="text1"/>
          <w:position w:val="-10"/>
          <w:sz w:val="28"/>
          <w:szCs w:val="28"/>
          <w:lang w:val="sr-Cyrl-CS" w:eastAsia="ko-KR"/>
        </w:rPr>
        <w:object w:dxaOrig="360" w:dyaOrig="320">
          <v:shape id="_x0000_i1115" type="#_x0000_t75" style="width:18pt;height:16.5pt" o:ole="" fillcolor="window">
            <v:imagedata r:id="rId183" o:title=""/>
          </v:shape>
          <o:OLEObject Type="Embed" ProgID="Equation.3" ShapeID="_x0000_i1115" DrawAspect="Content" ObjectID="_1619602696" r:id="rId184"/>
        </w:object>
      </w:r>
      <w:r w:rsidRPr="00694E7B">
        <w:rPr>
          <w:color w:val="000000" w:themeColor="text1"/>
          <w:sz w:val="28"/>
          <w:szCs w:val="28"/>
          <w:lang w:val="sr-Cyrl-CS" w:eastAsia="ko-KR"/>
        </w:rPr>
        <w:t xml:space="preserve"> бастапқы және соңғы күйлермен бір мәнді анықталмайды, бірақ осы өтудің өту тәсіліне елерліктей байланыста болады (</w:t>
      </w:r>
      <w:r w:rsidRPr="00694E7B">
        <w:rPr>
          <w:color w:val="000000" w:themeColor="text1"/>
          <w:position w:val="-10"/>
          <w:sz w:val="28"/>
          <w:szCs w:val="28"/>
          <w:lang w:val="sr-Cyrl-CS" w:eastAsia="ko-KR"/>
        </w:rPr>
        <w:object w:dxaOrig="360" w:dyaOrig="320">
          <v:shape id="_x0000_i1116" type="#_x0000_t75" style="width:18pt;height:16.5pt" o:ole="" fillcolor="window">
            <v:imagedata r:id="rId183" o:title=""/>
          </v:shape>
          <o:OLEObject Type="Embed" ProgID="Equation.3" ShapeID="_x0000_i1116" DrawAspect="Content" ObjectID="_1619602697" r:id="rId185"/>
        </w:object>
      </w:r>
      <w:r w:rsidRPr="00694E7B">
        <w:rPr>
          <w:color w:val="000000" w:themeColor="text1"/>
          <w:sz w:val="28"/>
          <w:szCs w:val="28"/>
          <w:lang w:val="sr-Cyrl-CS" w:eastAsia="ko-KR"/>
        </w:rPr>
        <w:t xml:space="preserve"> жүйенің күйінің функциясы болып табылмайды).</w:t>
      </w:r>
    </w:p>
    <w:p w:rsidR="00077CA8" w:rsidRPr="00694E7B" w:rsidRDefault="00077CA8" w:rsidP="00B734C8">
      <w:pPr>
        <w:ind w:firstLine="360"/>
        <w:jc w:val="both"/>
        <w:rPr>
          <w:color w:val="000000" w:themeColor="text1"/>
          <w:sz w:val="28"/>
          <w:szCs w:val="28"/>
          <w:lang w:val="sr-Cyrl-CS" w:eastAsia="ko-KR"/>
        </w:rPr>
      </w:pPr>
      <w:r w:rsidRPr="00694E7B">
        <w:rPr>
          <w:color w:val="000000" w:themeColor="text1"/>
          <w:sz w:val="28"/>
          <w:szCs w:val="28"/>
          <w:lang w:val="sr-Cyrl-CS" w:eastAsia="ko-KR"/>
        </w:rPr>
        <w:t>Бірақта,</w:t>
      </w:r>
      <w:r w:rsidRPr="00694E7B">
        <w:rPr>
          <w:b/>
          <w:color w:val="000000" w:themeColor="text1"/>
          <w:sz w:val="28"/>
          <w:szCs w:val="28"/>
          <w:lang w:val="sr-Cyrl-CS" w:eastAsia="ko-KR"/>
        </w:rPr>
        <w:t xml:space="preserve"> келтірілген жылу мөлшері</w:t>
      </w:r>
      <w:r w:rsidRPr="00694E7B">
        <w:rPr>
          <w:color w:val="000000" w:themeColor="text1"/>
          <w:sz w:val="28"/>
          <w:szCs w:val="28"/>
          <w:lang w:val="sr-Cyrl-CS" w:eastAsia="ko-KR"/>
        </w:rPr>
        <w:t xml:space="preserve"> - жүйенің күйінің шексіз аз өзгерісі кезінде </w:t>
      </w:r>
      <w:r w:rsidRPr="00694E7B">
        <w:rPr>
          <w:color w:val="000000" w:themeColor="text1"/>
          <w:position w:val="-10"/>
          <w:sz w:val="28"/>
          <w:szCs w:val="28"/>
          <w:lang w:val="sr-Cyrl-CS" w:eastAsia="ko-KR"/>
        </w:rPr>
        <w:object w:dxaOrig="360" w:dyaOrig="320">
          <v:shape id="_x0000_i1117" type="#_x0000_t75" style="width:18pt;height:16.5pt" o:ole="" fillcolor="window">
            <v:imagedata r:id="rId183" o:title=""/>
          </v:shape>
          <o:OLEObject Type="Embed" ProgID="Equation.3" ShapeID="_x0000_i1117" DrawAspect="Content" ObjectID="_1619602698" r:id="rId186"/>
        </w:object>
      </w:r>
      <w:r w:rsidRPr="00694E7B">
        <w:rPr>
          <w:color w:val="000000" w:themeColor="text1"/>
          <w:sz w:val="28"/>
          <w:szCs w:val="28"/>
          <w:lang w:val="sr-Cyrl-CS" w:eastAsia="ko-KR"/>
        </w:rPr>
        <w:t xml:space="preserve"> жылу мөлшерінің Т температураға қатынасы – жүйенің күйінің функциясы болып табылады..</w:t>
      </w:r>
    </w:p>
    <w:p w:rsidR="00077CA8" w:rsidRPr="00694E7B" w:rsidRDefault="00077CA8" w:rsidP="00B734C8">
      <w:pPr>
        <w:ind w:left="360"/>
        <w:jc w:val="both"/>
        <w:rPr>
          <w:color w:val="000000" w:themeColor="text1"/>
          <w:sz w:val="28"/>
          <w:szCs w:val="28"/>
          <w:lang w:val="sr-Cyrl-CS" w:eastAsia="ko-KR"/>
        </w:rPr>
      </w:pPr>
      <w:r w:rsidRPr="00694E7B">
        <w:rPr>
          <w:color w:val="000000" w:themeColor="text1"/>
          <w:position w:val="-24"/>
          <w:sz w:val="28"/>
          <w:szCs w:val="28"/>
          <w:lang w:val="sr-Cyrl-CS" w:eastAsia="ko-KR"/>
        </w:rPr>
        <w:object w:dxaOrig="920" w:dyaOrig="620">
          <v:shape id="_x0000_i1118" type="#_x0000_t75" style="width:46.5pt;height:31.5pt" o:ole="" fillcolor="window">
            <v:imagedata r:id="rId187" o:title=""/>
          </v:shape>
          <o:OLEObject Type="Embed" ProgID="Equation.3" ShapeID="_x0000_i1118" DrawAspect="Content" ObjectID="_1619602699" r:id="rId188"/>
        </w:object>
      </w:r>
    </w:p>
    <w:p w:rsidR="00077CA8" w:rsidRPr="00694E7B" w:rsidRDefault="00077CA8" w:rsidP="00B734C8">
      <w:pPr>
        <w:ind w:left="283"/>
        <w:jc w:val="both"/>
        <w:rPr>
          <w:color w:val="000000" w:themeColor="text1"/>
          <w:sz w:val="28"/>
          <w:szCs w:val="28"/>
          <w:lang w:val="sr-Cyrl-CS"/>
        </w:rPr>
      </w:pPr>
      <w:r w:rsidRPr="00694E7B">
        <w:rPr>
          <w:color w:val="000000" w:themeColor="text1"/>
          <w:sz w:val="28"/>
          <w:szCs w:val="28"/>
          <w:lang w:val="sr-Cyrl-CS"/>
        </w:rPr>
        <w:t xml:space="preserve">Сонымен, интеграл астындағы өрнек кейбір функцияның толық дифференциалы, осы күйге </w:t>
      </w:r>
      <w:r w:rsidRPr="00694E7B">
        <w:rPr>
          <w:color w:val="000000" w:themeColor="text1"/>
          <w:sz w:val="28"/>
          <w:szCs w:val="28"/>
          <w:lang w:val="kk-KZ"/>
        </w:rPr>
        <w:t xml:space="preserve">жүйе </w:t>
      </w:r>
      <w:r w:rsidRPr="00694E7B">
        <w:rPr>
          <w:color w:val="000000" w:themeColor="text1"/>
          <w:sz w:val="28"/>
          <w:szCs w:val="28"/>
          <w:lang w:val="sr-Cyrl-CS"/>
        </w:rPr>
        <w:t>қандай жолмен келгеніне байланыссыз</w:t>
      </w:r>
      <w:r w:rsidRPr="00694E7B">
        <w:rPr>
          <w:color w:val="000000" w:themeColor="text1"/>
          <w:sz w:val="28"/>
          <w:szCs w:val="28"/>
          <w:lang w:val="kk-KZ"/>
        </w:rPr>
        <w:t xml:space="preserve">, </w:t>
      </w:r>
      <w:r w:rsidRPr="00694E7B">
        <w:rPr>
          <w:color w:val="000000" w:themeColor="text1"/>
          <w:sz w:val="28"/>
          <w:szCs w:val="28"/>
          <w:lang w:val="sr-Cyrl-CS"/>
        </w:rPr>
        <w:t>ол жүйе</w:t>
      </w:r>
      <w:r w:rsidRPr="00694E7B">
        <w:rPr>
          <w:color w:val="000000" w:themeColor="text1"/>
          <w:sz w:val="28"/>
          <w:szCs w:val="28"/>
          <w:lang w:val="kk-KZ"/>
        </w:rPr>
        <w:t>нің</w:t>
      </w:r>
      <w:r w:rsidRPr="00694E7B">
        <w:rPr>
          <w:color w:val="000000" w:themeColor="text1"/>
          <w:sz w:val="28"/>
          <w:szCs w:val="28"/>
          <w:lang w:val="sr-Cyrl-CS"/>
        </w:rPr>
        <w:t xml:space="preserve"> тек бастапқы және соңғы күйімен анықталады</w:t>
      </w:r>
      <w:r w:rsidRPr="00694E7B">
        <w:rPr>
          <w:color w:val="000000" w:themeColor="text1"/>
          <w:sz w:val="28"/>
          <w:szCs w:val="28"/>
          <w:lang w:val="kk-KZ"/>
        </w:rPr>
        <w:t>.</w:t>
      </w:r>
      <w:r w:rsidRPr="00694E7B">
        <w:rPr>
          <w:color w:val="000000" w:themeColor="text1"/>
          <w:sz w:val="28"/>
          <w:szCs w:val="28"/>
          <w:lang w:val="sr-Cyrl-CS"/>
        </w:rPr>
        <w:t xml:space="preserve"> </w:t>
      </w:r>
    </w:p>
    <w:p w:rsidR="00077CA8" w:rsidRPr="00694E7B" w:rsidRDefault="00077CA8" w:rsidP="00B734C8">
      <w:pPr>
        <w:ind w:firstLine="360"/>
        <w:jc w:val="both"/>
        <w:rPr>
          <w:color w:val="000000" w:themeColor="text1"/>
          <w:sz w:val="28"/>
          <w:szCs w:val="28"/>
          <w:lang w:val="sr-Cyrl-CS" w:eastAsia="ko-KR"/>
        </w:rPr>
      </w:pPr>
      <w:r w:rsidRPr="00694E7B">
        <w:rPr>
          <w:color w:val="000000" w:themeColor="text1"/>
          <w:sz w:val="28"/>
          <w:szCs w:val="28"/>
          <w:lang w:val="sr-Cyrl-CS" w:eastAsia="ko-KR"/>
        </w:rPr>
        <w:t xml:space="preserve">Энтропия </w:t>
      </w:r>
      <w:r w:rsidRPr="00694E7B">
        <w:rPr>
          <w:color w:val="000000" w:themeColor="text1"/>
          <w:position w:val="-6"/>
          <w:sz w:val="28"/>
          <w:szCs w:val="28"/>
          <w:lang w:val="sr-Cyrl-CS" w:eastAsia="ko-KR"/>
        </w:rPr>
        <w:object w:dxaOrig="220" w:dyaOrig="279">
          <v:shape id="_x0000_i1119" type="#_x0000_t75" style="width:10.5pt;height:13.5pt" o:ole="" fillcolor="window">
            <v:imagedata r:id="rId189" o:title=""/>
          </v:shape>
          <o:OLEObject Type="Embed" ProgID="Equation.3" ShapeID="_x0000_i1119" DrawAspect="Content" ObjectID="_1619602700" r:id="rId190"/>
        </w:object>
      </w:r>
      <w:r w:rsidRPr="00694E7B">
        <w:rPr>
          <w:color w:val="000000" w:themeColor="text1"/>
          <w:sz w:val="28"/>
          <w:szCs w:val="28"/>
          <w:lang w:val="sr-Cyrl-CS" w:eastAsia="ko-KR"/>
        </w:rPr>
        <w:t>жүйе күйінің функциясы деп аталады, оның дифференциалы</w:t>
      </w:r>
      <w:r w:rsidRPr="00694E7B">
        <w:rPr>
          <w:color w:val="000000" w:themeColor="text1"/>
          <w:position w:val="-10"/>
          <w:sz w:val="28"/>
          <w:szCs w:val="28"/>
          <w:lang w:val="sr-Cyrl-CS" w:eastAsia="ko-KR"/>
        </w:rPr>
        <w:object w:dxaOrig="639" w:dyaOrig="320">
          <v:shape id="_x0000_i1120" type="#_x0000_t75" style="width:31.5pt;height:16.5pt" o:ole="" fillcolor="window">
            <v:imagedata r:id="rId191" o:title=""/>
          </v:shape>
          <o:OLEObject Type="Embed" ProgID="Equation.3" ShapeID="_x0000_i1120" DrawAspect="Content" ObjectID="_1619602701" r:id="rId192"/>
        </w:object>
      </w:r>
      <w:r w:rsidRPr="00694E7B">
        <w:rPr>
          <w:color w:val="000000" w:themeColor="text1"/>
          <w:sz w:val="28"/>
          <w:szCs w:val="28"/>
          <w:lang w:val="sr-Cyrl-CS" w:eastAsia="ko-KR"/>
        </w:rPr>
        <w:t xml:space="preserve">  болып саналады.</w:t>
      </w:r>
    </w:p>
    <w:p w:rsidR="00077CA8" w:rsidRPr="00694E7B" w:rsidRDefault="00077CA8" w:rsidP="00B734C8">
      <w:pPr>
        <w:ind w:left="360"/>
        <w:jc w:val="both"/>
        <w:rPr>
          <w:color w:val="000000" w:themeColor="text1"/>
          <w:sz w:val="28"/>
          <w:szCs w:val="28"/>
          <w:lang w:val="sr-Cyrl-CS" w:eastAsia="ko-KR"/>
        </w:rPr>
      </w:pPr>
      <w:r w:rsidRPr="00694E7B">
        <w:rPr>
          <w:color w:val="000000" w:themeColor="text1"/>
          <w:position w:val="-24"/>
          <w:sz w:val="28"/>
          <w:szCs w:val="28"/>
          <w:lang w:val="sr-Cyrl-CS" w:eastAsia="ko-KR"/>
        </w:rPr>
        <w:object w:dxaOrig="920" w:dyaOrig="620">
          <v:shape id="_x0000_i1121" type="#_x0000_t75" style="width:46.5pt;height:31.5pt" o:ole="" fillcolor="window">
            <v:imagedata r:id="rId193" o:title=""/>
          </v:shape>
          <o:OLEObject Type="Embed" ProgID="Equation.3" ShapeID="_x0000_i1121" DrawAspect="Content" ObjectID="_1619602702" r:id="rId194"/>
        </w:object>
      </w:r>
    </w:p>
    <w:p w:rsidR="00077CA8" w:rsidRPr="00694E7B" w:rsidRDefault="00077CA8" w:rsidP="00B734C8">
      <w:pPr>
        <w:jc w:val="both"/>
        <w:rPr>
          <w:color w:val="000000" w:themeColor="text1"/>
          <w:sz w:val="28"/>
          <w:szCs w:val="28"/>
          <w:lang w:val="sr-Cyrl-CS" w:eastAsia="ko-KR"/>
        </w:rPr>
      </w:pPr>
      <w:r w:rsidRPr="00694E7B">
        <w:rPr>
          <w:color w:val="000000" w:themeColor="text1"/>
          <w:sz w:val="28"/>
          <w:szCs w:val="28"/>
          <w:lang w:val="sr-Cyrl-CS" w:eastAsia="ko-KR"/>
        </w:rPr>
        <w:t xml:space="preserve">Яғни  </w:t>
      </w:r>
      <w:r w:rsidRPr="00694E7B">
        <w:rPr>
          <w:color w:val="000000" w:themeColor="text1"/>
          <w:position w:val="-10"/>
          <w:sz w:val="28"/>
          <w:szCs w:val="28"/>
          <w:lang w:val="sr-Cyrl-CS" w:eastAsia="ko-KR"/>
        </w:rPr>
        <w:object w:dxaOrig="1420" w:dyaOrig="320">
          <v:shape id="_x0000_i1122" type="#_x0000_t75" style="width:70.5pt;height:16.5pt" o:ole="" fillcolor="window">
            <v:imagedata r:id="rId195" o:title=""/>
          </v:shape>
          <o:OLEObject Type="Embed" ProgID="Equation.3" ShapeID="_x0000_i1122" DrawAspect="Content" ObjectID="_1619602703" r:id="rId196"/>
        </w:object>
      </w:r>
      <w:r w:rsidRPr="00694E7B">
        <w:rPr>
          <w:color w:val="000000" w:themeColor="text1"/>
          <w:sz w:val="28"/>
          <w:szCs w:val="28"/>
          <w:lang w:val="sr-Cyrl-CS" w:eastAsia="ko-KR"/>
        </w:rPr>
        <w:t xml:space="preserve"> термодинамиканың бірінші бастамасынмына түрде жазуға болады.</w:t>
      </w:r>
    </w:p>
    <w:p w:rsidR="00077CA8" w:rsidRPr="00694E7B" w:rsidRDefault="00077CA8" w:rsidP="00B734C8">
      <w:pPr>
        <w:ind w:left="360"/>
        <w:jc w:val="both"/>
        <w:rPr>
          <w:color w:val="000000" w:themeColor="text1"/>
          <w:sz w:val="28"/>
          <w:szCs w:val="28"/>
          <w:lang w:val="sr-Cyrl-CS" w:eastAsia="ko-KR"/>
        </w:rPr>
      </w:pPr>
      <w:r w:rsidRPr="00694E7B">
        <w:rPr>
          <w:color w:val="000000" w:themeColor="text1"/>
          <w:position w:val="-6"/>
          <w:sz w:val="28"/>
          <w:szCs w:val="28"/>
          <w:lang w:val="sr-Cyrl-CS" w:eastAsia="ko-KR"/>
        </w:rPr>
        <w:object w:dxaOrig="1520" w:dyaOrig="279">
          <v:shape id="_x0000_i1123" type="#_x0000_t75" style="width:76.5pt;height:13.5pt" o:ole="" fillcolor="window">
            <v:imagedata r:id="rId197" o:title=""/>
          </v:shape>
          <o:OLEObject Type="Embed" ProgID="Equation.3" ShapeID="_x0000_i1123" DrawAspect="Content" ObjectID="_1619602704" r:id="rId198"/>
        </w:object>
      </w:r>
    </w:p>
    <w:p w:rsidR="00077CA8" w:rsidRPr="00694E7B" w:rsidRDefault="00077CA8" w:rsidP="00B734C8">
      <w:pPr>
        <w:jc w:val="both"/>
        <w:rPr>
          <w:color w:val="000000" w:themeColor="text1"/>
          <w:sz w:val="28"/>
          <w:szCs w:val="28"/>
          <w:lang w:val="sr-Cyrl-CS" w:eastAsia="ko-KR"/>
        </w:rPr>
      </w:pPr>
      <w:r w:rsidRPr="00694E7B">
        <w:rPr>
          <w:color w:val="000000" w:themeColor="text1"/>
          <w:sz w:val="28"/>
          <w:szCs w:val="28"/>
          <w:lang w:val="sr-Cyrl-CS" w:eastAsia="ko-KR"/>
        </w:rPr>
        <w:t>осыдан</w:t>
      </w:r>
    </w:p>
    <w:p w:rsidR="00077CA8" w:rsidRPr="00694E7B" w:rsidRDefault="00077CA8" w:rsidP="00B734C8">
      <w:pPr>
        <w:ind w:left="360"/>
        <w:jc w:val="both"/>
        <w:rPr>
          <w:color w:val="000000" w:themeColor="text1"/>
          <w:sz w:val="28"/>
          <w:szCs w:val="28"/>
          <w:lang w:val="sr-Cyrl-CS" w:eastAsia="ko-KR"/>
        </w:rPr>
      </w:pPr>
      <w:r w:rsidRPr="00694E7B">
        <w:rPr>
          <w:color w:val="000000" w:themeColor="text1"/>
          <w:position w:val="-10"/>
          <w:sz w:val="28"/>
          <w:szCs w:val="28"/>
          <w:lang w:val="sr-Cyrl-CS" w:eastAsia="ko-KR"/>
        </w:rPr>
        <w:object w:dxaOrig="6700" w:dyaOrig="320">
          <v:shape id="_x0000_i1124" type="#_x0000_t75" style="width:334.5pt;height:16.5pt" o:ole="" fillcolor="window">
            <v:imagedata r:id="rId199" o:title=""/>
          </v:shape>
          <o:OLEObject Type="Embed" ProgID="Equation.3" ShapeID="_x0000_i1124" DrawAspect="Content" ObjectID="_1619602705" r:id="rId200"/>
        </w:object>
      </w:r>
      <w:r w:rsidRPr="00694E7B">
        <w:rPr>
          <w:color w:val="000000" w:themeColor="text1"/>
          <w:sz w:val="28"/>
          <w:szCs w:val="28"/>
          <w:lang w:val="sr-Cyrl-CS" w:eastAsia="ko-KR"/>
        </w:rPr>
        <w:t>.</w:t>
      </w:r>
    </w:p>
    <w:p w:rsidR="00077CA8" w:rsidRPr="00694E7B" w:rsidRDefault="00077CA8" w:rsidP="00B734C8">
      <w:pPr>
        <w:ind w:firstLine="360"/>
        <w:jc w:val="both"/>
        <w:rPr>
          <w:color w:val="000000" w:themeColor="text1"/>
          <w:sz w:val="28"/>
          <w:szCs w:val="28"/>
          <w:lang w:val="sr-Cyrl-CS" w:eastAsia="ko-KR"/>
        </w:rPr>
      </w:pPr>
      <w:r w:rsidRPr="00694E7B">
        <w:rPr>
          <w:color w:val="000000" w:themeColor="text1"/>
          <w:position w:val="-6"/>
          <w:sz w:val="28"/>
          <w:szCs w:val="28"/>
          <w:lang w:val="sr-Cyrl-CS" w:eastAsia="ko-KR"/>
        </w:rPr>
        <w:object w:dxaOrig="1160" w:dyaOrig="279">
          <v:shape id="_x0000_i1125" type="#_x0000_t75" style="width:58.5pt;height:13.5pt" o:ole="" fillcolor="window">
            <v:imagedata r:id="rId201" o:title=""/>
          </v:shape>
          <o:OLEObject Type="Embed" ProgID="Equation.3" ShapeID="_x0000_i1125" DrawAspect="Content" ObjectID="_1619602706" r:id="rId202"/>
        </w:object>
      </w:r>
      <w:r w:rsidRPr="00694E7B">
        <w:rPr>
          <w:color w:val="000000" w:themeColor="text1"/>
          <w:sz w:val="28"/>
          <w:szCs w:val="28"/>
          <w:lang w:val="sr-Cyrl-CS" w:eastAsia="ko-KR"/>
        </w:rPr>
        <w:t xml:space="preserve"> функциясы, жүйе күйінің функциясы болып табылады және </w:t>
      </w:r>
      <w:r w:rsidRPr="00694E7B">
        <w:rPr>
          <w:b/>
          <w:color w:val="000000" w:themeColor="text1"/>
          <w:sz w:val="28"/>
          <w:szCs w:val="28"/>
          <w:lang w:val="sr-Cyrl-CS" w:eastAsia="ko-KR"/>
        </w:rPr>
        <w:t>Гельмгольц энергиясы</w:t>
      </w:r>
      <w:r w:rsidRPr="00694E7B">
        <w:rPr>
          <w:color w:val="000000" w:themeColor="text1"/>
          <w:sz w:val="28"/>
          <w:szCs w:val="28"/>
          <w:lang w:val="sr-Cyrl-CS" w:eastAsia="ko-KR"/>
        </w:rPr>
        <w:t xml:space="preserve"> немесе </w:t>
      </w:r>
      <w:r w:rsidRPr="00694E7B">
        <w:rPr>
          <w:b/>
          <w:color w:val="000000" w:themeColor="text1"/>
          <w:sz w:val="28"/>
          <w:szCs w:val="28"/>
          <w:lang w:val="sr-Cyrl-CS" w:eastAsia="ko-KR"/>
        </w:rPr>
        <w:t>еркін энергия</w:t>
      </w:r>
      <w:r w:rsidRPr="00694E7B">
        <w:rPr>
          <w:color w:val="000000" w:themeColor="text1"/>
          <w:sz w:val="28"/>
          <w:szCs w:val="28"/>
          <w:lang w:val="sr-Cyrl-CS" w:eastAsia="ko-KR"/>
        </w:rPr>
        <w:t xml:space="preserve"> деп аталады.</w:t>
      </w:r>
    </w:p>
    <w:p w:rsidR="00077CA8" w:rsidRPr="00694E7B" w:rsidRDefault="00077CA8" w:rsidP="00B734C8">
      <w:pPr>
        <w:ind w:left="360"/>
        <w:jc w:val="both"/>
        <w:rPr>
          <w:color w:val="000000" w:themeColor="text1"/>
          <w:sz w:val="28"/>
          <w:szCs w:val="28"/>
          <w:lang w:val="sr-Cyrl-CS" w:eastAsia="ko-KR"/>
        </w:rPr>
      </w:pPr>
    </w:p>
    <w:p w:rsidR="00077CA8" w:rsidRPr="00694E7B" w:rsidRDefault="00077CA8" w:rsidP="00B734C8">
      <w:pPr>
        <w:ind w:left="284"/>
        <w:jc w:val="both"/>
        <w:rPr>
          <w:b/>
          <w:color w:val="000000" w:themeColor="text1"/>
          <w:sz w:val="28"/>
          <w:szCs w:val="28"/>
          <w:lang w:val="sr-Cyrl-CS" w:eastAsia="ko-KR"/>
        </w:rPr>
      </w:pPr>
      <w:r w:rsidRPr="00694E7B">
        <w:rPr>
          <w:b/>
          <w:color w:val="000000" w:themeColor="text1"/>
          <w:sz w:val="28"/>
          <w:szCs w:val="28"/>
          <w:lang w:val="sr-Cyrl-CS" w:eastAsia="ko-KR"/>
        </w:rPr>
        <w:t xml:space="preserve"> Энтропия өзгерісі.</w:t>
      </w:r>
    </w:p>
    <w:p w:rsidR="00077CA8" w:rsidRPr="00694E7B" w:rsidRDefault="00077CA8" w:rsidP="00B734C8">
      <w:pPr>
        <w:ind w:firstLine="360"/>
        <w:jc w:val="both"/>
        <w:rPr>
          <w:color w:val="000000" w:themeColor="text1"/>
          <w:sz w:val="28"/>
          <w:szCs w:val="28"/>
          <w:lang w:val="sr-Cyrl-CS" w:eastAsia="ko-KR"/>
        </w:rPr>
      </w:pPr>
      <w:r w:rsidRPr="00694E7B">
        <w:rPr>
          <w:color w:val="000000" w:themeColor="text1"/>
          <w:sz w:val="28"/>
          <w:szCs w:val="28"/>
          <w:lang w:val="sr-Cyrl-CS" w:eastAsia="ko-KR"/>
        </w:rPr>
        <w:t xml:space="preserve">Тұйық жүйеде қайтымды процестер үшін </w:t>
      </w:r>
      <w:r w:rsidRPr="00694E7B">
        <w:rPr>
          <w:color w:val="000000" w:themeColor="text1"/>
          <w:position w:val="-6"/>
          <w:sz w:val="28"/>
          <w:szCs w:val="28"/>
          <w:lang w:val="sr-Cyrl-CS" w:eastAsia="ko-KR"/>
        </w:rPr>
        <w:object w:dxaOrig="740" w:dyaOrig="279">
          <v:shape id="_x0000_i1126" type="#_x0000_t75" style="width:37.5pt;height:13.5pt" o:ole="" fillcolor="window">
            <v:imagedata r:id="rId203" o:title=""/>
          </v:shape>
          <o:OLEObject Type="Embed" ProgID="Equation.3" ShapeID="_x0000_i1126" DrawAspect="Content" ObjectID="_1619602707" r:id="rId204"/>
        </w:object>
      </w:r>
      <w:r w:rsidRPr="00694E7B">
        <w:rPr>
          <w:color w:val="000000" w:themeColor="text1"/>
          <w:sz w:val="28"/>
          <w:szCs w:val="28"/>
          <w:lang w:val="sr-Cyrl-CS" w:eastAsia="ko-KR"/>
        </w:rPr>
        <w:t xml:space="preserve">; қайтымсыз циклдар үшін </w:t>
      </w:r>
      <w:r w:rsidRPr="00694E7B">
        <w:rPr>
          <w:color w:val="000000" w:themeColor="text1"/>
          <w:position w:val="-6"/>
          <w:sz w:val="28"/>
          <w:szCs w:val="28"/>
          <w:lang w:val="sr-Cyrl-CS" w:eastAsia="ko-KR"/>
        </w:rPr>
        <w:object w:dxaOrig="740" w:dyaOrig="279">
          <v:shape id="_x0000_i1127" type="#_x0000_t75" style="width:37.5pt;height:13.5pt" o:ole="" fillcolor="window">
            <v:imagedata r:id="rId205" o:title=""/>
          </v:shape>
          <o:OLEObject Type="Embed" ProgID="Equation.3" ShapeID="_x0000_i1127" DrawAspect="Content" ObjectID="_1619602708" r:id="rId206"/>
        </w:object>
      </w:r>
      <w:r w:rsidRPr="00694E7B">
        <w:rPr>
          <w:color w:val="000000" w:themeColor="text1"/>
          <w:sz w:val="28"/>
          <w:szCs w:val="28"/>
          <w:lang w:val="sr-Cyrl-CS" w:eastAsia="ko-KR"/>
        </w:rPr>
        <w:t>.</w:t>
      </w:r>
    </w:p>
    <w:p w:rsidR="00077CA8" w:rsidRPr="00694E7B" w:rsidRDefault="00077CA8" w:rsidP="00B734C8">
      <w:pPr>
        <w:ind w:firstLine="360"/>
        <w:jc w:val="both"/>
        <w:rPr>
          <w:color w:val="000000" w:themeColor="text1"/>
          <w:sz w:val="28"/>
          <w:szCs w:val="28"/>
          <w:lang w:val="sr-Cyrl-CS" w:eastAsia="ko-KR"/>
        </w:rPr>
      </w:pPr>
      <w:r w:rsidRPr="00694E7B">
        <w:rPr>
          <w:b/>
          <w:color w:val="000000" w:themeColor="text1"/>
          <w:sz w:val="28"/>
          <w:szCs w:val="28"/>
          <w:lang w:val="sr-Cyrl-CS" w:eastAsia="ko-KR"/>
        </w:rPr>
        <w:t>Клаузиус теңсіздігі</w:t>
      </w:r>
      <w:r w:rsidRPr="00694E7B">
        <w:rPr>
          <w:color w:val="000000" w:themeColor="text1"/>
          <w:sz w:val="28"/>
          <w:szCs w:val="28"/>
          <w:lang w:val="sr-Cyrl-CS" w:eastAsia="ko-KR"/>
        </w:rPr>
        <w:t>: тұйық жүйенің энтропиясы не өсуі мүмкін (қайтымсыз процесс жағдайында) немесе тұрақты қалуы мүмкін (қайтымды процестер үшін).</w:t>
      </w:r>
    </w:p>
    <w:p w:rsidR="00077CA8" w:rsidRPr="00694E7B" w:rsidRDefault="00077CA8" w:rsidP="00B734C8">
      <w:pPr>
        <w:ind w:left="360"/>
        <w:jc w:val="both"/>
        <w:rPr>
          <w:color w:val="000000" w:themeColor="text1"/>
          <w:sz w:val="28"/>
          <w:szCs w:val="28"/>
          <w:lang w:val="sr-Cyrl-CS" w:eastAsia="ko-KR"/>
        </w:rPr>
      </w:pPr>
      <w:r w:rsidRPr="00694E7B">
        <w:rPr>
          <w:color w:val="000000" w:themeColor="text1"/>
          <w:position w:val="-6"/>
          <w:sz w:val="28"/>
          <w:szCs w:val="28"/>
          <w:lang w:val="sr-Cyrl-CS" w:eastAsia="ko-KR"/>
        </w:rPr>
        <w:object w:dxaOrig="740" w:dyaOrig="279">
          <v:shape id="_x0000_i1128" type="#_x0000_t75" style="width:37.5pt;height:13.5pt" o:ole="" fillcolor="window">
            <v:imagedata r:id="rId207" o:title=""/>
          </v:shape>
          <o:OLEObject Type="Embed" ProgID="Equation.3" ShapeID="_x0000_i1128" DrawAspect="Content" ObjectID="_1619602709" r:id="rId208"/>
        </w:object>
      </w:r>
      <w:r w:rsidRPr="00694E7B">
        <w:rPr>
          <w:color w:val="000000" w:themeColor="text1"/>
          <w:sz w:val="28"/>
          <w:szCs w:val="28"/>
          <w:lang w:val="sr-Cyrl-CS" w:eastAsia="ko-KR"/>
        </w:rPr>
        <w:t>.</w:t>
      </w:r>
    </w:p>
    <w:p w:rsidR="00077CA8" w:rsidRPr="00694E7B" w:rsidRDefault="00077CA8" w:rsidP="00B734C8">
      <w:pPr>
        <w:ind w:firstLine="360"/>
        <w:jc w:val="both"/>
        <w:rPr>
          <w:color w:val="000000" w:themeColor="text1"/>
          <w:sz w:val="28"/>
          <w:szCs w:val="28"/>
          <w:lang w:val="sr-Cyrl-CS" w:eastAsia="ko-KR"/>
        </w:rPr>
      </w:pPr>
      <w:r w:rsidRPr="00694E7B">
        <w:rPr>
          <w:color w:val="000000" w:themeColor="text1"/>
          <w:position w:val="-6"/>
          <w:sz w:val="28"/>
          <w:szCs w:val="28"/>
          <w:lang w:val="sr-Cyrl-CS" w:eastAsia="ko-KR"/>
        </w:rPr>
        <w:object w:dxaOrig="340" w:dyaOrig="279">
          <v:shape id="_x0000_i1129" type="#_x0000_t75" style="width:16.5pt;height:13.5pt" o:ole="" fillcolor="window">
            <v:imagedata r:id="rId209" o:title=""/>
          </v:shape>
          <o:OLEObject Type="Embed" ProgID="Equation.3" ShapeID="_x0000_i1129" DrawAspect="Content" ObjectID="_1619602710" r:id="rId210"/>
        </w:object>
      </w:r>
      <w:r w:rsidRPr="00694E7B">
        <w:rPr>
          <w:color w:val="000000" w:themeColor="text1"/>
          <w:sz w:val="28"/>
          <w:szCs w:val="28"/>
          <w:lang w:val="sr-Cyrl-CS" w:eastAsia="ko-KR"/>
        </w:rPr>
        <w:t xml:space="preserve"> пен </w:t>
      </w:r>
      <w:r w:rsidRPr="00694E7B">
        <w:rPr>
          <w:color w:val="000000" w:themeColor="text1"/>
          <w:position w:val="-10"/>
          <w:sz w:val="28"/>
          <w:szCs w:val="28"/>
          <w:lang w:val="sr-Cyrl-CS" w:eastAsia="ko-KR"/>
        </w:rPr>
        <w:object w:dxaOrig="360" w:dyaOrig="320">
          <v:shape id="_x0000_i1130" type="#_x0000_t75" style="width:18pt;height:16.5pt" o:ole="" fillcolor="window">
            <v:imagedata r:id="rId211" o:title=""/>
          </v:shape>
          <o:OLEObject Type="Embed" ProgID="Equation.3" ShapeID="_x0000_i1130" DrawAspect="Content" ObjectID="_1619602711" r:id="rId212"/>
        </w:object>
      </w:r>
      <w:r w:rsidRPr="00694E7B">
        <w:rPr>
          <w:color w:val="000000" w:themeColor="text1"/>
          <w:sz w:val="28"/>
          <w:szCs w:val="28"/>
          <w:lang w:val="sr-Cyrl-CS" w:eastAsia="ko-KR"/>
        </w:rPr>
        <w:t xml:space="preserve">бірдей таңбалы болғандықтан энтропияның өзгерісін жылу алмасу процесінің бағыты мен анықтауға болады. Денені қыздырғанда </w:t>
      </w:r>
      <w:r w:rsidRPr="00694E7B">
        <w:rPr>
          <w:color w:val="000000" w:themeColor="text1"/>
          <w:position w:val="-10"/>
          <w:sz w:val="28"/>
          <w:szCs w:val="28"/>
          <w:lang w:val="sr-Cyrl-CS" w:eastAsia="ko-KR"/>
        </w:rPr>
        <w:object w:dxaOrig="360" w:dyaOrig="320">
          <v:shape id="_x0000_i1131" type="#_x0000_t75" style="width:18pt;height:16.5pt" o:ole="" fillcolor="window">
            <v:imagedata r:id="rId211" o:title=""/>
          </v:shape>
          <o:OLEObject Type="Embed" ProgID="Equation.3" ShapeID="_x0000_i1131" DrawAspect="Content" ObjectID="_1619602712" r:id="rId213"/>
        </w:object>
      </w:r>
      <w:r w:rsidRPr="00694E7B">
        <w:rPr>
          <w:color w:val="000000" w:themeColor="text1"/>
          <w:sz w:val="28"/>
          <w:szCs w:val="28"/>
          <w:lang w:val="sr-Cyrl-CS" w:eastAsia="ko-KR"/>
        </w:rPr>
        <w:t xml:space="preserve"> оның энтропиясы артады </w:t>
      </w:r>
      <w:r w:rsidRPr="00694E7B">
        <w:rPr>
          <w:color w:val="000000" w:themeColor="text1"/>
          <w:position w:val="-6"/>
          <w:sz w:val="28"/>
          <w:szCs w:val="28"/>
          <w:lang w:val="sr-Cyrl-CS" w:eastAsia="ko-KR"/>
        </w:rPr>
        <w:object w:dxaOrig="740" w:dyaOrig="279">
          <v:shape id="_x0000_i1132" type="#_x0000_t75" style="width:37.5pt;height:13.5pt" o:ole="" fillcolor="window">
            <v:imagedata r:id="rId214" o:title=""/>
          </v:shape>
          <o:OLEObject Type="Embed" ProgID="Equation.3" ShapeID="_x0000_i1132" DrawAspect="Content" ObjectID="_1619602713" r:id="rId215"/>
        </w:object>
      </w:r>
      <w:r w:rsidRPr="00694E7B">
        <w:rPr>
          <w:color w:val="000000" w:themeColor="text1"/>
          <w:sz w:val="28"/>
          <w:szCs w:val="28"/>
          <w:lang w:val="sr-Cyrl-CS" w:eastAsia="ko-KR"/>
        </w:rPr>
        <w:t xml:space="preserve">, суытқанда </w:t>
      </w:r>
      <w:r w:rsidRPr="00694E7B">
        <w:rPr>
          <w:color w:val="000000" w:themeColor="text1"/>
          <w:position w:val="-10"/>
          <w:sz w:val="28"/>
          <w:szCs w:val="28"/>
          <w:lang w:val="sr-Cyrl-CS" w:eastAsia="ko-KR"/>
        </w:rPr>
        <w:object w:dxaOrig="720" w:dyaOrig="320">
          <v:shape id="_x0000_i1133" type="#_x0000_t75" style="width:37.5pt;height:16.5pt" o:ole="" fillcolor="window">
            <v:imagedata r:id="rId216" o:title=""/>
          </v:shape>
          <o:OLEObject Type="Embed" ProgID="Equation.3" ShapeID="_x0000_i1133" DrawAspect="Content" ObjectID="_1619602714" r:id="rId217"/>
        </w:object>
      </w:r>
      <w:r w:rsidRPr="00694E7B">
        <w:rPr>
          <w:color w:val="000000" w:themeColor="text1"/>
          <w:sz w:val="28"/>
          <w:szCs w:val="28"/>
          <w:lang w:val="sr-Cyrl-CS" w:eastAsia="ko-KR"/>
        </w:rPr>
        <w:t xml:space="preserve"> дене энтропиясы кемиді </w:t>
      </w:r>
      <w:r w:rsidRPr="00694E7B">
        <w:rPr>
          <w:color w:val="000000" w:themeColor="text1"/>
          <w:position w:val="-6"/>
          <w:sz w:val="28"/>
          <w:szCs w:val="28"/>
          <w:lang w:val="sr-Cyrl-CS" w:eastAsia="ko-KR"/>
        </w:rPr>
        <w:object w:dxaOrig="740" w:dyaOrig="279">
          <v:shape id="_x0000_i1134" type="#_x0000_t75" style="width:37.5pt;height:13.5pt" o:ole="" fillcolor="window">
            <v:imagedata r:id="rId218" o:title=""/>
          </v:shape>
          <o:OLEObject Type="Embed" ProgID="Equation.3" ShapeID="_x0000_i1134" DrawAspect="Content" ObjectID="_1619602715" r:id="rId219"/>
        </w:object>
      </w:r>
      <w:r w:rsidRPr="00694E7B">
        <w:rPr>
          <w:color w:val="000000" w:themeColor="text1"/>
          <w:sz w:val="28"/>
          <w:szCs w:val="28"/>
          <w:lang w:val="sr-Cyrl-CS" w:eastAsia="ko-KR"/>
        </w:rPr>
        <w:t>.</w:t>
      </w:r>
    </w:p>
    <w:p w:rsidR="00077CA8" w:rsidRPr="00694E7B" w:rsidRDefault="00077CA8" w:rsidP="00B734C8">
      <w:pPr>
        <w:ind w:firstLine="720"/>
        <w:jc w:val="both"/>
        <w:rPr>
          <w:color w:val="000000" w:themeColor="text1"/>
          <w:sz w:val="28"/>
          <w:szCs w:val="28"/>
          <w:lang w:val="sr-Cyrl-CS" w:eastAsia="ko-KR"/>
        </w:rPr>
      </w:pPr>
      <w:r w:rsidRPr="00694E7B">
        <w:rPr>
          <w:color w:val="000000" w:themeColor="text1"/>
          <w:sz w:val="28"/>
          <w:szCs w:val="28"/>
          <w:lang w:val="sr-Cyrl-CS" w:eastAsia="ko-KR"/>
        </w:rPr>
        <w:t>Тұйық жүйеде кез келген қайтымсыз процесс жүйенің энтропиясы өсетіндей жүреді (энтропияның өсу заңы).</w:t>
      </w:r>
    </w:p>
    <w:p w:rsidR="00077CA8" w:rsidRPr="00694E7B" w:rsidRDefault="00077CA8" w:rsidP="00B734C8">
      <w:pPr>
        <w:ind w:firstLine="360"/>
        <w:jc w:val="both"/>
        <w:rPr>
          <w:color w:val="000000" w:themeColor="text1"/>
          <w:sz w:val="28"/>
          <w:szCs w:val="28"/>
          <w:lang w:val="sr-Cyrl-CS" w:eastAsia="ko-KR"/>
        </w:rPr>
      </w:pPr>
      <w:r w:rsidRPr="00694E7B">
        <w:rPr>
          <w:color w:val="000000" w:themeColor="text1"/>
          <w:sz w:val="28"/>
          <w:szCs w:val="28"/>
          <w:lang w:val="sr-Cyrl-CS" w:eastAsia="ko-KR"/>
        </w:rPr>
        <w:t xml:space="preserve">Термодинамиканың бірінші бастамасы термодинамикалық процестерге энергияның сақталу, айналу заңдарының қолдануға  сай етіп береді. </w:t>
      </w:r>
    </w:p>
    <w:p w:rsidR="00077CA8" w:rsidRPr="00694E7B" w:rsidRDefault="00077CA8" w:rsidP="00B734C8">
      <w:pPr>
        <w:ind w:firstLine="360"/>
        <w:jc w:val="both"/>
        <w:rPr>
          <w:color w:val="000000" w:themeColor="text1"/>
          <w:sz w:val="28"/>
          <w:szCs w:val="28"/>
          <w:lang w:val="sr-Cyrl-CS" w:eastAsia="ko-KR"/>
        </w:rPr>
      </w:pPr>
      <w:r w:rsidRPr="00694E7B">
        <w:rPr>
          <w:color w:val="000000" w:themeColor="text1"/>
          <w:sz w:val="28"/>
          <w:szCs w:val="28"/>
          <w:lang w:val="sr-Cyrl-CS" w:eastAsia="ko-KR"/>
        </w:rPr>
        <w:t>Термодинамиканы 2-ші бастамасы қандай процестер табиғата мүмкін, қандайы процестер мүмкін емес екендігін көрсете отырып термодинамикалық процестердің өту бағытын анықтайды.</w:t>
      </w:r>
    </w:p>
    <w:p w:rsidR="00077CA8" w:rsidRPr="00694E7B" w:rsidRDefault="00077CA8" w:rsidP="00B734C8">
      <w:pPr>
        <w:ind w:firstLine="360"/>
        <w:jc w:val="both"/>
        <w:rPr>
          <w:color w:val="000000" w:themeColor="text1"/>
          <w:sz w:val="28"/>
          <w:szCs w:val="28"/>
          <w:lang w:val="sr-Cyrl-CS" w:eastAsia="ko-KR"/>
        </w:rPr>
      </w:pPr>
      <w:r w:rsidRPr="00694E7B">
        <w:rPr>
          <w:color w:val="000000" w:themeColor="text1"/>
          <w:sz w:val="28"/>
          <w:szCs w:val="28"/>
          <w:lang w:val="sr-Cyrl-CS" w:eastAsia="ko-KR"/>
        </w:rPr>
        <w:lastRenderedPageBreak/>
        <w:t xml:space="preserve">Термодинамиканың екінші бастамасының энтропияның өсуі заңына баламалы  </w:t>
      </w:r>
      <w:r w:rsidRPr="00694E7B">
        <w:rPr>
          <w:color w:val="000000" w:themeColor="text1"/>
          <w:sz w:val="28"/>
          <w:szCs w:val="28"/>
          <w:lang w:val="kk-KZ" w:eastAsia="ko-KR"/>
        </w:rPr>
        <w:t>тағыда</w:t>
      </w:r>
      <w:r w:rsidRPr="00694E7B">
        <w:rPr>
          <w:color w:val="000000" w:themeColor="text1"/>
          <w:sz w:val="28"/>
          <w:szCs w:val="28"/>
          <w:lang w:val="sr-Cyrl-CS" w:eastAsia="ko-KR"/>
        </w:rPr>
        <w:t xml:space="preserve"> екі формулировкасы бар.</w:t>
      </w:r>
    </w:p>
    <w:p w:rsidR="00077CA8" w:rsidRPr="00694E7B" w:rsidRDefault="00077CA8" w:rsidP="00B734C8">
      <w:pPr>
        <w:numPr>
          <w:ilvl w:val="0"/>
          <w:numId w:val="11"/>
        </w:numPr>
        <w:tabs>
          <w:tab w:val="num" w:pos="426"/>
        </w:tabs>
        <w:ind w:left="426"/>
        <w:jc w:val="both"/>
        <w:rPr>
          <w:color w:val="000000" w:themeColor="text1"/>
          <w:sz w:val="28"/>
          <w:szCs w:val="28"/>
          <w:lang w:val="sr-Cyrl-CS" w:eastAsia="ko-KR"/>
        </w:rPr>
      </w:pPr>
      <w:r w:rsidRPr="00694E7B">
        <w:rPr>
          <w:b/>
          <w:color w:val="000000" w:themeColor="text1"/>
          <w:sz w:val="28"/>
          <w:szCs w:val="28"/>
          <w:lang w:val="sr-Cyrl-CS" w:eastAsia="ko-KR"/>
        </w:rPr>
        <w:t>Кельвин бойынша</w:t>
      </w:r>
      <w:r w:rsidRPr="00694E7B">
        <w:rPr>
          <w:color w:val="000000" w:themeColor="text1"/>
          <w:sz w:val="28"/>
          <w:szCs w:val="28"/>
          <w:lang w:val="sr-Cyrl-CS" w:eastAsia="ko-KR"/>
        </w:rPr>
        <w:t>: нәтижесі жалғыз ғана қыздырғыштан алған жылуы оған баламалы жұмысқа айналу болып табылатын дөңгелек процесс мүмкін емес.</w:t>
      </w:r>
    </w:p>
    <w:p w:rsidR="00077CA8" w:rsidRPr="00694E7B" w:rsidRDefault="00077CA8" w:rsidP="00B734C8">
      <w:pPr>
        <w:numPr>
          <w:ilvl w:val="0"/>
          <w:numId w:val="11"/>
        </w:numPr>
        <w:tabs>
          <w:tab w:val="num" w:pos="426"/>
        </w:tabs>
        <w:ind w:left="426"/>
        <w:jc w:val="both"/>
        <w:rPr>
          <w:color w:val="000000" w:themeColor="text1"/>
          <w:sz w:val="28"/>
          <w:szCs w:val="28"/>
          <w:lang w:val="sr-Cyrl-CS" w:eastAsia="ko-KR"/>
        </w:rPr>
      </w:pPr>
      <w:r w:rsidRPr="00694E7B">
        <w:rPr>
          <w:b/>
          <w:color w:val="000000" w:themeColor="text1"/>
          <w:sz w:val="28"/>
          <w:szCs w:val="28"/>
          <w:lang w:val="sr-Cyrl-CS" w:eastAsia="ko-KR"/>
        </w:rPr>
        <w:t>Клаузиус бойынша:</w:t>
      </w:r>
      <w:r w:rsidRPr="00694E7B">
        <w:rPr>
          <w:color w:val="000000" w:themeColor="text1"/>
          <w:sz w:val="28"/>
          <w:szCs w:val="28"/>
          <w:lang w:val="sr-Cyrl-CS" w:eastAsia="ko-KR"/>
        </w:rPr>
        <w:t xml:space="preserve"> төмен қыздырылған денеден, жоғары қыздырылған денеге жылудың берілуі жалғыз  нәтижесі болып саналатын дөңгелек процесс мүмкін емес.</w:t>
      </w:r>
    </w:p>
    <w:p w:rsidR="001E752E" w:rsidRPr="00694E7B" w:rsidRDefault="001E752E" w:rsidP="00B734C8">
      <w:pPr>
        <w:tabs>
          <w:tab w:val="left" w:pos="180"/>
        </w:tabs>
        <w:ind w:right="207"/>
        <w:jc w:val="both"/>
        <w:rPr>
          <w:b/>
          <w:color w:val="000000" w:themeColor="text1"/>
          <w:sz w:val="28"/>
          <w:szCs w:val="28"/>
          <w:lang w:val="kk-KZ"/>
        </w:rPr>
      </w:pPr>
    </w:p>
    <w:p w:rsidR="00025CE8" w:rsidRPr="00694E7B" w:rsidRDefault="001413A2" w:rsidP="00B734C8">
      <w:pPr>
        <w:tabs>
          <w:tab w:val="left" w:pos="180"/>
        </w:tabs>
        <w:ind w:right="207"/>
        <w:jc w:val="both"/>
        <w:rPr>
          <w:color w:val="000000" w:themeColor="text1"/>
          <w:sz w:val="28"/>
          <w:szCs w:val="28"/>
          <w:lang w:val="kk-KZ"/>
        </w:rPr>
      </w:pPr>
      <w:r w:rsidRPr="00694E7B">
        <w:rPr>
          <w:b/>
          <w:color w:val="000000" w:themeColor="text1"/>
          <w:sz w:val="28"/>
          <w:szCs w:val="28"/>
          <w:lang w:val="kk-KZ"/>
        </w:rPr>
        <w:t xml:space="preserve">Сабаққа дайындық үшін студенттерге ұсыныстар. </w:t>
      </w:r>
      <w:r w:rsidR="00025CE8" w:rsidRPr="00694E7B">
        <w:rPr>
          <w:color w:val="000000" w:themeColor="text1"/>
          <w:sz w:val="28"/>
          <w:szCs w:val="28"/>
          <w:lang w:val="kk-KZ"/>
        </w:rPr>
        <w:t>Кәсіби қызметте шыңдала отырып, іскерлікпен шығармашылығын арттырып өзін-өзі д</w:t>
      </w:r>
      <w:r w:rsidR="001E752E" w:rsidRPr="00694E7B">
        <w:rPr>
          <w:color w:val="000000" w:themeColor="text1"/>
          <w:sz w:val="28"/>
          <w:szCs w:val="28"/>
          <w:lang w:val="kk-KZ"/>
        </w:rPr>
        <w:t>амытып, тәжірибесіне үйлестіру</w:t>
      </w:r>
      <w:r w:rsidR="00025CE8" w:rsidRPr="00694E7B">
        <w:rPr>
          <w:color w:val="000000" w:themeColor="text1"/>
          <w:sz w:val="28"/>
          <w:szCs w:val="28"/>
          <w:lang w:val="kk-KZ"/>
        </w:rPr>
        <w:t>.</w:t>
      </w:r>
    </w:p>
    <w:p w:rsidR="001E752E" w:rsidRPr="00694E7B" w:rsidRDefault="001E752E" w:rsidP="00B734C8">
      <w:pPr>
        <w:tabs>
          <w:tab w:val="left" w:pos="180"/>
        </w:tabs>
        <w:ind w:right="207"/>
        <w:jc w:val="both"/>
        <w:rPr>
          <w:b/>
          <w:color w:val="000000" w:themeColor="text1"/>
          <w:sz w:val="28"/>
          <w:szCs w:val="28"/>
          <w:lang w:val="kk-KZ"/>
        </w:rPr>
      </w:pPr>
    </w:p>
    <w:p w:rsidR="001413A2" w:rsidRDefault="001E752E" w:rsidP="00B734C8">
      <w:pPr>
        <w:tabs>
          <w:tab w:val="left" w:pos="180"/>
        </w:tabs>
        <w:ind w:right="207"/>
        <w:jc w:val="both"/>
        <w:rPr>
          <w:color w:val="000000" w:themeColor="text1"/>
          <w:sz w:val="28"/>
          <w:szCs w:val="28"/>
          <w:lang w:val="kk-KZ"/>
        </w:rPr>
      </w:pPr>
      <w:r w:rsidRPr="00694E7B">
        <w:rPr>
          <w:b/>
          <w:color w:val="000000" w:themeColor="text1"/>
          <w:sz w:val="28"/>
          <w:szCs w:val="28"/>
          <w:lang w:val="kk-KZ"/>
        </w:rPr>
        <w:t xml:space="preserve">      </w:t>
      </w:r>
      <w:r w:rsidR="001413A2" w:rsidRPr="00694E7B">
        <w:rPr>
          <w:b/>
          <w:color w:val="000000" w:themeColor="text1"/>
          <w:sz w:val="28"/>
          <w:szCs w:val="28"/>
          <w:lang w:val="kk-KZ"/>
        </w:rPr>
        <w:t xml:space="preserve">Техникалық құрал жабдықтар: </w:t>
      </w:r>
      <w:r w:rsidR="001413A2" w:rsidRPr="001A5C42">
        <w:rPr>
          <w:color w:val="000000" w:themeColor="text1"/>
          <w:sz w:val="28"/>
          <w:szCs w:val="28"/>
          <w:lang w:val="kk-KZ"/>
        </w:rPr>
        <w:t>Калькулятор. Сызғыш. Циркуль.</w:t>
      </w:r>
    </w:p>
    <w:p w:rsidR="00124FB3" w:rsidRPr="00694E7B" w:rsidRDefault="00124FB3" w:rsidP="00B734C8">
      <w:pPr>
        <w:tabs>
          <w:tab w:val="left" w:pos="180"/>
        </w:tabs>
        <w:ind w:right="207"/>
        <w:jc w:val="both"/>
        <w:rPr>
          <w:b/>
          <w:color w:val="000000" w:themeColor="text1"/>
          <w:sz w:val="28"/>
          <w:szCs w:val="28"/>
          <w:lang w:val="kk-KZ"/>
        </w:rPr>
      </w:pPr>
    </w:p>
    <w:p w:rsidR="00124FB3" w:rsidRPr="00124FB3" w:rsidRDefault="00124FB3" w:rsidP="00124FB3">
      <w:pPr>
        <w:tabs>
          <w:tab w:val="left" w:pos="180"/>
        </w:tabs>
        <w:ind w:right="207"/>
        <w:jc w:val="both"/>
        <w:rPr>
          <w:b/>
          <w:snapToGrid w:val="0"/>
          <w:color w:val="000000" w:themeColor="text1"/>
          <w:sz w:val="28"/>
          <w:szCs w:val="28"/>
          <w:lang w:val="kk-KZ"/>
        </w:rPr>
      </w:pPr>
      <w:r w:rsidRPr="00124FB3">
        <w:rPr>
          <w:b/>
          <w:snapToGrid w:val="0"/>
          <w:color w:val="000000" w:themeColor="text1"/>
          <w:sz w:val="28"/>
          <w:szCs w:val="28"/>
          <w:lang w:val="kk-KZ"/>
        </w:rPr>
        <w:t>Термодинамиканың бірінші және екінші бастамалары.Энтропия.Карно циклы.Жылу двигателінің ПӘК- і.</w:t>
      </w:r>
    </w:p>
    <w:p w:rsidR="001E752E" w:rsidRPr="00124FB3" w:rsidRDefault="001E752E" w:rsidP="00B734C8">
      <w:pPr>
        <w:tabs>
          <w:tab w:val="left" w:pos="180"/>
        </w:tabs>
        <w:ind w:right="207"/>
        <w:jc w:val="both"/>
        <w:rPr>
          <w:b/>
          <w:color w:val="000000" w:themeColor="text1"/>
          <w:sz w:val="28"/>
          <w:szCs w:val="28"/>
          <w:lang w:val="kk-KZ"/>
        </w:rPr>
      </w:pPr>
    </w:p>
    <w:p w:rsidR="001413A2" w:rsidRPr="00694E7B" w:rsidRDefault="001413A2" w:rsidP="00B734C8">
      <w:pPr>
        <w:tabs>
          <w:tab w:val="left" w:pos="180"/>
        </w:tabs>
        <w:ind w:right="207"/>
        <w:jc w:val="both"/>
        <w:rPr>
          <w:b/>
          <w:color w:val="000000" w:themeColor="text1"/>
          <w:sz w:val="28"/>
          <w:szCs w:val="28"/>
          <w:lang w:val="kk-KZ"/>
        </w:rPr>
      </w:pPr>
      <w:r w:rsidRPr="00694E7B">
        <w:rPr>
          <w:b/>
          <w:color w:val="000000" w:themeColor="text1"/>
          <w:sz w:val="28"/>
          <w:szCs w:val="28"/>
          <w:lang w:val="kk-KZ"/>
        </w:rPr>
        <w:t xml:space="preserve"> Аудиторияда орындауға арналған тапсырмалардың түрі мен тізімі:</w:t>
      </w:r>
    </w:p>
    <w:p w:rsidR="00F73188" w:rsidRPr="00694E7B" w:rsidRDefault="001E752E" w:rsidP="00B734C8">
      <w:pPr>
        <w:ind w:left="720" w:hanging="720"/>
        <w:jc w:val="both"/>
        <w:rPr>
          <w:noProof/>
          <w:color w:val="000000" w:themeColor="text1"/>
          <w:sz w:val="28"/>
          <w:szCs w:val="28"/>
          <w:lang w:val="kk-KZ"/>
        </w:rPr>
      </w:pPr>
      <w:r w:rsidRPr="00694E7B">
        <w:rPr>
          <w:noProof/>
          <w:color w:val="000000" w:themeColor="text1"/>
          <w:sz w:val="28"/>
          <w:szCs w:val="28"/>
          <w:lang w:val="kk-KZ"/>
        </w:rPr>
        <w:t>1.</w:t>
      </w:r>
      <w:r w:rsidR="00F73188" w:rsidRPr="00694E7B">
        <w:rPr>
          <w:noProof/>
          <w:color w:val="000000" w:themeColor="text1"/>
          <w:sz w:val="28"/>
          <w:szCs w:val="28"/>
          <w:lang w:val="kk-KZ"/>
        </w:rPr>
        <w:t xml:space="preserve"> Молекуланың жылдамдық бойынша таралу функциясын біле отырып, ең ықтимал жылдамдық </w:t>
      </w:r>
      <w:r w:rsidR="00F73188" w:rsidRPr="00694E7B">
        <w:rPr>
          <w:noProof/>
          <w:color w:val="000000" w:themeColor="text1"/>
          <w:sz w:val="28"/>
          <w:szCs w:val="28"/>
        </w:rPr>
        <w:t>υ</w:t>
      </w:r>
      <w:r w:rsidR="00F73188" w:rsidRPr="00694E7B">
        <w:rPr>
          <w:noProof/>
          <w:color w:val="000000" w:themeColor="text1"/>
          <w:sz w:val="28"/>
          <w:szCs w:val="28"/>
          <w:vertAlign w:val="subscript"/>
          <w:lang w:val="kk-KZ"/>
        </w:rPr>
        <w:t>ық</w:t>
      </w:r>
      <w:r w:rsidR="00F73188" w:rsidRPr="00694E7B">
        <w:rPr>
          <w:noProof/>
          <w:color w:val="000000" w:themeColor="text1"/>
          <w:sz w:val="28"/>
          <w:szCs w:val="28"/>
          <w:lang w:val="kk-KZ"/>
        </w:rPr>
        <w:t xml:space="preserve"> формуласын қорыт.</w:t>
      </w:r>
    </w:p>
    <w:p w:rsidR="00F73188" w:rsidRPr="00694E7B" w:rsidRDefault="009B28DD" w:rsidP="00B734C8">
      <w:pPr>
        <w:ind w:left="720" w:hanging="720"/>
        <w:jc w:val="both"/>
        <w:rPr>
          <w:noProof/>
          <w:color w:val="000000" w:themeColor="text1"/>
          <w:sz w:val="28"/>
          <w:szCs w:val="28"/>
          <w:lang w:val="kk-KZ"/>
        </w:rPr>
      </w:pPr>
      <w:r w:rsidRPr="00694E7B">
        <w:rPr>
          <w:noProof/>
          <w:color w:val="000000" w:themeColor="text1"/>
          <w:sz w:val="28"/>
          <w:szCs w:val="28"/>
          <w:lang w:val="kk-KZ"/>
        </w:rPr>
        <w:t>2.</w:t>
      </w:r>
      <w:r w:rsidR="00F73188" w:rsidRPr="00694E7B">
        <w:rPr>
          <w:noProof/>
          <w:color w:val="000000" w:themeColor="text1"/>
          <w:sz w:val="28"/>
          <w:szCs w:val="28"/>
          <w:lang w:val="kk-KZ"/>
        </w:rPr>
        <w:t xml:space="preserve"> Молекуланың жылдамдық бойынша таралу функциясын пайдаланып, салыстырмалы жылдамдық бойынша </w:t>
      </w:r>
      <w:r w:rsidR="00F73188" w:rsidRPr="00694E7B">
        <w:rPr>
          <w:noProof/>
          <w:color w:val="000000" w:themeColor="text1"/>
          <w:position w:val="-30"/>
          <w:sz w:val="28"/>
          <w:szCs w:val="28"/>
        </w:rPr>
        <w:object w:dxaOrig="1160" w:dyaOrig="680">
          <v:shape id="_x0000_i1135" type="#_x0000_t75" style="width:58.5pt;height:34.5pt" o:ole="" fillcolor="window">
            <v:imagedata r:id="rId220" o:title=""/>
          </v:shape>
          <o:OLEObject Type="Embed" ProgID="Equation.3" ShapeID="_x0000_i1135" DrawAspect="Content" ObjectID="_1619602716" r:id="rId221"/>
        </w:object>
      </w:r>
      <w:r w:rsidR="00F73188" w:rsidRPr="00694E7B">
        <w:rPr>
          <w:noProof/>
          <w:color w:val="000000" w:themeColor="text1"/>
          <w:sz w:val="28"/>
          <w:szCs w:val="28"/>
          <w:lang w:val="kk-KZ"/>
        </w:rPr>
        <w:t xml:space="preserve"> таралу функциясының өрнегін ал.</w:t>
      </w:r>
    </w:p>
    <w:p w:rsidR="00F73188" w:rsidRPr="00694E7B" w:rsidRDefault="009B28DD" w:rsidP="00B734C8">
      <w:pPr>
        <w:ind w:left="720" w:hanging="720"/>
        <w:jc w:val="both"/>
        <w:rPr>
          <w:noProof/>
          <w:color w:val="000000" w:themeColor="text1"/>
          <w:sz w:val="28"/>
          <w:szCs w:val="28"/>
          <w:lang w:val="kk-KZ"/>
        </w:rPr>
      </w:pPr>
      <w:r w:rsidRPr="00694E7B">
        <w:rPr>
          <w:noProof/>
          <w:color w:val="000000" w:themeColor="text1"/>
          <w:sz w:val="28"/>
          <w:szCs w:val="28"/>
          <w:lang w:val="kk-KZ"/>
        </w:rPr>
        <w:t>3.</w:t>
      </w:r>
      <w:r w:rsidR="00F73188" w:rsidRPr="00694E7B">
        <w:rPr>
          <w:noProof/>
          <w:color w:val="000000" w:themeColor="text1"/>
          <w:sz w:val="28"/>
          <w:szCs w:val="28"/>
          <w:lang w:val="kk-KZ"/>
        </w:rPr>
        <w:t xml:space="preserve"> Идеал газ молекуласы </w:t>
      </w:r>
      <w:r w:rsidR="00F73188" w:rsidRPr="00694E7B">
        <w:rPr>
          <w:noProof/>
          <w:color w:val="000000" w:themeColor="text1"/>
          <w:position w:val="-24"/>
          <w:sz w:val="28"/>
          <w:szCs w:val="28"/>
        </w:rPr>
        <w:object w:dxaOrig="460" w:dyaOrig="620">
          <v:shape id="_x0000_i1136" type="#_x0000_t75" style="width:22.5pt;height:31.5pt" o:ole="" fillcolor="window">
            <v:imagedata r:id="rId222" o:title=""/>
          </v:shape>
          <o:OLEObject Type="Embed" ProgID="Equation.3" ShapeID="_x0000_i1136" DrawAspect="Content" ObjectID="_1619602717" r:id="rId223"/>
        </w:object>
      </w:r>
      <w:r w:rsidR="00F73188" w:rsidRPr="00694E7B">
        <w:rPr>
          <w:noProof/>
          <w:color w:val="000000" w:themeColor="text1"/>
          <w:sz w:val="28"/>
          <w:szCs w:val="28"/>
          <w:lang w:val="kk-KZ"/>
        </w:rPr>
        <w:t xml:space="preserve">  жылдамдығынан жылдамдығы 1 % - аспайтын өзгерістегі жылдамдықта болу ықтималдығы W тап.</w:t>
      </w:r>
    </w:p>
    <w:p w:rsidR="00F73188" w:rsidRPr="00694E7B" w:rsidRDefault="009B28DD" w:rsidP="00B734C8">
      <w:pPr>
        <w:ind w:left="720" w:hanging="720"/>
        <w:jc w:val="both"/>
        <w:rPr>
          <w:noProof/>
          <w:color w:val="000000" w:themeColor="text1"/>
          <w:sz w:val="28"/>
          <w:szCs w:val="28"/>
          <w:lang w:val="kk-KZ"/>
        </w:rPr>
      </w:pPr>
      <w:r w:rsidRPr="00694E7B">
        <w:rPr>
          <w:noProof/>
          <w:color w:val="000000" w:themeColor="text1"/>
          <w:sz w:val="28"/>
          <w:szCs w:val="28"/>
          <w:lang w:val="kk-KZ"/>
        </w:rPr>
        <w:t>4.</w:t>
      </w:r>
      <w:r w:rsidR="00F73188" w:rsidRPr="00694E7B">
        <w:rPr>
          <w:noProof/>
          <w:color w:val="000000" w:themeColor="text1"/>
          <w:sz w:val="28"/>
          <w:szCs w:val="28"/>
          <w:lang w:val="kk-KZ"/>
        </w:rPr>
        <w:t xml:space="preserve"> Идеал газ молекуласы 2</w:t>
      </w:r>
      <w:r w:rsidR="00F73188" w:rsidRPr="00694E7B">
        <w:rPr>
          <w:noProof/>
          <w:color w:val="000000" w:themeColor="text1"/>
          <w:sz w:val="28"/>
          <w:szCs w:val="28"/>
        </w:rPr>
        <w:t>υ</w:t>
      </w:r>
      <w:r w:rsidR="00F73188" w:rsidRPr="00694E7B">
        <w:rPr>
          <w:noProof/>
          <w:color w:val="000000" w:themeColor="text1"/>
          <w:sz w:val="28"/>
          <w:szCs w:val="28"/>
          <w:vertAlign w:val="subscript"/>
          <w:lang w:val="kk-KZ"/>
        </w:rPr>
        <w:t>ық</w:t>
      </w:r>
      <w:r w:rsidR="00F73188" w:rsidRPr="00694E7B">
        <w:rPr>
          <w:noProof/>
          <w:color w:val="000000" w:themeColor="text1"/>
          <w:sz w:val="28"/>
          <w:szCs w:val="28"/>
          <w:lang w:val="kk-KZ"/>
        </w:rPr>
        <w:t xml:space="preserve"> жылдамдықтан 1 % -тен аспайтын жылдамдықта болу ықтималдылығы W тап.</w:t>
      </w:r>
    </w:p>
    <w:p w:rsidR="00F73188" w:rsidRPr="00694E7B" w:rsidRDefault="009B28DD" w:rsidP="00B734C8">
      <w:pPr>
        <w:ind w:left="720" w:hanging="720"/>
        <w:jc w:val="both"/>
        <w:rPr>
          <w:noProof/>
          <w:color w:val="000000" w:themeColor="text1"/>
          <w:sz w:val="28"/>
          <w:szCs w:val="28"/>
          <w:lang w:val="kk-KZ"/>
        </w:rPr>
      </w:pPr>
      <w:r w:rsidRPr="00694E7B">
        <w:rPr>
          <w:noProof/>
          <w:color w:val="000000" w:themeColor="text1"/>
          <w:sz w:val="28"/>
          <w:szCs w:val="28"/>
          <w:lang w:val="kk-KZ"/>
        </w:rPr>
        <w:t>5.</w:t>
      </w:r>
      <w:r w:rsidR="00F73188" w:rsidRPr="00694E7B">
        <w:rPr>
          <w:noProof/>
          <w:color w:val="000000" w:themeColor="text1"/>
          <w:sz w:val="28"/>
          <w:szCs w:val="28"/>
          <w:lang w:val="kk-KZ"/>
        </w:rPr>
        <w:t xml:space="preserve"> Молекуланың жылдамдық бойынша таралу функциясын біле отырып, жылдамдығы </w:t>
      </w:r>
      <w:r w:rsidR="00F73188" w:rsidRPr="00694E7B">
        <w:rPr>
          <w:noProof/>
          <w:color w:val="000000" w:themeColor="text1"/>
          <w:sz w:val="28"/>
          <w:szCs w:val="28"/>
        </w:rPr>
        <w:t>υ</w:t>
      </w:r>
      <w:r w:rsidR="00F73188" w:rsidRPr="00694E7B">
        <w:rPr>
          <w:noProof/>
          <w:color w:val="000000" w:themeColor="text1"/>
          <w:sz w:val="28"/>
          <w:szCs w:val="28"/>
          <w:vertAlign w:val="subscript"/>
          <w:lang w:val="kk-KZ"/>
        </w:rPr>
        <w:t>1</w:t>
      </w:r>
      <w:r w:rsidR="00F73188" w:rsidRPr="00694E7B">
        <w:rPr>
          <w:noProof/>
          <w:color w:val="000000" w:themeColor="text1"/>
          <w:sz w:val="28"/>
          <w:szCs w:val="28"/>
          <w:lang w:val="kk-KZ"/>
        </w:rPr>
        <w:t xml:space="preserve"> ықтималдық жылдамдықтан көп аз болмайтын молекула бөліпгі </w:t>
      </w:r>
      <w:r w:rsidR="00F73188" w:rsidRPr="00694E7B">
        <w:rPr>
          <w:noProof/>
          <w:color w:val="000000" w:themeColor="text1"/>
          <w:sz w:val="28"/>
          <w:szCs w:val="28"/>
        </w:rPr>
        <w:t>ω</w:t>
      </w:r>
      <w:r w:rsidR="00F73188" w:rsidRPr="00694E7B">
        <w:rPr>
          <w:noProof/>
          <w:color w:val="000000" w:themeColor="text1"/>
          <w:sz w:val="28"/>
          <w:szCs w:val="28"/>
          <w:lang w:val="kk-KZ"/>
        </w:rPr>
        <w:t xml:space="preserve"> анықтайтын формуланы қорыт.</w:t>
      </w:r>
    </w:p>
    <w:p w:rsidR="00F73188" w:rsidRPr="00694E7B" w:rsidRDefault="009B28DD" w:rsidP="00B734C8">
      <w:pPr>
        <w:ind w:left="720" w:hanging="720"/>
        <w:jc w:val="both"/>
        <w:rPr>
          <w:noProof/>
          <w:color w:val="000000" w:themeColor="text1"/>
          <w:sz w:val="28"/>
          <w:szCs w:val="28"/>
          <w:lang w:val="kk-KZ"/>
        </w:rPr>
      </w:pPr>
      <w:r w:rsidRPr="00694E7B">
        <w:rPr>
          <w:noProof/>
          <w:color w:val="000000" w:themeColor="text1"/>
          <w:sz w:val="28"/>
          <w:szCs w:val="28"/>
          <w:lang w:val="kk-KZ"/>
        </w:rPr>
        <w:t>6.</w:t>
      </w:r>
      <w:r w:rsidR="00F73188" w:rsidRPr="00694E7B">
        <w:rPr>
          <w:noProof/>
          <w:color w:val="000000" w:themeColor="text1"/>
          <w:sz w:val="28"/>
          <w:szCs w:val="28"/>
          <w:lang w:val="kk-KZ"/>
        </w:rPr>
        <w:t xml:space="preserve"> Идеал газдың молекулаларының ықтимал жылдамдығы </w:t>
      </w:r>
      <w:r w:rsidR="00F73188" w:rsidRPr="00694E7B">
        <w:rPr>
          <w:noProof/>
          <w:color w:val="000000" w:themeColor="text1"/>
          <w:sz w:val="28"/>
          <w:szCs w:val="28"/>
        </w:rPr>
        <w:t>υ</w:t>
      </w:r>
      <w:r w:rsidR="00F73188" w:rsidRPr="00694E7B">
        <w:rPr>
          <w:noProof/>
          <w:color w:val="000000" w:themeColor="text1"/>
          <w:sz w:val="28"/>
          <w:szCs w:val="28"/>
          <w:lang w:val="kk-KZ"/>
        </w:rPr>
        <w:t xml:space="preserve">ық нольден  жүзге дейінгі аралықта жататын салыстырмалық саны </w:t>
      </w:r>
      <w:r w:rsidR="00F73188" w:rsidRPr="00694E7B">
        <w:rPr>
          <w:noProof/>
          <w:color w:val="000000" w:themeColor="text1"/>
          <w:sz w:val="28"/>
          <w:szCs w:val="28"/>
        </w:rPr>
        <w:t>ω</w:t>
      </w:r>
      <w:r w:rsidR="00F73188" w:rsidRPr="00694E7B">
        <w:rPr>
          <w:noProof/>
          <w:color w:val="000000" w:themeColor="text1"/>
          <w:sz w:val="28"/>
          <w:szCs w:val="28"/>
          <w:lang w:val="kk-KZ"/>
        </w:rPr>
        <w:t xml:space="preserve"> анықта.</w:t>
      </w:r>
    </w:p>
    <w:p w:rsidR="00F73188" w:rsidRPr="00694E7B" w:rsidRDefault="00F73188" w:rsidP="00B734C8">
      <w:pPr>
        <w:ind w:left="720" w:hanging="720"/>
        <w:jc w:val="both"/>
        <w:rPr>
          <w:noProof/>
          <w:color w:val="000000" w:themeColor="text1"/>
          <w:sz w:val="28"/>
          <w:szCs w:val="28"/>
          <w:lang w:val="kk-KZ"/>
        </w:rPr>
      </w:pPr>
    </w:p>
    <w:p w:rsidR="00F73188" w:rsidRPr="00694E7B" w:rsidRDefault="009B28DD" w:rsidP="00B734C8">
      <w:pPr>
        <w:ind w:left="720" w:hanging="720"/>
        <w:jc w:val="both"/>
        <w:rPr>
          <w:noProof/>
          <w:color w:val="000000" w:themeColor="text1"/>
          <w:sz w:val="28"/>
          <w:szCs w:val="28"/>
          <w:lang w:val="kk-KZ"/>
        </w:rPr>
      </w:pPr>
      <w:r w:rsidRPr="00694E7B">
        <w:rPr>
          <w:noProof/>
          <w:color w:val="000000" w:themeColor="text1"/>
          <w:sz w:val="28"/>
          <w:szCs w:val="28"/>
          <w:lang w:val="kk-KZ"/>
        </w:rPr>
        <w:t>7.</w:t>
      </w:r>
      <w:r w:rsidR="00F73188" w:rsidRPr="00694E7B">
        <w:rPr>
          <w:noProof/>
          <w:color w:val="000000" w:themeColor="text1"/>
          <w:sz w:val="28"/>
          <w:szCs w:val="28"/>
          <w:lang w:val="kk-KZ"/>
        </w:rPr>
        <w:t xml:space="preserve"> Молекуланың жылдамдық бойынша таралу функциясын біле отырып, молекуланың орташа арифметикалық жылдамдығы &lt;</w:t>
      </w:r>
      <w:r w:rsidR="00F73188" w:rsidRPr="00694E7B">
        <w:rPr>
          <w:noProof/>
          <w:color w:val="000000" w:themeColor="text1"/>
          <w:sz w:val="28"/>
          <w:szCs w:val="28"/>
        </w:rPr>
        <w:t>υ</w:t>
      </w:r>
      <w:r w:rsidR="00F73188" w:rsidRPr="00694E7B">
        <w:rPr>
          <w:noProof/>
          <w:color w:val="000000" w:themeColor="text1"/>
          <w:sz w:val="28"/>
          <w:szCs w:val="28"/>
          <w:lang w:val="kk-KZ"/>
        </w:rPr>
        <w:t>&gt; анықта.</w:t>
      </w:r>
    </w:p>
    <w:p w:rsidR="00F243BE" w:rsidRDefault="00F243BE" w:rsidP="00B734C8">
      <w:pPr>
        <w:tabs>
          <w:tab w:val="left" w:pos="180"/>
        </w:tabs>
        <w:ind w:right="207"/>
        <w:jc w:val="both"/>
        <w:rPr>
          <w:b/>
          <w:color w:val="000000" w:themeColor="text1"/>
          <w:sz w:val="28"/>
          <w:szCs w:val="28"/>
          <w:lang w:val="kk-KZ"/>
        </w:rPr>
      </w:pPr>
    </w:p>
    <w:p w:rsidR="00556584" w:rsidRPr="00694E7B" w:rsidRDefault="00556584" w:rsidP="00556584">
      <w:pPr>
        <w:tabs>
          <w:tab w:val="left" w:pos="0"/>
          <w:tab w:val="left" w:pos="180"/>
        </w:tabs>
        <w:ind w:right="207" w:firstLine="567"/>
        <w:jc w:val="both"/>
        <w:rPr>
          <w:b/>
          <w:color w:val="000000" w:themeColor="text1"/>
          <w:sz w:val="28"/>
          <w:szCs w:val="28"/>
          <w:lang w:val="kk-KZ"/>
        </w:rPr>
      </w:pPr>
      <w:r w:rsidRPr="00694E7B">
        <w:rPr>
          <w:b/>
          <w:color w:val="000000" w:themeColor="text1"/>
          <w:sz w:val="28"/>
          <w:szCs w:val="28"/>
          <w:lang w:val="kk-KZ"/>
        </w:rPr>
        <w:t xml:space="preserve">Үй </w:t>
      </w:r>
      <w:r>
        <w:rPr>
          <w:b/>
          <w:color w:val="000000" w:themeColor="text1"/>
          <w:sz w:val="28"/>
          <w:szCs w:val="28"/>
          <w:lang w:val="kk-KZ"/>
        </w:rPr>
        <w:t>жұмысына</w:t>
      </w:r>
      <w:r w:rsidRPr="00694E7B">
        <w:rPr>
          <w:b/>
          <w:color w:val="000000" w:themeColor="text1"/>
          <w:sz w:val="28"/>
          <w:szCs w:val="28"/>
          <w:lang w:val="kk-KZ"/>
        </w:rPr>
        <w:t xml:space="preserve"> </w:t>
      </w:r>
      <w:r>
        <w:rPr>
          <w:b/>
          <w:color w:val="000000" w:themeColor="text1"/>
          <w:sz w:val="28"/>
          <w:szCs w:val="28"/>
          <w:lang w:val="kk-KZ"/>
        </w:rPr>
        <w:t xml:space="preserve"> арналған тапсырмалар:</w:t>
      </w:r>
    </w:p>
    <w:p w:rsidR="00400673" w:rsidRPr="00694E7B" w:rsidRDefault="009B28DD" w:rsidP="00B734C8">
      <w:pPr>
        <w:ind w:left="720" w:hanging="720"/>
        <w:jc w:val="both"/>
        <w:rPr>
          <w:noProof/>
          <w:color w:val="000000" w:themeColor="text1"/>
          <w:sz w:val="28"/>
          <w:szCs w:val="28"/>
          <w:lang w:val="kk-KZ"/>
        </w:rPr>
      </w:pPr>
      <w:r w:rsidRPr="00694E7B">
        <w:rPr>
          <w:noProof/>
          <w:color w:val="000000" w:themeColor="text1"/>
          <w:sz w:val="28"/>
          <w:szCs w:val="28"/>
          <w:lang w:val="kk-KZ"/>
        </w:rPr>
        <w:t>1.</w:t>
      </w:r>
      <w:r w:rsidR="00400673" w:rsidRPr="00694E7B">
        <w:rPr>
          <w:noProof/>
          <w:color w:val="000000" w:themeColor="text1"/>
          <w:sz w:val="28"/>
          <w:szCs w:val="28"/>
          <w:lang w:val="kk-KZ"/>
        </w:rPr>
        <w:t xml:space="preserve"> Молекуланың жылдамдық бойынша таралуы функциясы арқылы орташа квадраттық жылдамдық &lt;</w:t>
      </w:r>
      <w:r w:rsidR="00400673" w:rsidRPr="00694E7B">
        <w:rPr>
          <w:noProof/>
          <w:color w:val="000000" w:themeColor="text1"/>
          <w:sz w:val="28"/>
          <w:szCs w:val="28"/>
        </w:rPr>
        <w:t>υ</w:t>
      </w:r>
      <w:r w:rsidR="00400673" w:rsidRPr="00694E7B">
        <w:rPr>
          <w:noProof/>
          <w:color w:val="000000" w:themeColor="text1"/>
          <w:sz w:val="28"/>
          <w:szCs w:val="28"/>
          <w:lang w:val="kk-KZ"/>
        </w:rPr>
        <w:t xml:space="preserve"> </w:t>
      </w:r>
      <w:r w:rsidR="00400673" w:rsidRPr="00694E7B">
        <w:rPr>
          <w:noProof/>
          <w:color w:val="000000" w:themeColor="text1"/>
          <w:sz w:val="28"/>
          <w:szCs w:val="28"/>
          <w:vertAlign w:val="subscript"/>
          <w:lang w:val="kk-KZ"/>
        </w:rPr>
        <w:t>кв</w:t>
      </w:r>
      <w:r w:rsidR="00400673" w:rsidRPr="00694E7B">
        <w:rPr>
          <w:noProof/>
          <w:color w:val="000000" w:themeColor="text1"/>
          <w:sz w:val="28"/>
          <w:szCs w:val="28"/>
          <w:lang w:val="kk-KZ"/>
        </w:rPr>
        <w:t xml:space="preserve"> &gt;- анықтау керек.</w:t>
      </w:r>
    </w:p>
    <w:p w:rsidR="00400673" w:rsidRPr="00694E7B" w:rsidRDefault="009B28DD" w:rsidP="00B734C8">
      <w:pPr>
        <w:ind w:left="720" w:hanging="720"/>
        <w:jc w:val="both"/>
        <w:rPr>
          <w:noProof/>
          <w:color w:val="000000" w:themeColor="text1"/>
          <w:sz w:val="28"/>
          <w:szCs w:val="28"/>
          <w:lang w:val="kk-KZ"/>
        </w:rPr>
      </w:pPr>
      <w:r w:rsidRPr="00694E7B">
        <w:rPr>
          <w:noProof/>
          <w:color w:val="000000" w:themeColor="text1"/>
          <w:sz w:val="28"/>
          <w:szCs w:val="28"/>
          <w:lang w:val="kk-KZ"/>
        </w:rPr>
        <w:t>2.</w:t>
      </w:r>
      <w:r w:rsidR="00400673" w:rsidRPr="00694E7B">
        <w:rPr>
          <w:noProof/>
          <w:color w:val="000000" w:themeColor="text1"/>
          <w:sz w:val="28"/>
          <w:szCs w:val="28"/>
          <w:lang w:val="kk-KZ"/>
        </w:rPr>
        <w:t xml:space="preserve"> Екі орташа шама </w:t>
      </w:r>
      <w:r w:rsidR="00400673" w:rsidRPr="00694E7B">
        <w:rPr>
          <w:noProof/>
          <w:color w:val="000000" w:themeColor="text1"/>
          <w:position w:val="-24"/>
          <w:sz w:val="28"/>
          <w:szCs w:val="28"/>
        </w:rPr>
        <w:object w:dxaOrig="639" w:dyaOrig="620">
          <v:shape id="_x0000_i1137" type="#_x0000_t75" style="width:31.5pt;height:31.5pt" o:ole="" fillcolor="window">
            <v:imagedata r:id="rId224" o:title=""/>
          </v:shape>
          <o:OLEObject Type="Embed" ProgID="Equation.3" ShapeID="_x0000_i1137" DrawAspect="Content" ObjectID="_1619602718" r:id="rId225"/>
        </w:object>
      </w:r>
      <w:r w:rsidR="00400673" w:rsidRPr="00694E7B">
        <w:rPr>
          <w:noProof/>
          <w:color w:val="000000" w:themeColor="text1"/>
          <w:sz w:val="28"/>
          <w:szCs w:val="28"/>
          <w:lang w:val="kk-KZ"/>
        </w:rPr>
        <w:t xml:space="preserve"> немесе </w:t>
      </w:r>
      <w:r w:rsidR="00400673" w:rsidRPr="00694E7B">
        <w:rPr>
          <w:noProof/>
          <w:color w:val="000000" w:themeColor="text1"/>
          <w:position w:val="-24"/>
          <w:sz w:val="28"/>
          <w:szCs w:val="28"/>
        </w:rPr>
        <w:object w:dxaOrig="639" w:dyaOrig="620">
          <v:shape id="_x0000_i1138" type="#_x0000_t75" style="width:31.5pt;height:31.5pt" o:ole="" fillcolor="window">
            <v:imagedata r:id="rId226" o:title=""/>
          </v:shape>
          <o:OLEObject Type="Embed" ProgID="Equation.3" ShapeID="_x0000_i1138" DrawAspect="Content" ObjectID="_1619602719" r:id="rId227"/>
        </w:object>
      </w:r>
      <w:r w:rsidR="00400673" w:rsidRPr="00694E7B">
        <w:rPr>
          <w:noProof/>
          <w:color w:val="000000" w:themeColor="text1"/>
          <w:sz w:val="28"/>
          <w:szCs w:val="28"/>
          <w:lang w:val="kk-KZ"/>
        </w:rPr>
        <w:t xml:space="preserve"> қайсысы көп және олардың қатынасы k анықта.</w:t>
      </w:r>
    </w:p>
    <w:p w:rsidR="00400673" w:rsidRPr="00694E7B" w:rsidRDefault="009B28DD" w:rsidP="00B734C8">
      <w:pPr>
        <w:ind w:left="720" w:hanging="720"/>
        <w:jc w:val="both"/>
        <w:rPr>
          <w:noProof/>
          <w:color w:val="000000" w:themeColor="text1"/>
          <w:sz w:val="28"/>
          <w:szCs w:val="28"/>
          <w:lang w:val="kk-KZ"/>
        </w:rPr>
      </w:pPr>
      <w:r w:rsidRPr="00694E7B">
        <w:rPr>
          <w:noProof/>
          <w:color w:val="000000" w:themeColor="text1"/>
          <w:sz w:val="28"/>
          <w:szCs w:val="28"/>
          <w:lang w:val="kk-KZ"/>
        </w:rPr>
        <w:lastRenderedPageBreak/>
        <w:t>3.</w:t>
      </w:r>
      <w:r w:rsidR="00400673" w:rsidRPr="00694E7B">
        <w:rPr>
          <w:noProof/>
          <w:color w:val="000000" w:themeColor="text1"/>
          <w:sz w:val="28"/>
          <w:szCs w:val="28"/>
          <w:lang w:val="kk-KZ"/>
        </w:rPr>
        <w:t xml:space="preserve"> Эффузиялық ағу кезінде   молекулалық  шоқтағы  жылдамдық бойынша таралу Максвелл таралуынан өзгеше болады және оның түрі.</w:t>
      </w:r>
    </w:p>
    <w:p w:rsidR="00400673" w:rsidRPr="00694E7B" w:rsidRDefault="00400673" w:rsidP="00B734C8">
      <w:pPr>
        <w:ind w:left="720" w:hanging="720"/>
        <w:jc w:val="both"/>
        <w:rPr>
          <w:noProof/>
          <w:color w:val="000000" w:themeColor="text1"/>
          <w:sz w:val="28"/>
          <w:szCs w:val="28"/>
        </w:rPr>
      </w:pPr>
      <w:r w:rsidRPr="00694E7B">
        <w:rPr>
          <w:noProof/>
          <w:color w:val="000000" w:themeColor="text1"/>
          <w:position w:val="-10"/>
          <w:sz w:val="28"/>
          <w:szCs w:val="28"/>
        </w:rPr>
        <w:object w:dxaOrig="2900" w:dyaOrig="400">
          <v:shape id="_x0000_i1139" type="#_x0000_t75" style="width:2in;height:19.5pt" o:ole="" fillcolor="window">
            <v:imagedata r:id="rId228" o:title=""/>
          </v:shape>
          <o:OLEObject Type="Embed" ProgID="Equation.3" ShapeID="_x0000_i1139" DrawAspect="Content" ObjectID="_1619602720" r:id="rId229"/>
        </w:object>
      </w:r>
      <w:r w:rsidRPr="00694E7B">
        <w:rPr>
          <w:noProof/>
          <w:color w:val="000000" w:themeColor="text1"/>
          <w:sz w:val="28"/>
          <w:szCs w:val="28"/>
        </w:rPr>
        <w:t xml:space="preserve">  Теңестіру (нормировки) шартынан С коэффициентін анықта.</w:t>
      </w:r>
    </w:p>
    <w:p w:rsidR="00400673" w:rsidRPr="00694E7B" w:rsidRDefault="009B28DD" w:rsidP="00B734C8">
      <w:pPr>
        <w:ind w:left="720" w:hanging="720"/>
        <w:jc w:val="both"/>
        <w:rPr>
          <w:noProof/>
          <w:color w:val="000000" w:themeColor="text1"/>
          <w:sz w:val="28"/>
          <w:szCs w:val="28"/>
        </w:rPr>
      </w:pPr>
      <w:r w:rsidRPr="00694E7B">
        <w:rPr>
          <w:noProof/>
          <w:color w:val="000000" w:themeColor="text1"/>
          <w:sz w:val="28"/>
          <w:szCs w:val="28"/>
        </w:rPr>
        <w:t>4.</w:t>
      </w:r>
      <w:r w:rsidR="00400673" w:rsidRPr="00694E7B">
        <w:rPr>
          <w:noProof/>
          <w:color w:val="000000" w:themeColor="text1"/>
          <w:sz w:val="28"/>
          <w:szCs w:val="28"/>
        </w:rPr>
        <w:t xml:space="preserve"> Кейбір молекула шоғы </w:t>
      </w:r>
      <w:r w:rsidR="00400673" w:rsidRPr="00694E7B">
        <w:rPr>
          <w:noProof/>
          <w:color w:val="000000" w:themeColor="text1"/>
          <w:position w:val="-24"/>
          <w:sz w:val="28"/>
          <w:szCs w:val="28"/>
        </w:rPr>
        <w:object w:dxaOrig="2480" w:dyaOrig="660">
          <v:shape id="_x0000_i1140" type="#_x0000_t75" style="width:124.5pt;height:33pt" o:ole="" fillcolor="window">
            <v:imagedata r:id="rId230" o:title=""/>
          </v:shape>
          <o:OLEObject Type="Embed" ProgID="Equation.3" ShapeID="_x0000_i1140" DrawAspect="Content" ObjectID="_1619602721" r:id="rId231"/>
        </w:object>
      </w:r>
      <w:r w:rsidR="00400673" w:rsidRPr="00694E7B">
        <w:rPr>
          <w:noProof/>
          <w:color w:val="000000" w:themeColor="text1"/>
          <w:sz w:val="28"/>
          <w:szCs w:val="28"/>
        </w:rPr>
        <w:t xml:space="preserve"> молекуланың жылдамдық бойынша таралу функциясын біле отырып, 1) ең ықтималдық жылдамдық υық және 2) орташа арифметикалық жылдамдық &lt;υ&gt; үшін өрнегін тап.</w:t>
      </w:r>
    </w:p>
    <w:p w:rsidR="00400673" w:rsidRPr="00694E7B" w:rsidRDefault="009B28DD" w:rsidP="00B734C8">
      <w:pPr>
        <w:ind w:left="720" w:hanging="720"/>
        <w:jc w:val="both"/>
        <w:rPr>
          <w:noProof/>
          <w:color w:val="000000" w:themeColor="text1"/>
          <w:sz w:val="28"/>
          <w:szCs w:val="28"/>
        </w:rPr>
      </w:pPr>
      <w:r w:rsidRPr="00694E7B">
        <w:rPr>
          <w:noProof/>
          <w:color w:val="000000" w:themeColor="text1"/>
          <w:sz w:val="28"/>
          <w:szCs w:val="28"/>
        </w:rPr>
        <w:t>5.</w:t>
      </w:r>
      <w:r w:rsidR="00400673" w:rsidRPr="00694E7B">
        <w:rPr>
          <w:noProof/>
          <w:color w:val="000000" w:themeColor="text1"/>
          <w:sz w:val="28"/>
          <w:szCs w:val="28"/>
        </w:rPr>
        <w:t xml:space="preserve"> Сутегі қалыпты жағдайда  V = 1 см</w:t>
      </w:r>
      <w:r w:rsidR="00400673" w:rsidRPr="00694E7B">
        <w:rPr>
          <w:noProof/>
          <w:color w:val="000000" w:themeColor="text1"/>
          <w:sz w:val="28"/>
          <w:szCs w:val="28"/>
          <w:vertAlign w:val="superscript"/>
        </w:rPr>
        <w:t>3</w:t>
      </w:r>
      <w:r w:rsidR="00400673" w:rsidRPr="00694E7B">
        <w:rPr>
          <w:noProof/>
          <w:color w:val="000000" w:themeColor="text1"/>
          <w:sz w:val="28"/>
          <w:szCs w:val="28"/>
        </w:rPr>
        <w:t xml:space="preserve"> көлемді алып тұр. υ</w:t>
      </w:r>
      <w:r w:rsidR="00400673" w:rsidRPr="00694E7B">
        <w:rPr>
          <w:noProof/>
          <w:color w:val="000000" w:themeColor="text1"/>
          <w:sz w:val="28"/>
          <w:szCs w:val="28"/>
          <w:vertAlign w:val="subscript"/>
        </w:rPr>
        <w:t>max</w:t>
      </w:r>
      <w:r w:rsidR="00400673" w:rsidRPr="00694E7B">
        <w:rPr>
          <w:noProof/>
          <w:color w:val="000000" w:themeColor="text1"/>
          <w:sz w:val="28"/>
          <w:szCs w:val="28"/>
        </w:rPr>
        <w:t xml:space="preserve"> = 1 м/с жылдамдықтан аз жылдамдықтағы осы көлемді алып тұрған молекула саны N – ді анықта.</w:t>
      </w:r>
    </w:p>
    <w:p w:rsidR="00022A1E" w:rsidRPr="006735FF" w:rsidRDefault="00022A1E" w:rsidP="00E03FA9">
      <w:pPr>
        <w:rPr>
          <w:sz w:val="28"/>
          <w:szCs w:val="28"/>
          <w:lang w:val="kk-KZ"/>
        </w:rPr>
      </w:pPr>
      <w:r>
        <w:rPr>
          <w:sz w:val="28"/>
          <w:szCs w:val="28"/>
          <w:lang w:val="kk-KZ"/>
        </w:rPr>
        <w:t xml:space="preserve">6.  </w:t>
      </w:r>
      <w:r w:rsidRPr="006735FF">
        <w:rPr>
          <w:sz w:val="28"/>
          <w:szCs w:val="28"/>
          <w:lang w:val="kk-KZ"/>
        </w:rPr>
        <w:t xml:space="preserve"> Бірінші конденсатордың сыйымдылығы 0,5 мкФ, ал екіншісі – 5 мкФ. Екеуі де бірдей 15 мкКл  заряд жинаау үшін, олардың пластиналарында қандай кернеу берілу керек.</w:t>
      </w:r>
    </w:p>
    <w:p w:rsidR="00022A1E" w:rsidRPr="006735FF" w:rsidRDefault="00022A1E" w:rsidP="00E03FA9">
      <w:pPr>
        <w:rPr>
          <w:sz w:val="28"/>
          <w:szCs w:val="28"/>
          <w:lang w:val="kk-KZ"/>
        </w:rPr>
      </w:pPr>
      <w:r>
        <w:rPr>
          <w:sz w:val="28"/>
          <w:szCs w:val="28"/>
          <w:lang w:val="kk-KZ"/>
        </w:rPr>
        <w:t xml:space="preserve">7. </w:t>
      </w:r>
      <w:r w:rsidR="002F1AA8">
        <w:rPr>
          <w:sz w:val="28"/>
          <w:szCs w:val="28"/>
          <w:lang w:val="kk-KZ"/>
        </w:rPr>
        <w:t xml:space="preserve">  </w:t>
      </w:r>
      <w:r w:rsidRPr="006735FF">
        <w:rPr>
          <w:sz w:val="28"/>
          <w:szCs w:val="28"/>
          <w:lang w:val="kk-KZ"/>
        </w:rPr>
        <w:t>Зарядталған шексіз жазықтықтың электр өрісіосы қрісте тұрған зарядталған шексіз  ұзын жіптің әрбір метріне қандай күшпен ісер етеді? Жіптегі зарядтың сызықтық тығыздығы 3</w:t>
      </w:r>
      <w:r w:rsidRPr="006735FF">
        <w:rPr>
          <w:b/>
          <w:sz w:val="28"/>
          <w:szCs w:val="28"/>
          <w:vertAlign w:val="superscript"/>
          <w:lang w:val="kk-KZ"/>
        </w:rPr>
        <w:t>.</w:t>
      </w:r>
      <w:r w:rsidRPr="006735FF">
        <w:rPr>
          <w:caps/>
          <w:vanish/>
          <w:sz w:val="28"/>
          <w:szCs w:val="28"/>
          <w:vertAlign w:val="superscript"/>
          <w:lang w:val="kk-KZ"/>
        </w:rPr>
        <w:t xml:space="preserve"> .</w:t>
      </w:r>
      <w:r w:rsidRPr="006735FF">
        <w:rPr>
          <w:sz w:val="28"/>
          <w:szCs w:val="28"/>
          <w:lang w:val="kk-KZ"/>
        </w:rPr>
        <w:t>10</w:t>
      </w:r>
      <w:r w:rsidRPr="006735FF">
        <w:rPr>
          <w:sz w:val="28"/>
          <w:szCs w:val="28"/>
          <w:vertAlign w:val="superscript"/>
          <w:lang w:val="kk-KZ"/>
        </w:rPr>
        <w:t xml:space="preserve">-8 </w:t>
      </w:r>
      <w:r w:rsidRPr="006735FF">
        <w:rPr>
          <w:sz w:val="28"/>
          <w:szCs w:val="28"/>
          <w:lang w:val="kk-KZ"/>
        </w:rPr>
        <w:t>к/см</w:t>
      </w:r>
      <w:r w:rsidRPr="006735FF">
        <w:rPr>
          <w:sz w:val="28"/>
          <w:szCs w:val="28"/>
          <w:vertAlign w:val="superscript"/>
          <w:lang w:val="kk-KZ"/>
        </w:rPr>
        <w:t xml:space="preserve">  </w:t>
      </w:r>
      <w:r w:rsidRPr="006735FF">
        <w:rPr>
          <w:sz w:val="28"/>
          <w:szCs w:val="28"/>
          <w:lang w:val="kk-KZ"/>
        </w:rPr>
        <w:t xml:space="preserve">және жазықтықтың үстіндегі зарядтың беттік тығыздығы </w:t>
      </w:r>
    </w:p>
    <w:p w:rsidR="00022A1E" w:rsidRPr="006735FF" w:rsidRDefault="00022A1E" w:rsidP="00E03FA9">
      <w:pPr>
        <w:rPr>
          <w:sz w:val="28"/>
          <w:szCs w:val="28"/>
          <w:lang w:val="kk-KZ"/>
        </w:rPr>
      </w:pPr>
      <w:r w:rsidRPr="006735FF">
        <w:rPr>
          <w:sz w:val="28"/>
          <w:szCs w:val="28"/>
          <w:lang w:val="kk-KZ"/>
        </w:rPr>
        <w:t>2х10</w:t>
      </w:r>
      <w:r w:rsidRPr="006735FF">
        <w:rPr>
          <w:sz w:val="28"/>
          <w:szCs w:val="28"/>
          <w:vertAlign w:val="superscript"/>
          <w:lang w:val="kk-KZ"/>
        </w:rPr>
        <w:t xml:space="preserve">-9 </w:t>
      </w:r>
      <w:r w:rsidRPr="006735FF">
        <w:rPr>
          <w:sz w:val="28"/>
          <w:szCs w:val="28"/>
          <w:lang w:val="kk-KZ"/>
        </w:rPr>
        <w:t>к/см</w:t>
      </w:r>
      <w:r w:rsidRPr="006735FF">
        <w:rPr>
          <w:sz w:val="28"/>
          <w:szCs w:val="28"/>
          <w:vertAlign w:val="superscript"/>
          <w:lang w:val="kk-KZ"/>
        </w:rPr>
        <w:t>2</w:t>
      </w:r>
      <w:r w:rsidRPr="006735FF">
        <w:rPr>
          <w:sz w:val="28"/>
          <w:szCs w:val="28"/>
          <w:lang w:val="kk-KZ"/>
        </w:rPr>
        <w:t xml:space="preserve">. </w:t>
      </w:r>
    </w:p>
    <w:p w:rsidR="009B28DD" w:rsidRPr="00694E7B" w:rsidRDefault="009B28DD" w:rsidP="00B734C8">
      <w:pPr>
        <w:tabs>
          <w:tab w:val="left" w:pos="180"/>
        </w:tabs>
        <w:ind w:right="207"/>
        <w:jc w:val="both"/>
        <w:rPr>
          <w:b/>
          <w:color w:val="000000" w:themeColor="text1"/>
          <w:sz w:val="28"/>
          <w:szCs w:val="28"/>
          <w:lang w:val="kk-KZ"/>
        </w:rPr>
      </w:pPr>
    </w:p>
    <w:p w:rsidR="001413A2" w:rsidRPr="00694E7B" w:rsidRDefault="001413A2" w:rsidP="0065287A">
      <w:pPr>
        <w:tabs>
          <w:tab w:val="left" w:pos="180"/>
        </w:tabs>
        <w:ind w:right="207" w:firstLine="567"/>
        <w:jc w:val="both"/>
        <w:rPr>
          <w:b/>
          <w:color w:val="000000" w:themeColor="text1"/>
          <w:sz w:val="28"/>
          <w:szCs w:val="28"/>
          <w:lang w:val="kk-KZ"/>
        </w:rPr>
      </w:pPr>
      <w:r w:rsidRPr="00694E7B">
        <w:rPr>
          <w:b/>
          <w:color w:val="000000" w:themeColor="text1"/>
          <w:sz w:val="28"/>
          <w:szCs w:val="28"/>
          <w:lang w:val="kk-KZ"/>
        </w:rPr>
        <w:t>Бақылау сұрақтары:</w:t>
      </w:r>
    </w:p>
    <w:p w:rsidR="006A513D" w:rsidRPr="00694E7B" w:rsidRDefault="006A513D" w:rsidP="00B734C8">
      <w:pPr>
        <w:ind w:left="284"/>
        <w:jc w:val="both"/>
        <w:rPr>
          <w:color w:val="000000" w:themeColor="text1"/>
          <w:sz w:val="28"/>
          <w:szCs w:val="28"/>
          <w:lang w:val="sr-Cyrl-CS" w:eastAsia="ko-KR"/>
        </w:rPr>
      </w:pPr>
      <w:r w:rsidRPr="00694E7B">
        <w:rPr>
          <w:color w:val="000000" w:themeColor="text1"/>
          <w:sz w:val="28"/>
          <w:szCs w:val="28"/>
          <w:lang w:val="sr-Cyrl-CS" w:eastAsia="ko-KR"/>
        </w:rPr>
        <w:t>Энтропия өзгерісі.</w:t>
      </w:r>
    </w:p>
    <w:p w:rsidR="006A513D" w:rsidRPr="00694E7B" w:rsidRDefault="006A513D" w:rsidP="00B734C8">
      <w:pPr>
        <w:ind w:left="284"/>
        <w:jc w:val="both"/>
        <w:rPr>
          <w:color w:val="000000" w:themeColor="text1"/>
          <w:sz w:val="28"/>
          <w:szCs w:val="28"/>
          <w:lang w:val="sr-Cyrl-CS" w:eastAsia="ko-KR"/>
        </w:rPr>
      </w:pPr>
      <w:r w:rsidRPr="00694E7B">
        <w:rPr>
          <w:color w:val="000000" w:themeColor="text1"/>
          <w:sz w:val="28"/>
          <w:szCs w:val="28"/>
          <w:lang w:val="sr-Cyrl-CS" w:eastAsia="ko-KR"/>
        </w:rPr>
        <w:t>Клаузиус теңсіздігі</w:t>
      </w:r>
    </w:p>
    <w:p w:rsidR="006A513D" w:rsidRPr="00694E7B" w:rsidRDefault="006A513D" w:rsidP="00B734C8">
      <w:pPr>
        <w:ind w:left="284"/>
        <w:jc w:val="both"/>
        <w:rPr>
          <w:color w:val="000000" w:themeColor="text1"/>
          <w:sz w:val="28"/>
          <w:szCs w:val="28"/>
          <w:lang w:val="sr-Cyrl-CS" w:eastAsia="ko-KR"/>
        </w:rPr>
      </w:pPr>
      <w:r w:rsidRPr="00694E7B">
        <w:rPr>
          <w:color w:val="000000" w:themeColor="text1"/>
          <w:sz w:val="28"/>
          <w:szCs w:val="28"/>
          <w:lang w:val="sr-Cyrl-CS" w:eastAsia="ko-KR"/>
        </w:rPr>
        <w:t>Карно циклы</w:t>
      </w:r>
    </w:p>
    <w:p w:rsidR="00EA0289" w:rsidRPr="00694E7B" w:rsidRDefault="00EA0289" w:rsidP="00B734C8">
      <w:pPr>
        <w:ind w:left="284"/>
        <w:jc w:val="both"/>
        <w:rPr>
          <w:b/>
          <w:color w:val="000000" w:themeColor="text1"/>
          <w:sz w:val="28"/>
          <w:szCs w:val="28"/>
          <w:lang w:val="sr-Cyrl-CS" w:eastAsia="ko-KR"/>
        </w:rPr>
      </w:pPr>
      <w:r w:rsidRPr="00694E7B">
        <w:rPr>
          <w:snapToGrid w:val="0"/>
          <w:color w:val="000000" w:themeColor="text1"/>
          <w:sz w:val="28"/>
          <w:szCs w:val="28"/>
          <w:lang w:val="kk-KZ"/>
        </w:rPr>
        <w:t>Термодинамиканың бірінші және екінші бастамалары</w:t>
      </w:r>
    </w:p>
    <w:p w:rsidR="009B28DD" w:rsidRPr="00694E7B" w:rsidRDefault="001413A2" w:rsidP="00B734C8">
      <w:pPr>
        <w:tabs>
          <w:tab w:val="left" w:pos="180"/>
        </w:tabs>
        <w:ind w:right="207"/>
        <w:jc w:val="both"/>
        <w:rPr>
          <w:b/>
          <w:color w:val="000000" w:themeColor="text1"/>
          <w:sz w:val="28"/>
          <w:szCs w:val="28"/>
          <w:lang w:val="kk-KZ"/>
        </w:rPr>
      </w:pPr>
      <w:r w:rsidRPr="00694E7B">
        <w:rPr>
          <w:b/>
          <w:color w:val="000000" w:themeColor="text1"/>
          <w:sz w:val="28"/>
          <w:szCs w:val="28"/>
          <w:lang w:val="kk-KZ"/>
        </w:rPr>
        <w:t xml:space="preserve"> </w:t>
      </w:r>
    </w:p>
    <w:p w:rsidR="0065287A" w:rsidRPr="00694E7B" w:rsidRDefault="0065287A" w:rsidP="0065287A">
      <w:pPr>
        <w:tabs>
          <w:tab w:val="left" w:pos="180"/>
        </w:tabs>
        <w:ind w:right="207" w:firstLine="567"/>
        <w:jc w:val="both"/>
        <w:rPr>
          <w:b/>
          <w:color w:val="000000" w:themeColor="text1"/>
          <w:sz w:val="28"/>
          <w:szCs w:val="28"/>
          <w:lang w:val="kk-KZ"/>
        </w:rPr>
      </w:pPr>
      <w:r w:rsidRPr="00694E7B">
        <w:rPr>
          <w:b/>
          <w:color w:val="000000" w:themeColor="text1"/>
          <w:sz w:val="28"/>
          <w:szCs w:val="28"/>
          <w:lang w:val="kk-KZ"/>
        </w:rPr>
        <w:t>СРС тапсырмалары</w:t>
      </w:r>
    </w:p>
    <w:p w:rsidR="00EA0289" w:rsidRPr="00694E7B" w:rsidRDefault="00EA0289" w:rsidP="0065287A">
      <w:pPr>
        <w:tabs>
          <w:tab w:val="left" w:pos="180"/>
        </w:tabs>
        <w:ind w:right="207"/>
        <w:jc w:val="both"/>
        <w:rPr>
          <w:b/>
          <w:color w:val="000000" w:themeColor="text1"/>
          <w:sz w:val="28"/>
          <w:szCs w:val="28"/>
          <w:lang w:val="kk-KZ"/>
        </w:rPr>
      </w:pPr>
      <w:r w:rsidRPr="00694E7B">
        <w:rPr>
          <w:color w:val="000000" w:themeColor="text1"/>
          <w:sz w:val="28"/>
          <w:szCs w:val="28"/>
          <w:lang w:val="sr-Cyrl-CS" w:eastAsia="ko-KR"/>
        </w:rPr>
        <w:t>Карно цикліндегі термодинамикалық процестердің тізбегі.</w:t>
      </w:r>
    </w:p>
    <w:p w:rsidR="00011362" w:rsidRPr="00694E7B" w:rsidRDefault="00011362" w:rsidP="0065287A">
      <w:pPr>
        <w:jc w:val="both"/>
        <w:rPr>
          <w:color w:val="000000" w:themeColor="text1"/>
          <w:sz w:val="28"/>
          <w:szCs w:val="28"/>
          <w:lang w:val="sr-Cyrl-CS" w:eastAsia="ko-KR"/>
        </w:rPr>
      </w:pPr>
      <w:r w:rsidRPr="00694E7B">
        <w:rPr>
          <w:noProof/>
          <w:color w:val="000000" w:themeColor="text1"/>
          <w:sz w:val="28"/>
          <w:szCs w:val="28"/>
        </w:rPr>
        <mc:AlternateContent>
          <mc:Choice Requires="wpg">
            <w:drawing>
              <wp:anchor distT="0" distB="0" distL="114300" distR="114300" simplePos="0" relativeHeight="251661312" behindDoc="0" locked="0" layoutInCell="1" allowOverlap="1" wp14:anchorId="008108D6" wp14:editId="713CAD4A">
                <wp:simplePos x="0" y="0"/>
                <wp:positionH relativeFrom="column">
                  <wp:align>right</wp:align>
                </wp:positionH>
                <wp:positionV relativeFrom="paragraph">
                  <wp:posOffset>-134620</wp:posOffset>
                </wp:positionV>
                <wp:extent cx="2228850" cy="2057400"/>
                <wp:effectExtent l="1270" t="8255" r="8255" b="1270"/>
                <wp:wrapSquare wrapText="bothSides"/>
                <wp:docPr id="190" name="Группа 1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28850" cy="2057400"/>
                          <a:chOff x="1957" y="6097"/>
                          <a:chExt cx="3510" cy="3240"/>
                        </a:xfrm>
                      </wpg:grpSpPr>
                      <wps:wsp>
                        <wps:cNvPr id="191" name="Line 140"/>
                        <wps:cNvCnPr/>
                        <wps:spPr bwMode="auto">
                          <a:xfrm>
                            <a:off x="2267" y="8566"/>
                            <a:ext cx="2699" cy="1"/>
                          </a:xfrm>
                          <a:prstGeom prst="line">
                            <a:avLst/>
                          </a:prstGeom>
                          <a:noFill/>
                          <a:ln w="9525">
                            <a:solidFill>
                              <a:srgbClr val="000000"/>
                            </a:solidFill>
                            <a:round/>
                            <a:headEnd/>
                            <a:tailEnd type="stealth" w="sm" len="lg"/>
                          </a:ln>
                          <a:extLst>
                            <a:ext uri="{909E8E84-426E-40DD-AFC4-6F175D3DCCD1}">
                              <a14:hiddenFill xmlns:a14="http://schemas.microsoft.com/office/drawing/2010/main">
                                <a:noFill/>
                              </a14:hiddenFill>
                            </a:ext>
                          </a:extLst>
                        </wps:spPr>
                        <wps:bodyPr/>
                      </wps:wsp>
                      <wps:wsp>
                        <wps:cNvPr id="192" name="Line 141"/>
                        <wps:cNvCnPr/>
                        <wps:spPr bwMode="auto">
                          <a:xfrm flipV="1">
                            <a:off x="2272" y="6232"/>
                            <a:ext cx="0" cy="2340"/>
                          </a:xfrm>
                          <a:prstGeom prst="line">
                            <a:avLst/>
                          </a:prstGeom>
                          <a:noFill/>
                          <a:ln w="9525">
                            <a:solidFill>
                              <a:srgbClr val="000000"/>
                            </a:solidFill>
                            <a:round/>
                            <a:headEnd/>
                            <a:tailEnd type="stealth" w="sm" len="lg"/>
                          </a:ln>
                          <a:extLst>
                            <a:ext uri="{909E8E84-426E-40DD-AFC4-6F175D3DCCD1}">
                              <a14:hiddenFill xmlns:a14="http://schemas.microsoft.com/office/drawing/2010/main">
                                <a:noFill/>
                              </a14:hiddenFill>
                            </a:ext>
                          </a:extLst>
                        </wps:spPr>
                        <wps:bodyPr/>
                      </wps:wsp>
                      <wpg:grpSp>
                        <wpg:cNvPr id="193" name="Group 142"/>
                        <wpg:cNvGrpSpPr>
                          <a:grpSpLocks/>
                        </wpg:cNvGrpSpPr>
                        <wpg:grpSpPr bwMode="auto">
                          <a:xfrm>
                            <a:off x="3089" y="6397"/>
                            <a:ext cx="1298" cy="2018"/>
                            <a:chOff x="4558" y="2919"/>
                            <a:chExt cx="1298" cy="2018"/>
                          </a:xfrm>
                        </wpg:grpSpPr>
                        <wps:wsp>
                          <wps:cNvPr id="194" name="Freeform 143"/>
                          <wps:cNvSpPr>
                            <a:spLocks/>
                          </wps:cNvSpPr>
                          <wps:spPr bwMode="auto">
                            <a:xfrm>
                              <a:off x="4581" y="2934"/>
                              <a:ext cx="180" cy="1620"/>
                            </a:xfrm>
                            <a:custGeom>
                              <a:avLst/>
                              <a:gdLst>
                                <a:gd name="T0" fmla="*/ 0 w 360"/>
                                <a:gd name="T1" fmla="*/ 0 h 1620"/>
                                <a:gd name="T2" fmla="*/ 180 w 360"/>
                                <a:gd name="T3" fmla="*/ 900 h 1620"/>
                                <a:gd name="T4" fmla="*/ 360 w 360"/>
                                <a:gd name="T5" fmla="*/ 1620 h 1620"/>
                              </a:gdLst>
                              <a:ahLst/>
                              <a:cxnLst>
                                <a:cxn ang="0">
                                  <a:pos x="T0" y="T1"/>
                                </a:cxn>
                                <a:cxn ang="0">
                                  <a:pos x="T2" y="T3"/>
                                </a:cxn>
                                <a:cxn ang="0">
                                  <a:pos x="T4" y="T5"/>
                                </a:cxn>
                              </a:cxnLst>
                              <a:rect l="0" t="0" r="r" b="b"/>
                              <a:pathLst>
                                <a:path w="360" h="1620">
                                  <a:moveTo>
                                    <a:pt x="0" y="0"/>
                                  </a:moveTo>
                                  <a:cubicBezTo>
                                    <a:pt x="60" y="315"/>
                                    <a:pt x="120" y="630"/>
                                    <a:pt x="180" y="900"/>
                                  </a:cubicBezTo>
                                  <a:cubicBezTo>
                                    <a:pt x="240" y="1170"/>
                                    <a:pt x="300" y="1395"/>
                                    <a:pt x="360" y="162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5" name="Freeform 144"/>
                          <wps:cNvSpPr>
                            <a:spLocks/>
                          </wps:cNvSpPr>
                          <wps:spPr bwMode="auto">
                            <a:xfrm>
                              <a:off x="4761" y="4554"/>
                              <a:ext cx="1080" cy="360"/>
                            </a:xfrm>
                            <a:custGeom>
                              <a:avLst/>
                              <a:gdLst>
                                <a:gd name="T0" fmla="*/ 0 w 1080"/>
                                <a:gd name="T1" fmla="*/ 0 h 360"/>
                                <a:gd name="T2" fmla="*/ 339 w 1080"/>
                                <a:gd name="T3" fmla="*/ 156 h 360"/>
                                <a:gd name="T4" fmla="*/ 834 w 1080"/>
                                <a:gd name="T5" fmla="*/ 306 h 360"/>
                                <a:gd name="T6" fmla="*/ 1080 w 1080"/>
                                <a:gd name="T7" fmla="*/ 360 h 360"/>
                              </a:gdLst>
                              <a:ahLst/>
                              <a:cxnLst>
                                <a:cxn ang="0">
                                  <a:pos x="T0" y="T1"/>
                                </a:cxn>
                                <a:cxn ang="0">
                                  <a:pos x="T2" y="T3"/>
                                </a:cxn>
                                <a:cxn ang="0">
                                  <a:pos x="T4" y="T5"/>
                                </a:cxn>
                                <a:cxn ang="0">
                                  <a:pos x="T6" y="T7"/>
                                </a:cxn>
                              </a:cxnLst>
                              <a:rect l="0" t="0" r="r" b="b"/>
                              <a:pathLst>
                                <a:path w="1080" h="360">
                                  <a:moveTo>
                                    <a:pt x="0" y="0"/>
                                  </a:moveTo>
                                  <a:cubicBezTo>
                                    <a:pt x="56" y="26"/>
                                    <a:pt x="200" y="105"/>
                                    <a:pt x="339" y="156"/>
                                  </a:cubicBezTo>
                                  <a:cubicBezTo>
                                    <a:pt x="478" y="207"/>
                                    <a:pt x="711" y="272"/>
                                    <a:pt x="834" y="306"/>
                                  </a:cubicBezTo>
                                  <a:cubicBezTo>
                                    <a:pt x="957" y="340"/>
                                    <a:pt x="1029" y="349"/>
                                    <a:pt x="1080" y="36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6" name="Freeform 145"/>
                          <wps:cNvSpPr>
                            <a:spLocks/>
                          </wps:cNvSpPr>
                          <wps:spPr bwMode="auto">
                            <a:xfrm>
                              <a:off x="4581" y="2934"/>
                              <a:ext cx="720" cy="1080"/>
                            </a:xfrm>
                            <a:custGeom>
                              <a:avLst/>
                              <a:gdLst>
                                <a:gd name="T0" fmla="*/ 0 w 720"/>
                                <a:gd name="T1" fmla="*/ 0 h 1080"/>
                                <a:gd name="T2" fmla="*/ 414 w 720"/>
                                <a:gd name="T3" fmla="*/ 711 h 1080"/>
                                <a:gd name="T4" fmla="*/ 720 w 720"/>
                                <a:gd name="T5" fmla="*/ 1080 h 1080"/>
                              </a:gdLst>
                              <a:ahLst/>
                              <a:cxnLst>
                                <a:cxn ang="0">
                                  <a:pos x="T0" y="T1"/>
                                </a:cxn>
                                <a:cxn ang="0">
                                  <a:pos x="T2" y="T3"/>
                                </a:cxn>
                                <a:cxn ang="0">
                                  <a:pos x="T4" y="T5"/>
                                </a:cxn>
                              </a:cxnLst>
                              <a:rect l="0" t="0" r="r" b="b"/>
                              <a:pathLst>
                                <a:path w="720" h="1080">
                                  <a:moveTo>
                                    <a:pt x="0" y="0"/>
                                  </a:moveTo>
                                  <a:cubicBezTo>
                                    <a:pt x="69" y="118"/>
                                    <a:pt x="294" y="531"/>
                                    <a:pt x="414" y="711"/>
                                  </a:cubicBezTo>
                                  <a:cubicBezTo>
                                    <a:pt x="534" y="891"/>
                                    <a:pt x="656" y="1003"/>
                                    <a:pt x="720" y="108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7" name="Freeform 146"/>
                          <wps:cNvSpPr>
                            <a:spLocks/>
                          </wps:cNvSpPr>
                          <wps:spPr bwMode="auto">
                            <a:xfrm>
                              <a:off x="5301" y="4014"/>
                              <a:ext cx="540" cy="900"/>
                            </a:xfrm>
                            <a:custGeom>
                              <a:avLst/>
                              <a:gdLst>
                                <a:gd name="T0" fmla="*/ 0 w 540"/>
                                <a:gd name="T1" fmla="*/ 0 h 900"/>
                                <a:gd name="T2" fmla="*/ 204 w 540"/>
                                <a:gd name="T3" fmla="*/ 516 h 900"/>
                                <a:gd name="T4" fmla="*/ 540 w 540"/>
                                <a:gd name="T5" fmla="*/ 900 h 900"/>
                              </a:gdLst>
                              <a:ahLst/>
                              <a:cxnLst>
                                <a:cxn ang="0">
                                  <a:pos x="T0" y="T1"/>
                                </a:cxn>
                                <a:cxn ang="0">
                                  <a:pos x="T2" y="T3"/>
                                </a:cxn>
                                <a:cxn ang="0">
                                  <a:pos x="T4" y="T5"/>
                                </a:cxn>
                              </a:cxnLst>
                              <a:rect l="0" t="0" r="r" b="b"/>
                              <a:pathLst>
                                <a:path w="540" h="900">
                                  <a:moveTo>
                                    <a:pt x="0" y="0"/>
                                  </a:moveTo>
                                  <a:cubicBezTo>
                                    <a:pt x="34" y="86"/>
                                    <a:pt x="114" y="366"/>
                                    <a:pt x="204" y="516"/>
                                  </a:cubicBezTo>
                                  <a:cubicBezTo>
                                    <a:pt x="294" y="666"/>
                                    <a:pt x="470" y="820"/>
                                    <a:pt x="540" y="90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 name="Oval 147"/>
                          <wps:cNvSpPr>
                            <a:spLocks noChangeArrowheads="1"/>
                          </wps:cNvSpPr>
                          <wps:spPr bwMode="auto">
                            <a:xfrm>
                              <a:off x="4738" y="4524"/>
                              <a:ext cx="68" cy="68"/>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99" name="Oval 148"/>
                          <wps:cNvSpPr>
                            <a:spLocks noChangeArrowheads="1"/>
                          </wps:cNvSpPr>
                          <wps:spPr bwMode="auto">
                            <a:xfrm>
                              <a:off x="4558" y="2919"/>
                              <a:ext cx="68" cy="68"/>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200" name="Oval 149"/>
                          <wps:cNvSpPr>
                            <a:spLocks noChangeArrowheads="1"/>
                          </wps:cNvSpPr>
                          <wps:spPr bwMode="auto">
                            <a:xfrm>
                              <a:off x="5788" y="4869"/>
                              <a:ext cx="68" cy="68"/>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201" name="Oval 150"/>
                          <wps:cNvSpPr>
                            <a:spLocks noChangeArrowheads="1"/>
                          </wps:cNvSpPr>
                          <wps:spPr bwMode="auto">
                            <a:xfrm>
                              <a:off x="5263" y="3984"/>
                              <a:ext cx="68" cy="68"/>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s:wsp>
                        <wps:cNvPr id="202" name="Line 151"/>
                        <wps:cNvCnPr/>
                        <wps:spPr bwMode="auto">
                          <a:xfrm flipV="1">
                            <a:off x="3427" y="6457"/>
                            <a:ext cx="360" cy="16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3" name="Line 152"/>
                        <wps:cNvCnPr/>
                        <wps:spPr bwMode="auto">
                          <a:xfrm rot="435566" flipH="1">
                            <a:off x="3202" y="6412"/>
                            <a:ext cx="59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4" name="Text Box 153"/>
                        <wps:cNvSpPr txBox="1">
                          <a:spLocks noChangeArrowheads="1"/>
                        </wps:cNvSpPr>
                        <wps:spPr bwMode="auto">
                          <a:xfrm>
                            <a:off x="1957" y="6127"/>
                            <a:ext cx="540" cy="5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47B46" w:rsidRPr="00F24FBC" w:rsidRDefault="00E47B46" w:rsidP="00011362">
                              <w:pPr>
                                <w:rPr>
                                  <w:i/>
                                </w:rPr>
                              </w:pPr>
                              <w:proofErr w:type="gramStart"/>
                              <w:r w:rsidRPr="00F24FBC">
                                <w:rPr>
                                  <w:i/>
                                </w:rPr>
                                <w:t>Р</w:t>
                              </w:r>
                              <w:proofErr w:type="gramEnd"/>
                            </w:p>
                          </w:txbxContent>
                        </wps:txbx>
                        <wps:bodyPr rot="0" vert="horz" wrap="square" lIns="91440" tIns="45720" rIns="91440" bIns="45720" anchor="t" anchorCtr="0" upright="1">
                          <a:noAutofit/>
                        </wps:bodyPr>
                      </wps:wsp>
                      <wps:wsp>
                        <wps:cNvPr id="205" name="Text Box 154"/>
                        <wps:cNvSpPr txBox="1">
                          <a:spLocks noChangeArrowheads="1"/>
                        </wps:cNvSpPr>
                        <wps:spPr bwMode="auto">
                          <a:xfrm>
                            <a:off x="4432" y="8497"/>
                            <a:ext cx="540" cy="5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47B46" w:rsidRPr="00F24FBC" w:rsidRDefault="00E47B46" w:rsidP="00011362">
                              <w:pPr>
                                <w:rPr>
                                  <w:i/>
                                </w:rPr>
                              </w:pPr>
                              <w:r w:rsidRPr="00F24FBC">
                                <w:rPr>
                                  <w:i/>
                                </w:rPr>
                                <w:t>V</w:t>
                              </w:r>
                            </w:p>
                          </w:txbxContent>
                        </wps:txbx>
                        <wps:bodyPr rot="0" vert="horz" wrap="square" lIns="91440" tIns="45720" rIns="91440" bIns="45720" anchor="t" anchorCtr="0" upright="1">
                          <a:noAutofit/>
                        </wps:bodyPr>
                      </wps:wsp>
                      <wps:wsp>
                        <wps:cNvPr id="206" name="Text Box 155"/>
                        <wps:cNvSpPr txBox="1">
                          <a:spLocks noChangeArrowheads="1"/>
                        </wps:cNvSpPr>
                        <wps:spPr bwMode="auto">
                          <a:xfrm>
                            <a:off x="3007" y="7972"/>
                            <a:ext cx="540" cy="5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47B46" w:rsidRPr="00BE65B3" w:rsidRDefault="00E47B46" w:rsidP="00011362">
                              <w:pPr>
                                <w:rPr>
                                  <w:i/>
                                </w:rPr>
                              </w:pPr>
                              <w:r w:rsidRPr="00BE65B3">
                                <w:rPr>
                                  <w:i/>
                                </w:rPr>
                                <w:t>4</w:t>
                              </w:r>
                            </w:p>
                          </w:txbxContent>
                        </wps:txbx>
                        <wps:bodyPr rot="0" vert="horz" wrap="square" lIns="91440" tIns="45720" rIns="91440" bIns="45720" anchor="t" anchorCtr="0" upright="1">
                          <a:noAutofit/>
                        </wps:bodyPr>
                      </wps:wsp>
                      <wps:wsp>
                        <wps:cNvPr id="207" name="Text Box 156"/>
                        <wps:cNvSpPr txBox="1">
                          <a:spLocks noChangeArrowheads="1"/>
                        </wps:cNvSpPr>
                        <wps:spPr bwMode="auto">
                          <a:xfrm>
                            <a:off x="3757" y="7297"/>
                            <a:ext cx="540" cy="5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47B46" w:rsidRPr="00BE65B3" w:rsidRDefault="00E47B46" w:rsidP="00011362">
                              <w:pPr>
                                <w:rPr>
                                  <w:i/>
                                </w:rPr>
                              </w:pPr>
                              <w:r>
                                <w:rPr>
                                  <w:i/>
                                </w:rPr>
                                <w:t>2</w:t>
                              </w:r>
                            </w:p>
                          </w:txbxContent>
                        </wps:txbx>
                        <wps:bodyPr rot="0" vert="horz" wrap="square" lIns="91440" tIns="45720" rIns="91440" bIns="45720" anchor="t" anchorCtr="0" upright="1">
                          <a:noAutofit/>
                        </wps:bodyPr>
                      </wps:wsp>
                      <wps:wsp>
                        <wps:cNvPr id="208" name="Text Box 157"/>
                        <wps:cNvSpPr txBox="1">
                          <a:spLocks noChangeArrowheads="1"/>
                        </wps:cNvSpPr>
                        <wps:spPr bwMode="auto">
                          <a:xfrm>
                            <a:off x="3937" y="8257"/>
                            <a:ext cx="540" cy="5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47B46" w:rsidRPr="00BE65B3" w:rsidRDefault="00E47B46" w:rsidP="00011362">
                              <w:pPr>
                                <w:rPr>
                                  <w:i/>
                                </w:rPr>
                              </w:pPr>
                              <w:r>
                                <w:rPr>
                                  <w:i/>
                                </w:rPr>
                                <w:t>3</w:t>
                              </w:r>
                            </w:p>
                          </w:txbxContent>
                        </wps:txbx>
                        <wps:bodyPr rot="0" vert="horz" wrap="square" lIns="91440" tIns="45720" rIns="91440" bIns="45720" anchor="t" anchorCtr="0" upright="1">
                          <a:noAutofit/>
                        </wps:bodyPr>
                      </wps:wsp>
                      <wps:wsp>
                        <wps:cNvPr id="209" name="Text Box 158"/>
                        <wps:cNvSpPr txBox="1">
                          <a:spLocks noChangeArrowheads="1"/>
                        </wps:cNvSpPr>
                        <wps:spPr bwMode="auto">
                          <a:xfrm>
                            <a:off x="2932" y="6097"/>
                            <a:ext cx="540" cy="5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47B46" w:rsidRPr="00BE65B3" w:rsidRDefault="00E47B46" w:rsidP="00011362">
                              <w:pPr>
                                <w:rPr>
                                  <w:i/>
                                </w:rPr>
                              </w:pPr>
                              <w:r>
                                <w:rPr>
                                  <w:i/>
                                </w:rPr>
                                <w:t>1</w:t>
                              </w:r>
                            </w:p>
                          </w:txbxContent>
                        </wps:txbx>
                        <wps:bodyPr rot="0" vert="horz" wrap="square" lIns="91440" tIns="45720" rIns="91440" bIns="45720" anchor="t" anchorCtr="0" upright="1">
                          <a:noAutofit/>
                        </wps:bodyPr>
                      </wps:wsp>
                      <wps:wsp>
                        <wps:cNvPr id="210" name="Text Box 159"/>
                        <wps:cNvSpPr txBox="1">
                          <a:spLocks noChangeArrowheads="1"/>
                        </wps:cNvSpPr>
                        <wps:spPr bwMode="auto">
                          <a:xfrm>
                            <a:off x="3472" y="7492"/>
                            <a:ext cx="540" cy="5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47B46" w:rsidRPr="00BE65B3" w:rsidRDefault="00E47B46" w:rsidP="00011362">
                              <w:pPr>
                                <w:rPr>
                                  <w:i/>
                                </w:rPr>
                              </w:pPr>
                              <w:r>
                                <w:rPr>
                                  <w:i/>
                                </w:rPr>
                                <w:t>А</w:t>
                              </w:r>
                            </w:p>
                          </w:txbxContent>
                        </wps:txbx>
                        <wps:bodyPr rot="0" vert="horz" wrap="square" lIns="91440" tIns="45720" rIns="91440" bIns="45720" anchor="t" anchorCtr="0" upright="1">
                          <a:noAutofit/>
                        </wps:bodyPr>
                      </wps:wsp>
                      <wps:wsp>
                        <wps:cNvPr id="211" name="Text Box 160"/>
                        <wps:cNvSpPr txBox="1">
                          <a:spLocks noChangeArrowheads="1"/>
                        </wps:cNvSpPr>
                        <wps:spPr bwMode="auto">
                          <a:xfrm>
                            <a:off x="3367" y="7807"/>
                            <a:ext cx="540" cy="5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47B46" w:rsidRPr="00705A8E" w:rsidRDefault="00E47B46" w:rsidP="00011362">
                              <w:pPr>
                                <w:rPr>
                                  <w:i/>
                                </w:rPr>
                              </w:pPr>
                              <w:r>
                                <w:rPr>
                                  <w:i/>
                                </w:rPr>
                                <w:t>Т</w:t>
                              </w:r>
                              <w:proofErr w:type="gramStart"/>
                              <w:r>
                                <w:rPr>
                                  <w:i/>
                                  <w:vertAlign w:val="subscript"/>
                                </w:rPr>
                                <w:t>2</w:t>
                              </w:r>
                              <w:proofErr w:type="gramEnd"/>
                            </w:p>
                          </w:txbxContent>
                        </wps:txbx>
                        <wps:bodyPr rot="0" vert="horz" wrap="square" lIns="91440" tIns="45720" rIns="91440" bIns="45720" anchor="t" anchorCtr="0" upright="1">
                          <a:noAutofit/>
                        </wps:bodyPr>
                      </wps:wsp>
                      <wps:wsp>
                        <wps:cNvPr id="212" name="Text Box 161"/>
                        <wps:cNvSpPr txBox="1">
                          <a:spLocks noChangeArrowheads="1"/>
                        </wps:cNvSpPr>
                        <wps:spPr bwMode="auto">
                          <a:xfrm>
                            <a:off x="3187" y="7237"/>
                            <a:ext cx="540" cy="5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47B46" w:rsidRPr="00705A8E" w:rsidRDefault="00E47B46" w:rsidP="00011362">
                              <w:pPr>
                                <w:rPr>
                                  <w:i/>
                                </w:rPr>
                              </w:pPr>
                              <w:r>
                                <w:rPr>
                                  <w:i/>
                                </w:rPr>
                                <w:t>Т</w:t>
                              </w:r>
                              <w:proofErr w:type="gramStart"/>
                              <w:r>
                                <w:rPr>
                                  <w:i/>
                                  <w:vertAlign w:val="subscript"/>
                                </w:rPr>
                                <w:t>1</w:t>
                              </w:r>
                              <w:proofErr w:type="gramEnd"/>
                            </w:p>
                          </w:txbxContent>
                        </wps:txbx>
                        <wps:bodyPr rot="0" vert="horz" wrap="square" lIns="91440" tIns="45720" rIns="91440" bIns="45720" anchor="t" anchorCtr="0" upright="1">
                          <a:noAutofit/>
                        </wps:bodyPr>
                      </wps:wsp>
                      <wps:wsp>
                        <wps:cNvPr id="213" name="Text Box 162"/>
                        <wps:cNvSpPr txBox="1">
                          <a:spLocks noChangeArrowheads="1"/>
                        </wps:cNvSpPr>
                        <wps:spPr bwMode="auto">
                          <a:xfrm>
                            <a:off x="3742" y="6262"/>
                            <a:ext cx="1440" cy="5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47B46" w:rsidRPr="00AB113E" w:rsidRDefault="00E47B46" w:rsidP="00011362">
                              <w:pPr>
                                <w:rPr>
                                  <w:i/>
                                  <w:lang w:val="kk-KZ"/>
                                </w:rPr>
                              </w:pPr>
                              <w:r>
                                <w:rPr>
                                  <w:i/>
                                </w:rPr>
                                <w:t>Изотерм</w:t>
                              </w:r>
                              <w:r>
                                <w:rPr>
                                  <w:i/>
                                  <w:lang w:val="kk-KZ"/>
                                </w:rPr>
                                <w:t>а</w:t>
                              </w:r>
                            </w:p>
                          </w:txbxContent>
                        </wps:txbx>
                        <wps:bodyPr rot="0" vert="horz" wrap="square" lIns="91440" tIns="45720" rIns="91440" bIns="45720" anchor="t" anchorCtr="0" upright="1">
                          <a:noAutofit/>
                        </wps:bodyPr>
                      </wps:wsp>
                      <wps:wsp>
                        <wps:cNvPr id="214" name="Text Box 163"/>
                        <wps:cNvSpPr txBox="1">
                          <a:spLocks noChangeArrowheads="1"/>
                        </wps:cNvSpPr>
                        <wps:spPr bwMode="auto">
                          <a:xfrm>
                            <a:off x="4027" y="6787"/>
                            <a:ext cx="1440" cy="5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47B46" w:rsidRPr="00DE06E1" w:rsidRDefault="00E47B46" w:rsidP="00011362">
                              <w:pPr>
                                <w:rPr>
                                  <w:i/>
                                </w:rPr>
                              </w:pPr>
                              <w:r w:rsidRPr="00DE06E1">
                                <w:rPr>
                                  <w:i/>
                                </w:rPr>
                                <w:t>Адиабат</w:t>
                              </w:r>
                            </w:p>
                          </w:txbxContent>
                        </wps:txbx>
                        <wps:bodyPr rot="0" vert="horz" wrap="square" lIns="91440" tIns="45720" rIns="91440" bIns="45720" anchor="t" anchorCtr="0" upright="1">
                          <a:noAutofit/>
                        </wps:bodyPr>
                      </wps:wsp>
                      <wps:wsp>
                        <wps:cNvPr id="215" name="Line 164"/>
                        <wps:cNvCnPr/>
                        <wps:spPr bwMode="auto">
                          <a:xfrm>
                            <a:off x="3472" y="6562"/>
                            <a:ext cx="1" cy="360"/>
                          </a:xfrm>
                          <a:prstGeom prst="line">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s:wsp>
                        <wps:cNvPr id="216" name="Line 165"/>
                        <wps:cNvCnPr/>
                        <wps:spPr bwMode="auto">
                          <a:xfrm>
                            <a:off x="3652" y="8257"/>
                            <a:ext cx="1" cy="249"/>
                          </a:xfrm>
                          <a:prstGeom prst="line">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s:wsp>
                        <wps:cNvPr id="217" name="Text Box 166"/>
                        <wps:cNvSpPr txBox="1">
                          <a:spLocks noChangeArrowheads="1"/>
                        </wps:cNvSpPr>
                        <wps:spPr bwMode="auto">
                          <a:xfrm>
                            <a:off x="3352" y="6472"/>
                            <a:ext cx="540" cy="5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47B46" w:rsidRPr="00DE06E1" w:rsidRDefault="00E47B46" w:rsidP="00011362">
                              <w:r w:rsidRPr="00DE06E1">
                                <w:rPr>
                                  <w:i/>
                                </w:rPr>
                                <w:t>Q</w:t>
                              </w:r>
                              <w:r w:rsidRPr="00DE06E1">
                                <w:rPr>
                                  <w:i/>
                                  <w:vertAlign w:val="subscript"/>
                                </w:rPr>
                                <w:t>1</w:t>
                              </w:r>
                            </w:p>
                          </w:txbxContent>
                        </wps:txbx>
                        <wps:bodyPr rot="0" vert="horz" wrap="square" lIns="91440" tIns="45720" rIns="91440" bIns="45720" anchor="t" anchorCtr="0" upright="1">
                          <a:noAutofit/>
                        </wps:bodyPr>
                      </wps:wsp>
                      <wps:wsp>
                        <wps:cNvPr id="218" name="Text Box 167"/>
                        <wps:cNvSpPr txBox="1">
                          <a:spLocks noChangeArrowheads="1"/>
                        </wps:cNvSpPr>
                        <wps:spPr bwMode="auto">
                          <a:xfrm>
                            <a:off x="3577" y="8212"/>
                            <a:ext cx="540" cy="5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47B46" w:rsidRPr="00DE06E1" w:rsidRDefault="00E47B46" w:rsidP="00011362">
                              <w:r w:rsidRPr="00DE06E1">
                                <w:rPr>
                                  <w:i/>
                                </w:rPr>
                                <w:t>Q</w:t>
                              </w:r>
                              <w:r>
                                <w:rPr>
                                  <w:i/>
                                  <w:vertAlign w:val="subscript"/>
                                </w:rPr>
                                <w:t>2</w:t>
                              </w:r>
                            </w:p>
                          </w:txbxContent>
                        </wps:txbx>
                        <wps:bodyPr rot="0" vert="horz" wrap="square" lIns="91440" tIns="45720" rIns="91440" bIns="45720" anchor="t" anchorCtr="0" upright="1">
                          <a:noAutofit/>
                        </wps:bodyPr>
                      </wps:wsp>
                      <wps:wsp>
                        <wps:cNvPr id="219" name="Line 168"/>
                        <wps:cNvCnPr/>
                        <wps:spPr bwMode="auto">
                          <a:xfrm flipV="1">
                            <a:off x="3187" y="7072"/>
                            <a:ext cx="0" cy="180"/>
                          </a:xfrm>
                          <a:prstGeom prst="line">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220" name="Line 169"/>
                        <wps:cNvCnPr/>
                        <wps:spPr bwMode="auto">
                          <a:xfrm flipV="1">
                            <a:off x="3217" y="6997"/>
                            <a:ext cx="90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1" name="Line 170"/>
                        <wps:cNvCnPr/>
                        <wps:spPr bwMode="auto">
                          <a:xfrm rot="-1871098">
                            <a:off x="3982" y="7792"/>
                            <a:ext cx="0" cy="180"/>
                          </a:xfrm>
                          <a:prstGeom prst="line">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222" name="Line 171"/>
                        <wps:cNvCnPr/>
                        <wps:spPr bwMode="auto">
                          <a:xfrm flipH="1">
                            <a:off x="3937" y="6997"/>
                            <a:ext cx="180" cy="84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3" name="Line 172"/>
                        <wps:cNvCnPr/>
                        <wps:spPr bwMode="auto">
                          <a:xfrm rot="-1825023" flipH="1" flipV="1">
                            <a:off x="3832" y="8182"/>
                            <a:ext cx="180" cy="180"/>
                          </a:xfrm>
                          <a:prstGeom prst="line">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224" name="Line 173"/>
                        <wps:cNvCnPr/>
                        <wps:spPr bwMode="auto">
                          <a:xfrm rot="-1904011">
                            <a:off x="3472" y="6952"/>
                            <a:ext cx="0" cy="180"/>
                          </a:xfrm>
                          <a:prstGeom prst="line">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225" name="Text Box 174"/>
                        <wps:cNvSpPr txBox="1">
                          <a:spLocks noChangeArrowheads="1"/>
                        </wps:cNvSpPr>
                        <wps:spPr bwMode="auto">
                          <a:xfrm>
                            <a:off x="2857" y="8797"/>
                            <a:ext cx="1260" cy="54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47B46" w:rsidRPr="00F24FBC" w:rsidRDefault="00E47B46" w:rsidP="00011362">
                              <w:pPr>
                                <w:rPr>
                                  <w:i/>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90" o:spid="_x0000_s1062" style="position:absolute;left:0;text-align:left;margin-left:124.3pt;margin-top:-10.6pt;width:175.5pt;height:162pt;z-index:251661312;mso-position-horizontal:right" coordorigin="1957,6097" coordsize="3510,3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">
                <v:line id="Line 140" o:spid="_x0000_s1063" style="position:absolute;visibility:visible;mso-wrap-style:square" from="2267,8566" to="4966,85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GYHFMIAAADcAAAADwAAAGRycy9kb3ducmV2LnhtbERP32vCMBB+H/g/hBP2NlMLjtkZRQTB&#10;h8GmG+71aM6m2FzaJGvrf28Gg73dx/fzVpvRNqInH2rHCuazDARx6XTNlYKvz/3TC4gQkTU2jknB&#10;jQJs1pOHFRbaDXyk/hQrkUI4FKjAxNgWUobSkMUwcy1x4i7OW4wJ+kpqj0MKt43Ms+xZWqw5NRhs&#10;aWeovJ5+rALavp8/DhJz23jZfZtu8RaPC6Uep+P2FUSkMf6L/9wHneYv5/D7TLpAru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GYHFMIAAADcAAAADwAAAAAAAAAAAAAA&#10;AAChAgAAZHJzL2Rvd25yZXYueG1sUEsFBgAAAAAEAAQA+QAAAJADAAAAAA==&#10;">
                  <v:stroke endarrow="classic" endarrowwidth="narrow" endarrowlength="long"/>
                </v:line>
                <v:line id="Line 141" o:spid="_x0000_s1064" style="position:absolute;flip:y;visibility:visible;mso-wrap-style:square" from="2272,6232" to="2272,85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svA4r8AAADcAAAADwAAAGRycy9kb3ducmV2LnhtbERPTYvCMBC9L/gfwgheFk0VEa1GEUHw&#10;uiqCt6EZm2IyKU3U6q83C4K3ebzPWaxaZ8WdmlB5VjAcZCCIC68rLhUcD9v+FESIyBqtZ1LwpACr&#10;Zedngbn2D/6j+z6WIoVwyFGBibHOpQyFIYdh4GvixF184zAm2JRSN/hI4c7KUZZNpMOKU4PBmjaG&#10;iuv+5hTooTzvThVff2/2aItXGGtTj5Xqddv1HESkNn7FH/dOp/mzEfw/ky6Qyzc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msvA4r8AAADcAAAADwAAAAAAAAAAAAAAAACh&#10;AgAAZHJzL2Rvd25yZXYueG1sUEsFBgAAAAAEAAQA+QAAAI0DAAAAAA==&#10;">
                  <v:stroke endarrow="classic" endarrowwidth="narrow" endarrowlength="long"/>
                </v:line>
                <v:group id="Group 142" o:spid="_x0000_s1065" style="position:absolute;left:3089;top:6397;width:1298;height:2018" coordorigin="4558,2919" coordsize="1298,20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xyRrMQAAADcAAAA&#10;DwAAAAAAAAAAAAAAAACqAgAAZHJzL2Rvd25yZXYueG1sUEsFBgAAAAAEAAQA+gAAAJsDAAAAAA==&#10;">
                  <v:shape id="Freeform 143" o:spid="_x0000_s1066" style="position:absolute;left:4581;top:2934;width:180;height:1620;visibility:visible;mso-wrap-style:square;v-text-anchor:top" coordsize="360,16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b9isIA&#10;AADcAAAADwAAAGRycy9kb3ducmV2LnhtbERPTWvCQBC9C/0PyxS8mU1rCRpdpRQLIiIa9T5mxySY&#10;nU2zW43/vlsQvM3jfc503plaXKl1lWUFb1EMgji3uuJCwWH/PRiBcB5ZY22ZFNzJwXz20ptiqu2N&#10;d3TNfCFCCLsUFZTeN6mULi/JoItsQxy4s20N+gDbQuoWbyHc1PI9jhNpsOLQUGJDXyXll+zXKBgu&#10;tit/SJJ8c1ru5CL7ccfzaq1U/7X7nIDw1Pmn+OFe6jB//AH/z4QL5Ow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Vv2KwgAAANwAAAAPAAAAAAAAAAAAAAAAAJgCAABkcnMvZG93&#10;bnJldi54bWxQSwUGAAAAAAQABAD1AAAAhwMAAAAA&#10;" path="m,c60,315,120,630,180,900v60,270,120,495,180,720e" filled="f">
                    <v:path arrowok="t" o:connecttype="custom" o:connectlocs="0,0;90,900;180,1620" o:connectangles="0,0,0"/>
                  </v:shape>
                  <v:shape id="Freeform 144" o:spid="_x0000_s1067" style="position:absolute;left:4761;top:4554;width:1080;height:360;visibility:visible;mso-wrap-style:square;v-text-anchor:top" coordsize="1080,3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0z8EA&#10;AADcAAAADwAAAGRycy9kb3ducmV2LnhtbERPS4vCMBC+C/sfwix403SV9VGNIqLg0UcFj2MzNmWb&#10;SWmidv+9WVjwNh/fc+bL1lbiQY0vHSv46icgiHOnSy4UZKdtbwLCB2SNlWNS8EselouPzhxT7Z58&#10;oMcxFCKGsE9RgQmhTqX0uSGLvu9q4sjdXGMxRNgUUjf4jOG2koMkGUmLJccGgzWtDeU/x7tVkJjL&#10;pt5d9tKtrudJMcwzextvlOp+tqsZiEBteIv/3Tsd50+/4e+ZeIFcv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Pg9M/BAAAA3AAAAA8AAAAAAAAAAAAAAAAAmAIAAGRycy9kb3du&#10;cmV2LnhtbFBLBQYAAAAABAAEAPUAAACGAwAAAAA=&#10;" path="m,c56,26,200,105,339,156v139,51,372,116,495,150c957,340,1029,349,1080,360e" filled="f">
                    <v:path arrowok="t" o:connecttype="custom" o:connectlocs="0,0;339,156;834,306;1080,360" o:connectangles="0,0,0,0"/>
                  </v:shape>
                  <v:shape id="Freeform 145" o:spid="_x0000_s1068" style="position:absolute;left:4581;top:2934;width:720;height:1080;visibility:visible;mso-wrap-style:square;v-text-anchor:top" coordsize="720,10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6e+8QA&#10;AADcAAAADwAAAGRycy9kb3ducmV2LnhtbERPS2sCMRC+C/0PYYRepCaVVtp1oyyFQhUvVRGP083s&#10;AzeTZZPV7b83QqG3+fiek64G24gLdb52rOF5qkAQ587UXGo47D+f3kD4gGywcUwafsnDavkwSjEx&#10;7srfdNmFUsQQ9glqqEJoEyl9XpFFP3UtceQK11kMEXalNB1eY7ht5EypubRYc2yosKWPivLzrrca&#10;+FTO+qOarF9/VLbd5OvinL0UWj+Oh2wBItAQ/sV/7i8T57/P4f5MvEAu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LunvvEAAAA3AAAAA8AAAAAAAAAAAAAAAAAmAIAAGRycy9k&#10;b3ducmV2LnhtbFBLBQYAAAAABAAEAPUAAACJAwAAAAA=&#10;" path="m,c69,118,294,531,414,711v120,180,242,292,306,369e" filled="f">
                    <v:path arrowok="t" o:connecttype="custom" o:connectlocs="0,0;414,711;720,1080" o:connectangles="0,0,0"/>
                  </v:shape>
                  <v:shape id="Freeform 146" o:spid="_x0000_s1069" style="position:absolute;left:5301;top:4014;width:540;height:900;visibility:visible;mso-wrap-style:square;v-text-anchor:top" coordsize="540,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oeYsEA&#10;AADcAAAADwAAAGRycy9kb3ducmV2LnhtbERP32vCMBB+F/wfwgm+2VSZm3ZGcUNhr+vGns/m1rQm&#10;l9JkWv/7ZTDw7T6+n7fZDc6KC/Wh8axgnuUgiCuvG64VfH4cZysQISJrtJ5JwY0C7Lbj0QYL7a/8&#10;Tpcy1iKFcChQgYmxK6QMlSGHIfMdceK+fe8wJtjXUvd4TeHOykWeP0qHDacGgx29GqrO5Y9TEN3L&#10;/Kt9OBmry8Py2LR7265qpaaTYf8MItIQ7+J/95tO89dP8PdMukB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naHmLBAAAA3AAAAA8AAAAAAAAAAAAAAAAAmAIAAGRycy9kb3du&#10;cmV2LnhtbFBLBQYAAAAABAAEAPUAAACGAwAAAAA=&#10;" path="m,c34,86,114,366,204,516v90,150,266,304,336,384e" filled="f">
                    <v:path arrowok="t" o:connecttype="custom" o:connectlocs="0,0;204,516;540,900" o:connectangles="0,0,0"/>
                  </v:shape>
                  <v:oval id="Oval 147" o:spid="_x0000_s1070" style="position:absolute;left:4738;top:4524;width:68;height: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Vqa8QA&#10;AADcAAAADwAAAGRycy9kb3ducmV2LnhtbESPQWvCQBCF70L/wzJCL1I3Fio2ukoJWLw2euhxmh2T&#10;YHY27G5N8u87h4K3Gd6b977ZHUbXqTuF2Ho2sFpmoIgrb1uuDVzOx5cNqJiQLXaeycBEEQ77p9kO&#10;c+sH/qJ7mWolIRxzNNCk1Odax6ohh3Hpe2LRrj44TLKGWtuAg4S7Tr9m2Vo7bFkaGuypaKi6lb/O&#10;QFj0UzGdiuPqhz/Lt2Fjv9cXa8zzfPzYgko0pof5//pkBf9daOUZmUD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mlamvEAAAA3AAAAA8AAAAAAAAAAAAAAAAAmAIAAGRycy9k&#10;b3ducmV2LnhtbFBLBQYAAAAABAAEAPUAAACJAwAAAAA=&#10;" fillcolor="black"/>
                  <v:oval id="Oval 148" o:spid="_x0000_s1071" style="position:absolute;left:4558;top:2919;width:68;height: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nP8MAA&#10;AADcAAAADwAAAGRycy9kb3ducmV2LnhtbERPTYvCMBC9L/gfwgheFk0VVrQaRQqKV7se9jjbjG2x&#10;mZQk2vbfG2Fhb/N4n7Pd96YRT3K+tqxgPktAEBdW11wquH4fpysQPiBrbCyTgoE87Hejjy2m2nZ8&#10;oWceShFD2KeooAqhTaX0RUUG/cy2xJG7WWcwROhKqR12Mdw0cpEkS2mw5thQYUtZRcU9fxgF7rMd&#10;suGcHee/fMq/upX+WV61UpNxf9iACNSHf/Gf+6zj/PUa3s/EC+Tu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unP8MAAAADcAAAADwAAAAAAAAAAAAAAAACYAgAAZHJzL2Rvd25y&#10;ZXYueG1sUEsFBgAAAAAEAAQA9QAAAIUDAAAAAA==&#10;" fillcolor="black"/>
                  <v:oval id="Oval 149" o:spid="_x0000_s1072" style="position:absolute;left:5788;top:4869;width:68;height: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ySlsEA&#10;AADcAAAADwAAAGRycy9kb3ducmV2LnhtbESPQYvCMBSE78L+h/AWvMiaKiila5SloHjd6sHjs3m2&#10;xealJFnb/nuzIHgcZuYbZrMbTCse5HxjWcFinoAgLq1uuFJwPu2/UhA+IGtsLZOCkTzsth+TDWba&#10;9vxLjyJUIkLYZ6igDqHLpPRlTQb93HbE0btZZzBE6SqpHfYRblq5TJK1NNhwXKixo7ym8l78GQVu&#10;1o35eMz3iysfilWf6sv6rJWafg4/3yACDeEdfrWPWkEkwv+ZeATk9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T8kpbBAAAA3AAAAA8AAAAAAAAAAAAAAAAAmAIAAGRycy9kb3du&#10;cmV2LnhtbFBLBQYAAAAABAAEAPUAAACGAwAAAAA=&#10;" fillcolor="black"/>
                  <v:oval id="Oval 150" o:spid="_x0000_s1073" style="position:absolute;left:5263;top:3984;width:68;height: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7A3DcIA&#10;AADcAAAADwAAAGRycy9kb3ducmV2LnhtbESPQYvCMBSE74L/ITxhL7KmFRTpGmUpKF6tHjy+bd62&#10;ZZuXkkTb/vuNIHgcZuYbZrsfTCse5HxjWUG6SEAQl1Y3XCm4Xg6fGxA+IGtsLZOCkTzsd9PJFjNt&#10;ez7TowiViBD2GSqoQ+gyKX1Zk0G/sB1x9H6tMxiidJXUDvsIN61cJslaGmw4LtTYUV5T+VfcjQI3&#10;78Z8POWH9IePxarf6Nv6qpX6mA3fXyACDeEdfrVPWsEySeF5Jh4Bufs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sDcNwgAAANwAAAAPAAAAAAAAAAAAAAAAAJgCAABkcnMvZG93&#10;bnJldi54bWxQSwUGAAAAAAQABAD1AAAAhwMAAAAA&#10;" fillcolor="black"/>
                </v:group>
                <v:line id="Line 151" o:spid="_x0000_s1074" style="position:absolute;flip:y;visibility:visible;mso-wrap-style:square" from="3427,6457" to="3787,80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2bbMcYAAADcAAAADwAAAGRycy9kb3ducmV2LnhtbESPQWsCMRSE7wX/Q3gFL6Vmu5RiV6NI&#10;QfDgpVZWvD03r5tlNy9rEnX775tCweMwM98w8+VgO3ElHxrHCl4mGQjiyumGawX7r/XzFESIyBo7&#10;x6TghwIsF6OHORba3fiTrrtYiwThUKACE2NfSBkqQxbDxPXEyft23mJM0tdSe7wluO1knmVv0mLD&#10;acFgTx+GqnZ3sQrkdPt09qvTa1u2h8O7KauyP26VGj8OqxmISEO8h//bG60gz3L4O5OOgFz8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tm2zHGAAAA3AAAAA8AAAAAAAAA&#10;AAAAAAAAoQIAAGRycy9kb3ducmV2LnhtbFBLBQYAAAAABAAEAPkAAACUAwAAAAA=&#10;"/>
                <v:line id="Line 152" o:spid="_x0000_s1075" style="position:absolute;rotation:-475754fd;flip:x;visibility:visible;mso-wrap-style:square" from="3202,6412" to="3792,65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v77asQAAADcAAAADwAAAGRycy9kb3ducmV2LnhtbESPQWsCMRSE7wX/Q3hCbzVxC1ZWo0ih&#10;0ktBt8XzY/PcrG5etptU0/56Uyj0OMzMN8xynVwnLjSE1rOG6USBIK69abnR8PH+8jAHESKywc4z&#10;afimAOvV6G6JpfFX3tOlio3IEA4larAx9qWUobbkMEx8T5y9ox8cxiyHRpoBrxnuOlkoNZMOW84L&#10;Fnt6tlSfqy+nwRc/uzTdHvybOtmqSfXhyX1utb4fp80CRKQU/8N/7VejoVCP8HsmHwG5u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q/vtqxAAAANwAAAAPAAAAAAAAAAAA&#10;AAAAAKECAABkcnMvZG93bnJldi54bWxQSwUGAAAAAAQABAD5AAAAkgMAAAAA&#10;"/>
                <v:shape id="Text Box 153" o:spid="_x0000_s1076" type="#_x0000_t202" style="position:absolute;left:1957;top:612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KYMQA&#10;AADcAAAADwAAAGRycy9kb3ducmV2LnhtbESPX2vCMBTF3wd+h3CFvQxNLWOUalpEFBTcYFXfr821&#10;rTY3pcm0+/bLYLDHw/nz4yzywbTiTr1rLCuYTSMQxKXVDVcKjofNJAHhPLLG1jIp+CYHeTZ6WmCq&#10;7YM/6V74SoQRdikqqL3vUildWZNBN7UdcfAutjfog+wrqXt8hHHTyjiK3qTBhgOhxo5WNZW34ssE&#10;7npIutN5v7ruipfzNf7g5j1hpZ7Hw3IOwtPg/8N/7a1WEEev8HsmHAGZ/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5SmDEAAAA3AAAAA8AAAAAAAAAAAAAAAAAmAIAAGRycy9k&#10;b3ducmV2LnhtbFBLBQYAAAAABAAEAPUAAACJAwAAAAA=&#10;" stroked="f">
                  <v:fill opacity="0"/>
                  <v:textbox>
                    <w:txbxContent>
                      <w:p w:rsidR="00E47B46" w:rsidRPr="00F24FBC" w:rsidRDefault="00E47B46" w:rsidP="00011362">
                        <w:pPr>
                          <w:rPr>
                            <w:i/>
                          </w:rPr>
                        </w:pPr>
                        <w:proofErr w:type="gramStart"/>
                        <w:r w:rsidRPr="00F24FBC">
                          <w:rPr>
                            <w:i/>
                          </w:rPr>
                          <w:t>Р</w:t>
                        </w:r>
                        <w:proofErr w:type="gramEnd"/>
                      </w:p>
                    </w:txbxContent>
                  </v:textbox>
                </v:shape>
                <v:shape id="Text Box 154" o:spid="_x0000_s1077" type="#_x0000_t202" style="position:absolute;left:4432;top:849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Xv+8QA&#10;AADcAAAADwAAAGRycy9kb3ducmV2LnhtbESPX2vCMBTF3wd+h3CFvQxNLWyUalpEFBTcYFXfr821&#10;rTY3pcm0+/bLYLDHw/nz4yzywbTiTr1rLCuYTSMQxKXVDVcKjofNJAHhPLLG1jIp+CYHeTZ6WmCq&#10;7YM/6V74SoQRdikqqL3vUildWZNBN7UdcfAutjfog+wrqXt8hHHTyjiK3qTBhgOhxo5WNZW34ssE&#10;7npIutN5v7ruipfzNf7g5j1hpZ7Hw3IOwtPg/8N/7a1WEEev8HsmHAGZ/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C17/vEAAAA3AAAAA8AAAAAAAAAAAAAAAAAmAIAAGRycy9k&#10;b3ducmV2LnhtbFBLBQYAAAAABAAEAPUAAACJAwAAAAA=&#10;" stroked="f">
                  <v:fill opacity="0"/>
                  <v:textbox>
                    <w:txbxContent>
                      <w:p w:rsidR="00E47B46" w:rsidRPr="00F24FBC" w:rsidRDefault="00E47B46" w:rsidP="00011362">
                        <w:pPr>
                          <w:rPr>
                            <w:i/>
                          </w:rPr>
                        </w:pPr>
                        <w:r w:rsidRPr="00F24FBC">
                          <w:rPr>
                            <w:i/>
                          </w:rPr>
                          <w:t>V</w:t>
                        </w:r>
                      </w:p>
                    </w:txbxContent>
                  </v:textbox>
                </v:shape>
                <v:shape id="Text Box 155" o:spid="_x0000_s1078" type="#_x0000_t202" style="position:absolute;left:3007;top:7972;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dxjMMA&#10;AADcAAAADwAAAGRycy9kb3ducmV2LnhtbESPzYrCMBSF94LvEK7gRsZ0upDSMcogDiioYEf31+ZO&#10;W21uShO1vr0RhFkezs/Hmc47U4sbta6yrOBzHIEgzq2uuFBw+P35SEA4j6yxtkwKHuRgPuv3pphq&#10;e+c93TJfiDDCLkUFpfdNKqXLSzLoxrYhDt6fbQ36INtC6hbvYdzUMo6iiTRYcSCU2NCipPySXU3g&#10;LrukOZ42i/M6G53O8Y6rbcJKDQfd9xcIT53/D7/bK60gjibwOhOOgJw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GdxjMMAAADcAAAADwAAAAAAAAAAAAAAAACYAgAAZHJzL2Rv&#10;d25yZXYueG1sUEsFBgAAAAAEAAQA9QAAAIgDAAAAAA==&#10;" stroked="f">
                  <v:fill opacity="0"/>
                  <v:textbox>
                    <w:txbxContent>
                      <w:p w:rsidR="00E47B46" w:rsidRPr="00BE65B3" w:rsidRDefault="00E47B46" w:rsidP="00011362">
                        <w:pPr>
                          <w:rPr>
                            <w:i/>
                          </w:rPr>
                        </w:pPr>
                        <w:r w:rsidRPr="00BE65B3">
                          <w:rPr>
                            <w:i/>
                          </w:rPr>
                          <w:t>4</w:t>
                        </w:r>
                      </w:p>
                    </w:txbxContent>
                  </v:textbox>
                </v:shape>
                <v:shape id="Text Box 156" o:spid="_x0000_s1079" type="#_x0000_t202" style="position:absolute;left:3757;top:729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vUF8QA&#10;AADcAAAADwAAAGRycy9kb3ducmV2LnhtbESPzWrCQBSF9wXfYbhCN0UnZtGG6CSIKCjYQqPur5lr&#10;Es3cCZmppm/fKRS6PJyfj7PIB9OKO/WusaxgNo1AEJdWN1wpOB42kwSE88gaW8uk4Jsc5NnoaYGp&#10;tg/+pHvhKxFG2KWooPa+S6V0ZU0G3dR2xMG72N6gD7KvpO7xEcZNK+MoepUGGw6EGjta1VTeii8T&#10;uOsh6U7n/eq6K17O1/iDm/eElXoeD8s5CE+D/w//tbdaQRy9we+ZcARk9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8r1BfEAAAA3AAAAA8AAAAAAAAAAAAAAAAAmAIAAGRycy9k&#10;b3ducmV2LnhtbFBLBQYAAAAABAAEAPUAAACJAwAAAAA=&#10;" stroked="f">
                  <v:fill opacity="0"/>
                  <v:textbox>
                    <w:txbxContent>
                      <w:p w:rsidR="00E47B46" w:rsidRPr="00BE65B3" w:rsidRDefault="00E47B46" w:rsidP="00011362">
                        <w:pPr>
                          <w:rPr>
                            <w:i/>
                          </w:rPr>
                        </w:pPr>
                        <w:r>
                          <w:rPr>
                            <w:i/>
                          </w:rPr>
                          <w:t>2</w:t>
                        </w:r>
                      </w:p>
                    </w:txbxContent>
                  </v:textbox>
                </v:shape>
                <v:shape id="Text Box 157" o:spid="_x0000_s1080" type="#_x0000_t202" style="position:absolute;left:3937;top:825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RAZcEA&#10;AADcAAAADwAAAGRycy9kb3ducmV2LnhtbERPTWvCQBC9F/wPywi9FN00hxKiq4goVKiFpvU+Zsck&#10;mp0N2VXjv+8cCj0+3vd8ObhW3agPjWcDr9MEFHHpbcOVgZ/v7SQDFSKyxdYzGXhQgOVi9DTH3Po7&#10;f9GtiJWSEA45Gqhj7HKtQ1mTwzD1HbFwJ987jAL7Stse7xLuWp0myZt22LA01NjRuqbyUlyd9G6G&#10;rDscP9bnXfFyPKef3OwzNuZ5PKxmoCIN8V/85363BtJE1soZOQJ68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60QGXBAAAA3AAAAA8AAAAAAAAAAAAAAAAAmAIAAGRycy9kb3du&#10;cmV2LnhtbFBLBQYAAAAABAAEAPUAAACGAwAAAAA=&#10;" stroked="f">
                  <v:fill opacity="0"/>
                  <v:textbox>
                    <w:txbxContent>
                      <w:p w:rsidR="00E47B46" w:rsidRPr="00BE65B3" w:rsidRDefault="00E47B46" w:rsidP="00011362">
                        <w:pPr>
                          <w:rPr>
                            <w:i/>
                          </w:rPr>
                        </w:pPr>
                        <w:r>
                          <w:rPr>
                            <w:i/>
                          </w:rPr>
                          <w:t>3</w:t>
                        </w:r>
                      </w:p>
                    </w:txbxContent>
                  </v:textbox>
                </v:shape>
                <v:shape id="Text Box 158" o:spid="_x0000_s1081" type="#_x0000_t202" style="position:absolute;left:2932;top:609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jl/sQA&#10;AADcAAAADwAAAGRycy9kb3ducmV2LnhtbESPzWrCQBSF9wXfYbhCN0UnZlHS6CSIKCjYQqPur5lr&#10;Es3cCZmppm/fKRS6PJyfj7PIB9OKO/WusaxgNo1AEJdWN1wpOB42kwSE88gaW8uk4Jsc5NnoaYGp&#10;tg/+pHvhKxFG2KWooPa+S6V0ZU0G3dR2xMG72N6gD7KvpO7xEcZNK+MoepUGGw6EGjta1VTeii8T&#10;uOsh6U7n/eq6K17O1/iDm/eElXoeD8s5CE+D/w//tbdaQRy9we+ZcARk9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H45f7EAAAA3AAAAA8AAAAAAAAAAAAAAAAAmAIAAGRycy9k&#10;b3ducmV2LnhtbFBLBQYAAAAABAAEAPUAAACJAwAAAAA=&#10;" stroked="f">
                  <v:fill opacity="0"/>
                  <v:textbox>
                    <w:txbxContent>
                      <w:p w:rsidR="00E47B46" w:rsidRPr="00BE65B3" w:rsidRDefault="00E47B46" w:rsidP="00011362">
                        <w:pPr>
                          <w:rPr>
                            <w:i/>
                          </w:rPr>
                        </w:pPr>
                        <w:r>
                          <w:rPr>
                            <w:i/>
                          </w:rPr>
                          <w:t>1</w:t>
                        </w:r>
                      </w:p>
                    </w:txbxContent>
                  </v:textbox>
                </v:shape>
                <v:shape id="Text Box 159" o:spid="_x0000_s1082" type="#_x0000_t202" style="position:absolute;left:3472;top:7492;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vavsEA&#10;AADcAAAADwAAAGRycy9kb3ducmV2LnhtbERPTWvCQBC9C/6HZQQvUjfmUELqKkUULGihsb2P2WkS&#10;zc6G7Fbjv+8cCj0+3vdyPbhW3agPjWcDi3kCirj0tuHKwOdp95SBChHZYuuZDDwowHo1Hi0xt/7O&#10;H3QrYqUkhEOOBuoYu1zrUNbkMMx9Ryzct+8dRoF9pW2Pdwl3rU6T5Fk7bFgaauxoU1N5LX6c9G6H&#10;rPs6HzaXt2J2vqTv3BwzNmY6GV5fQEUa4r/4z723BtKFzJczcgT06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Ub2r7BAAAA3AAAAA8AAAAAAAAAAAAAAAAAmAIAAGRycy9kb3du&#10;cmV2LnhtbFBLBQYAAAAABAAEAPUAAACGAwAAAAA=&#10;" stroked="f">
                  <v:fill opacity="0"/>
                  <v:textbox>
                    <w:txbxContent>
                      <w:p w:rsidR="00E47B46" w:rsidRPr="00BE65B3" w:rsidRDefault="00E47B46" w:rsidP="00011362">
                        <w:pPr>
                          <w:rPr>
                            <w:i/>
                          </w:rPr>
                        </w:pPr>
                        <w:r>
                          <w:rPr>
                            <w:i/>
                          </w:rPr>
                          <w:t>А</w:t>
                        </w:r>
                      </w:p>
                    </w:txbxContent>
                  </v:textbox>
                </v:shape>
                <v:shape id="Text Box 160" o:spid="_x0000_s1083" type="#_x0000_t202" style="position:absolute;left:3367;top:780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d/JcUA&#10;AADcAAAADwAAAGRycy9kb3ducmV2LnhtbESPzWrCQBSF9wXfYbhCN0UnyaKE6CSIWGihLTTq/iZz&#10;TaKZOyEz1fTtO4WCy8P5+TjrYjK9uNLoOssK4mUEgri2uuNGwWH/skhBOI+ssbdMCn7IQZHPHtaY&#10;aXvjL7qWvhFhhF2GClrvh0xKV7dk0C3tQBy8kx0N+iDHRuoRb2Hc9DKJomdpsONAaHGgbUv1pfw2&#10;gbub0uFYvW/Pb+VTdU4+uftIWanH+bRZgfA0+Xv4v/2qFSRxDH9nwhGQ+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V38lxQAAANwAAAAPAAAAAAAAAAAAAAAAAJgCAABkcnMv&#10;ZG93bnJldi54bWxQSwUGAAAAAAQABAD1AAAAigMAAAAA&#10;" stroked="f">
                  <v:fill opacity="0"/>
                  <v:textbox>
                    <w:txbxContent>
                      <w:p w:rsidR="00E47B46" w:rsidRPr="00705A8E" w:rsidRDefault="00E47B46" w:rsidP="00011362">
                        <w:pPr>
                          <w:rPr>
                            <w:i/>
                          </w:rPr>
                        </w:pPr>
                        <w:r>
                          <w:rPr>
                            <w:i/>
                          </w:rPr>
                          <w:t>Т</w:t>
                        </w:r>
                        <w:proofErr w:type="gramStart"/>
                        <w:r>
                          <w:rPr>
                            <w:i/>
                            <w:vertAlign w:val="subscript"/>
                          </w:rPr>
                          <w:t>2</w:t>
                        </w:r>
                        <w:proofErr w:type="gramEnd"/>
                      </w:p>
                    </w:txbxContent>
                  </v:textbox>
                </v:shape>
                <v:shape id="Text Box 161" o:spid="_x0000_s1084" type="#_x0000_t202" style="position:absolute;left:3187;top:7237;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XhUsUA&#10;AADcAAAADwAAAGRycy9kb3ducmV2LnhtbESPzWrCQBSF9wXfYbgFN6VOkkUJqaOUYKGCFozt/pq5&#10;TWIzd0JmTOLbdwqCy8P5+TjL9WRaMVDvGssK4kUEgri0uuFKwdfx/TkF4TyyxtYyKbiSg/Vq9rDE&#10;TNuRDzQUvhJhhF2GCmrvu0xKV9Zk0C1sRxy8H9sb9EH2ldQ9jmHctDKJohdpsOFAqLGjvKbyt7iY&#10;wN1Mafd92uXnbfF0Oief3OxTVmr+OL29gvA0+Xv41v7QCpI4gf8z4QjI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heFSxQAAANwAAAAPAAAAAAAAAAAAAAAAAJgCAABkcnMv&#10;ZG93bnJldi54bWxQSwUGAAAAAAQABAD1AAAAigMAAAAA&#10;" stroked="f">
                  <v:fill opacity="0"/>
                  <v:textbox>
                    <w:txbxContent>
                      <w:p w:rsidR="00E47B46" w:rsidRPr="00705A8E" w:rsidRDefault="00E47B46" w:rsidP="00011362">
                        <w:pPr>
                          <w:rPr>
                            <w:i/>
                          </w:rPr>
                        </w:pPr>
                        <w:r>
                          <w:rPr>
                            <w:i/>
                          </w:rPr>
                          <w:t>Т</w:t>
                        </w:r>
                        <w:proofErr w:type="gramStart"/>
                        <w:r>
                          <w:rPr>
                            <w:i/>
                            <w:vertAlign w:val="subscript"/>
                          </w:rPr>
                          <w:t>1</w:t>
                        </w:r>
                        <w:proofErr w:type="gramEnd"/>
                      </w:p>
                    </w:txbxContent>
                  </v:textbox>
                </v:shape>
                <v:shape id="Text Box 162" o:spid="_x0000_s1085" type="#_x0000_t202" style="position:absolute;left:3742;top:6262;width:14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lEycQA&#10;AADcAAAADwAAAGRycy9kb3ducmV2LnhtbESPW2vCQBCF3wX/wzKFvohuTKGE6ColKFhoC0Z9H7Nj&#10;LmZnQ3ar6b/vFgo+Hs7l4yzXg2nFjXpXW1Ywn0UgiAuray4VHA/baQLCeWSNrWVS8EMO1qvxaImp&#10;tnfe0y33pQgj7FJUUHnfpVK6oiKDbmY74uBdbG/QB9mXUvd4D+OmlXEUvUqDNQdChR1lFRXX/NsE&#10;7mZIutP5I2ve88m5ib+4/kxYqeen4W0BwtPgH+H/9k4riOcv8HcmHAG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XJRMnEAAAA3AAAAA8AAAAAAAAAAAAAAAAAmAIAAGRycy9k&#10;b3ducmV2LnhtbFBLBQYAAAAABAAEAPUAAACJAwAAAAA=&#10;" stroked="f">
                  <v:fill opacity="0"/>
                  <v:textbox>
                    <w:txbxContent>
                      <w:p w:rsidR="00E47B46" w:rsidRPr="00AB113E" w:rsidRDefault="00E47B46" w:rsidP="00011362">
                        <w:pPr>
                          <w:rPr>
                            <w:i/>
                            <w:lang w:val="kk-KZ"/>
                          </w:rPr>
                        </w:pPr>
                        <w:r>
                          <w:rPr>
                            <w:i/>
                          </w:rPr>
                          <w:t>Изотерм</w:t>
                        </w:r>
                        <w:r>
                          <w:rPr>
                            <w:i/>
                            <w:lang w:val="kk-KZ"/>
                          </w:rPr>
                          <w:t>а</w:t>
                        </w:r>
                      </w:p>
                    </w:txbxContent>
                  </v:textbox>
                </v:shape>
                <v:shape id="Text Box 163" o:spid="_x0000_s1086" type="#_x0000_t202" style="position:absolute;left:4027;top:6787;width:14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DcvcQA&#10;AADcAAAADwAAAGRycy9kb3ducmV2LnhtbESPW2vCQBCF3wX/wzKFvohuDKWE6ColKFhoC0Z9H7Nj&#10;LmZnQ3ar6b/vFgo+Hs7l4yzXg2nFjXpXW1Ywn0UgiAuray4VHA/baQLCeWSNrWVS8EMO1qvxaImp&#10;tnfe0y33pQgj7FJUUHnfpVK6oiKDbmY74uBdbG/QB9mXUvd4D+OmlXEUvUqDNQdChR1lFRXX/NsE&#10;7mZIutP5I2ve88m5ib+4/kxYqeen4W0BwtPgH+H/9k4riOcv8HcmHAG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og3L3EAAAA3AAAAA8AAAAAAAAAAAAAAAAAmAIAAGRycy9k&#10;b3ducmV2LnhtbFBLBQYAAAAABAAEAPUAAACJAwAAAAA=&#10;" stroked="f">
                  <v:fill opacity="0"/>
                  <v:textbox>
                    <w:txbxContent>
                      <w:p w:rsidR="00E47B46" w:rsidRPr="00DE06E1" w:rsidRDefault="00E47B46" w:rsidP="00011362">
                        <w:pPr>
                          <w:rPr>
                            <w:i/>
                          </w:rPr>
                        </w:pPr>
                        <w:r w:rsidRPr="00DE06E1">
                          <w:rPr>
                            <w:i/>
                          </w:rPr>
                          <w:t>Адиабат</w:t>
                        </w:r>
                      </w:p>
                    </w:txbxContent>
                  </v:textbox>
                </v:shape>
                <v:line id="Line 164" o:spid="_x0000_s1087" style="position:absolute;visibility:visible;mso-wrap-style:square" from="3472,6562" to="3473,69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DC7e8YAAADcAAAADwAAAGRycy9kb3ducmV2LnhtbESPT2sCMRTE74LfITyhl6JZhYquRpHC&#10;Qg+l4J9De3tsnpvVzcs2Sd3tt2+EgsdhZn7DrLe9bcSNfKgdK5hOMhDEpdM1VwpOx2K8ABEissbG&#10;MSn4pQDbzXCwxly7jvd0O8RKJAiHHBWYGNtcylAashgmriVO3tl5izFJX0ntsUtw28hZls2lxZrT&#10;gsGWXg2V18OPVeB9DPW1WH51n9+XefFRvPfPplTqadTvViAi9fER/m+/aQWz6Qvcz6QjID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gwu3vGAAAA3AAAAA8AAAAAAAAA&#10;AAAAAAAAoQIAAGRycy9kb3ducmV2LnhtbFBLBQYAAAAABAAEAPkAAACUAwAAAAA=&#10;">
                  <v:stroke endarrow="classic" endarrowwidth="narrow"/>
                </v:line>
                <v:line id="Line 165" o:spid="_x0000_s1088" style="position:absolute;visibility:visible;mso-wrap-style:square" from="3652,8257" to="3653,85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OIlDMYAAADcAAAADwAAAGRycy9kb3ducmV2LnhtbESPQWvCQBSE7wX/w/IKvZS60UOoaVYp&#10;QsBDKWh7qLdH9pmNZt/G3a1J/31XEDwOM/MNU65G24kL+dA6VjCbZiCIa6dbbhR8f1UvryBCRNbY&#10;OSYFfxRgtZw8lFhoN/CWLrvYiAThUKACE2NfSBlqQxbD1PXEyTs4bzEm6RupPQ4Jbjs5z7JcWmw5&#10;LRjsaW2oPu1+rQLvY2hP1WI//JyPefVZfYzPplbq6XF8fwMRaYz38K290QrmsxyuZ9IRkM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jiJQzGAAAA3AAAAA8AAAAAAAAA&#10;AAAAAAAAoQIAAGRycy9kb3ducmV2LnhtbFBLBQYAAAAABAAEAPkAAACUAwAAAAA=&#10;">
                  <v:stroke endarrow="classic" endarrowwidth="narrow"/>
                </v:line>
                <v:shape id="Text Box 166" o:spid="_x0000_s1089" type="#_x0000_t202" style="position:absolute;left:3352;top:6472;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JCysQA&#10;AADcAAAADwAAAGRycy9kb3ducmV2LnhtbESPS2vCQBSF94L/YbiFbkQnZtGG6CglKFhoC0bdXzPX&#10;PMzcCZmppv++Uyi4PJzHx1muB9OKG/WutqxgPotAEBdW11wqOB620wSE88gaW8uk4IccrFfj0RJT&#10;be+8p1vuSxFG2KWooPK+S6V0RUUG3cx2xMG72N6gD7Ivpe7xHsZNK+MoepEGaw6ECjvKKiqu+bcJ&#10;3M2QdKfzR9a855NzE39x/ZmwUs9Pw9sChKfBP8L/7Z1WEM9f4e9MOAJy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ryQsrEAAAA3AAAAA8AAAAAAAAAAAAAAAAAmAIAAGRycy9k&#10;b3ducmV2LnhtbFBLBQYAAAAABAAEAPUAAACJAwAAAAA=&#10;" stroked="f">
                  <v:fill opacity="0"/>
                  <v:textbox>
                    <w:txbxContent>
                      <w:p w:rsidR="00E47B46" w:rsidRPr="00DE06E1" w:rsidRDefault="00E47B46" w:rsidP="00011362">
                        <w:r w:rsidRPr="00DE06E1">
                          <w:rPr>
                            <w:i/>
                          </w:rPr>
                          <w:t>Q</w:t>
                        </w:r>
                        <w:r w:rsidRPr="00DE06E1">
                          <w:rPr>
                            <w:i/>
                            <w:vertAlign w:val="subscript"/>
                          </w:rPr>
                          <w:t>1</w:t>
                        </w:r>
                      </w:p>
                    </w:txbxContent>
                  </v:textbox>
                </v:shape>
                <v:shape id="Text Box 167" o:spid="_x0000_s1090" type="#_x0000_t202" style="position:absolute;left:3577;top:8212;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3WuMEA&#10;AADcAAAADwAAAGRycy9kb3ducmV2LnhtbERPTWvCQBC9C/6HZQQvUjfmUELqKkUULGihsb2P2WkS&#10;zc6G7Fbjv+8cCj0+3vdyPbhW3agPjWcDi3kCirj0tuHKwOdp95SBChHZYuuZDDwowHo1Hi0xt/7O&#10;H3QrYqUkhEOOBuoYu1zrUNbkMMx9Ryzct+8dRoF9pW2Pdwl3rU6T5Fk7bFgaauxoU1N5LX6c9G6H&#10;rPs6HzaXt2J2vqTv3BwzNmY6GV5fQEUa4r/4z723BtKFrJUzcgT06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tt1rjBAAAA3AAAAA8AAAAAAAAAAAAAAAAAmAIAAGRycy9kb3du&#10;cmV2LnhtbFBLBQYAAAAABAAEAPUAAACGAwAAAAA=&#10;" stroked="f">
                  <v:fill opacity="0"/>
                  <v:textbox>
                    <w:txbxContent>
                      <w:p w:rsidR="00E47B46" w:rsidRPr="00DE06E1" w:rsidRDefault="00E47B46" w:rsidP="00011362">
                        <w:r w:rsidRPr="00DE06E1">
                          <w:rPr>
                            <w:i/>
                          </w:rPr>
                          <w:t>Q</w:t>
                        </w:r>
                        <w:r>
                          <w:rPr>
                            <w:i/>
                            <w:vertAlign w:val="subscript"/>
                          </w:rPr>
                          <w:t>2</w:t>
                        </w:r>
                      </w:p>
                    </w:txbxContent>
                  </v:textbox>
                </v:shape>
                <v:line id="Line 168" o:spid="_x0000_s1091" style="position:absolute;flip:y;visibility:visible;mso-wrap-style:square" from="3187,7072" to="3187,72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92YMUAAADcAAAADwAAAGRycy9kb3ducmV2LnhtbESPwW7CMBBE70j8g7WVegMHDghSnKhF&#10;oq16QQn5gG28TdLG6yh2Tfj7uhISx9HMvNHs88n0ItDoOssKVssEBHFtdceNgup8XGxBOI+ssbdM&#10;Cq7kIM/msz2m2l64oFD6RkQIuxQVtN4PqZSubsmgW9qBOHpfdjTooxwbqUe8RLjp5TpJNtJgx3Gh&#10;xYEOLdU/5a9R8PFWhc/68PK92VahlNfXIpySQqnHh+n5CYSnyd/Dt/a7VrBe7eD/TDwCMvs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92YMUAAADcAAAADwAAAAAAAAAA&#10;AAAAAAChAgAAZHJzL2Rvd25yZXYueG1sUEsFBgAAAAAEAAQA+QAAAJMDAAAAAA==&#10;">
                  <v:stroke endarrow="classic"/>
                </v:line>
                <v:line id="Line 169" o:spid="_x0000_s1092" style="position:absolute;flip:y;visibility:visible;mso-wrap-style:square" from="3217,6997" to="4117,73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028vcMAAADcAAAADwAAAGRycy9kb3ducmV2LnhtbERPz2vCMBS+D/Y/hCd4GTO1jOGqUUQQ&#10;PHjRjcpuz+bZlDYvXRK1/vfLYbDjx/d7sRpsJ27kQ+NYwXSSgSCunG64VvD1uX2dgQgRWWPnmBQ8&#10;KMBq+fy0wEK7Ox/odoy1SCEcClRgYuwLKUNlyGKYuJ44cRfnLcYEfS21x3sKt53Ms+xdWmw4NRjs&#10;aWOoao9Xq0DO9i8/fn1+a8v2dPowZVX233ulxqNhPQcRaYj/4j/3TivI8zQ/nUlHQC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9NvL3DAAAA3AAAAA8AAAAAAAAAAAAA&#10;AAAAoQIAAGRycy9kb3ducmV2LnhtbFBLBQYAAAAABAAEAPkAAACRAwAAAAA=&#10;"/>
                <v:line id="Line 170" o:spid="_x0000_s1093" style="position:absolute;rotation:-2043738fd;visibility:visible;mso-wrap-style:square" from="3982,7792" to="3982,79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qdgeMYAAADcAAAADwAAAGRycy9kb3ducmV2LnhtbESPW2sCMRSE3wv+h3AE32rWhUpZjVIv&#10;BVH64AVq3w6b083q5mTZRF3/vSkUfBxm5htmPG1tJa7U+NKxgkE/AUGcO11yoeCw/3x9B+EDssbK&#10;MSm4k4fppPMyxky7G2/puguFiBD2GSowIdSZlD43ZNH3XU0cvV/XWAxRNoXUDd4i3FYyTZKhtFhy&#10;XDBY09xQft5drIKfg6yHC3k5vq2Pm+Vs+X36MvqkVK/bfoxABGrDM/zfXmkFaTqAvzPxCMjJ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KnYHjGAAAA3AAAAA8AAAAAAAAA&#10;AAAAAAAAoQIAAGRycy9kb3ducmV2LnhtbFBLBQYAAAAABAAEAPkAAACUAwAAAAA=&#10;">
                  <v:stroke endarrow="classic"/>
                </v:line>
                <v:line id="Line 171" o:spid="_x0000_s1094" style="position:absolute;flip:x;visibility:visible;mso-wrap-style:square" from="3937,6997" to="4117,7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NOHUcYAAADcAAAADwAAAGRycy9kb3ducmV2LnhtbESPQWsCMRSE74X+h/AKXkrNdpFiV6NI&#10;QfDgpbas9PbcvG6W3bxsk6jbf28EweMwM98w8+VgO3EiHxrHCl7HGQjiyumGawXfX+uXKYgQkTV2&#10;jknBPwVYLh4f5lhod+ZPOu1iLRKEQ4EKTIx9IWWoDFkMY9cTJ+/XeYsxSV9L7fGc4LaTeZa9SYsN&#10;pwWDPX0Yqtrd0SqQ0+3zn18dJm3Z7vfvpqzK/mer1OhpWM1ARBriPXxrb7SCPM/heiYdAbm4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DTh1HGAAAA3AAAAA8AAAAAAAAA&#10;AAAAAAAAoQIAAGRycy9kb3ducmV2LnhtbFBLBQYAAAAABAAEAPkAAACUAwAAAAA=&#10;"/>
                <v:line id="Line 172" o:spid="_x0000_s1095" style="position:absolute;rotation:-1993412fd;flip:x y;visibility:visible;mso-wrap-style:square" from="3832,8182" to="4012,83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wsllMQAAADcAAAADwAAAGRycy9kb3ducmV2LnhtbESPQWvCQBSE7wX/w/KE3ppN0yIlzSZE&#10;oaCgB63Q6yP7mk2bfRuyW43/visIHoeZ+YYpqsn24kSj7xwreE5SEMSN0x23Co6fH09vIHxA1tg7&#10;JgUX8lCVs4cCc+3OvKfTIbQiQtjnqMCEMORS+saQRZ+4gTh63260GKIcW6lHPEe47WWWpgtpseO4&#10;YHCglaHm9/BnFaSvX0z17rjeblAanH7qdrmtlXqcT/U7iEBTuIdv7bVWkGUvcD0Tj4As/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CyWUxAAAANwAAAAPAAAAAAAAAAAA&#10;AAAAAKECAABkcnMvZG93bnJldi54bWxQSwUGAAAAAAQABAD5AAAAkgMAAAAA&#10;">
                  <v:stroke endarrow="classic"/>
                </v:line>
                <v:line id="Line 173" o:spid="_x0000_s1096" style="position:absolute;rotation:-2079688fd;visibility:visible;mso-wrap-style:square" from="3472,6952" to="3472,71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FW5nMMAAADcAAAADwAAAGRycy9kb3ducmV2LnhtbESP0YrCMBRE3xf8h3AF39bUIirVKCIK&#10;rr6stR9waa5tsbkpTdS6X28EYR+HmTnDLFadqcWdWldZVjAaRiCIc6srLhRk5933DITzyBpry6Tg&#10;SQ5Wy97XAhNtH3yie+oLESDsElRQet8kUrq8JINuaBvi4F1sa9AH2RZSt/gIcFPLOIom0mDFYaHE&#10;hjYl5df0ZhTgNLXbLNNTH1eHn+64LrZ/u1+lBv1uPQfhqfP/4U97rxXE8RjeZ8IRkMs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RVuZzDAAAA3AAAAA8AAAAAAAAAAAAA&#10;AAAAoQIAAGRycy9kb3ducmV2LnhtbFBLBQYAAAAABAAEAPkAAACRAwAAAAA=&#10;">
                  <v:stroke endarrow="classic"/>
                </v:line>
                <v:shape id="Text Box 174" o:spid="_x0000_s1097" type="#_x0000_t202" style="position:absolute;left:2857;top:8797;width:126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Czm8QA&#10;AADcAAAADwAAAGRycy9kb3ducmV2LnhtbESPX2vCMBTF3wd+h3CFvQxNLWyUalpEFBTcYFXfr821&#10;rTY3pcm0+/bLYLDHw/nz4yzywbTiTr1rLCuYTSMQxKXVDVcKjofNJAHhPLLG1jIp+CYHeTZ6WmCq&#10;7YM/6V74SoQRdikqqL3vUildWZNBN7UdcfAutjfog+wrqXt8hHHTyjiK3qTBhgOhxo5WNZW34ssE&#10;7npIutN5v7ruipfzNf7g5j1hpZ7Hw3IOwtPg/8N/7a1WEMev8HsmHAGZ/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sAs5vEAAAA3AAAAA8AAAAAAAAAAAAAAAAAmAIAAGRycy9k&#10;b3ducmV2LnhtbFBLBQYAAAAABAAEAPUAAACJAwAAAAA=&#10;" stroked="f">
                  <v:fill opacity="0"/>
                  <v:textbox>
                    <w:txbxContent>
                      <w:p w:rsidR="00E47B46" w:rsidRPr="00F24FBC" w:rsidRDefault="00E47B46" w:rsidP="00011362">
                        <w:pPr>
                          <w:rPr>
                            <w:i/>
                          </w:rPr>
                        </w:pPr>
                      </w:p>
                    </w:txbxContent>
                  </v:textbox>
                </v:shape>
                <w10:wrap type="square"/>
              </v:group>
            </w:pict>
          </mc:Fallback>
        </mc:AlternateContent>
      </w:r>
      <w:r w:rsidRPr="00694E7B">
        <w:rPr>
          <w:color w:val="000000" w:themeColor="text1"/>
          <w:sz w:val="28"/>
          <w:szCs w:val="28"/>
          <w:lang w:val="sr-Cyrl-CS" w:eastAsia="ko-KR"/>
        </w:rPr>
        <w:t xml:space="preserve">Изотермиялық ұлғаю </w:t>
      </w:r>
    </w:p>
    <w:p w:rsidR="00011362" w:rsidRPr="00694E7B" w:rsidRDefault="00011362" w:rsidP="0065287A">
      <w:pPr>
        <w:jc w:val="both"/>
        <w:rPr>
          <w:color w:val="000000" w:themeColor="text1"/>
          <w:sz w:val="28"/>
          <w:szCs w:val="28"/>
          <w:lang w:val="sr-Cyrl-CS" w:eastAsia="ko-KR"/>
        </w:rPr>
      </w:pPr>
      <w:r w:rsidRPr="00694E7B">
        <w:rPr>
          <w:color w:val="000000" w:themeColor="text1"/>
          <w:sz w:val="28"/>
          <w:szCs w:val="28"/>
          <w:lang w:val="sr-Cyrl-CS" w:eastAsia="ko-KR"/>
        </w:rPr>
        <w:t xml:space="preserve">Адиабаталық ұлғаю </w:t>
      </w:r>
    </w:p>
    <w:p w:rsidR="00011362" w:rsidRPr="00694E7B" w:rsidRDefault="00011362" w:rsidP="0065287A">
      <w:pPr>
        <w:jc w:val="both"/>
        <w:rPr>
          <w:color w:val="000000" w:themeColor="text1"/>
          <w:sz w:val="28"/>
          <w:szCs w:val="28"/>
          <w:lang w:val="sr-Cyrl-CS" w:eastAsia="ko-KR"/>
        </w:rPr>
      </w:pPr>
      <w:r w:rsidRPr="00694E7B">
        <w:rPr>
          <w:color w:val="000000" w:themeColor="text1"/>
          <w:sz w:val="28"/>
          <w:szCs w:val="28"/>
          <w:lang w:val="sr-Cyrl-CS" w:eastAsia="ko-KR"/>
        </w:rPr>
        <w:t xml:space="preserve">Изотермиялық сығылу </w:t>
      </w:r>
    </w:p>
    <w:p w:rsidR="001413A2" w:rsidRPr="00694E7B" w:rsidRDefault="00011362" w:rsidP="0065287A">
      <w:pPr>
        <w:jc w:val="both"/>
        <w:rPr>
          <w:color w:val="000000" w:themeColor="text1"/>
          <w:sz w:val="28"/>
          <w:szCs w:val="28"/>
          <w:lang w:val="sr-Cyrl-CS"/>
        </w:rPr>
      </w:pPr>
      <w:r w:rsidRPr="00694E7B">
        <w:rPr>
          <w:color w:val="000000" w:themeColor="text1"/>
          <w:sz w:val="28"/>
          <w:szCs w:val="28"/>
          <w:lang w:val="sr-Cyrl-CS" w:eastAsia="ko-KR"/>
        </w:rPr>
        <w:t>Адиабаталық сығылу</w:t>
      </w:r>
    </w:p>
    <w:p w:rsidR="001413A2" w:rsidRPr="00694E7B" w:rsidRDefault="006507E4" w:rsidP="00B734C8">
      <w:pPr>
        <w:tabs>
          <w:tab w:val="left" w:pos="180"/>
        </w:tabs>
        <w:ind w:right="207"/>
        <w:jc w:val="both"/>
        <w:rPr>
          <w:color w:val="000000" w:themeColor="text1"/>
          <w:sz w:val="28"/>
          <w:szCs w:val="28"/>
          <w:lang w:val="kk-KZ"/>
        </w:rPr>
      </w:pPr>
      <w:r w:rsidRPr="00694E7B">
        <w:rPr>
          <w:color w:val="000000" w:themeColor="text1"/>
          <w:sz w:val="28"/>
          <w:szCs w:val="28"/>
          <w:lang w:val="kk-KZ"/>
        </w:rPr>
        <w:t>Пуассон теңдеуі</w:t>
      </w:r>
    </w:p>
    <w:p w:rsidR="0065287A" w:rsidRPr="00694E7B" w:rsidRDefault="0065287A" w:rsidP="00B734C8">
      <w:pPr>
        <w:tabs>
          <w:tab w:val="left" w:pos="180"/>
        </w:tabs>
        <w:ind w:right="207"/>
        <w:jc w:val="both"/>
        <w:rPr>
          <w:color w:val="000000" w:themeColor="text1"/>
          <w:sz w:val="28"/>
          <w:szCs w:val="28"/>
          <w:lang w:val="kk-KZ"/>
        </w:rPr>
      </w:pPr>
    </w:p>
    <w:p w:rsidR="001413A2" w:rsidRPr="00694E7B" w:rsidRDefault="001413A2" w:rsidP="00B734C8">
      <w:pPr>
        <w:tabs>
          <w:tab w:val="left" w:pos="180"/>
        </w:tabs>
        <w:ind w:right="207"/>
        <w:jc w:val="both"/>
        <w:rPr>
          <w:b/>
          <w:color w:val="000000" w:themeColor="text1"/>
          <w:sz w:val="28"/>
          <w:szCs w:val="28"/>
          <w:lang w:val="kk-KZ"/>
        </w:rPr>
      </w:pPr>
      <w:r w:rsidRPr="00694E7B">
        <w:rPr>
          <w:b/>
          <w:color w:val="000000" w:themeColor="text1"/>
          <w:sz w:val="28"/>
          <w:szCs w:val="28"/>
          <w:lang w:val="kk-KZ"/>
        </w:rPr>
        <w:t>Ұсынылатын әдебиеттер:</w:t>
      </w:r>
    </w:p>
    <w:p w:rsidR="001413A2" w:rsidRPr="00694E7B" w:rsidRDefault="00FF75BB" w:rsidP="00FF75BB">
      <w:pPr>
        <w:widowControl w:val="0"/>
        <w:shd w:val="clear" w:color="auto" w:fill="FFFFFF"/>
        <w:autoSpaceDE w:val="0"/>
        <w:autoSpaceDN w:val="0"/>
        <w:adjustRightInd w:val="0"/>
        <w:ind w:left="360"/>
        <w:jc w:val="both"/>
        <w:rPr>
          <w:color w:val="000000" w:themeColor="text1"/>
          <w:sz w:val="28"/>
          <w:szCs w:val="28"/>
          <w:lang w:val="kk-KZ"/>
        </w:rPr>
      </w:pPr>
      <w:r w:rsidRPr="00694E7B">
        <w:rPr>
          <w:noProof/>
          <w:color w:val="000000" w:themeColor="text1"/>
          <w:sz w:val="28"/>
          <w:szCs w:val="28"/>
          <w:lang w:val="kk-KZ"/>
        </w:rPr>
        <w:t>1.</w:t>
      </w:r>
      <w:r w:rsidR="001413A2" w:rsidRPr="00694E7B">
        <w:rPr>
          <w:noProof/>
          <w:color w:val="000000" w:themeColor="text1"/>
          <w:sz w:val="28"/>
          <w:szCs w:val="28"/>
          <w:lang w:val="kk-KZ"/>
        </w:rPr>
        <w:t>Дасибеков А., Мирсаидов М.М., Теориялық механика.- Шымкент: Кітап, 2011.</w:t>
      </w:r>
    </w:p>
    <w:p w:rsidR="001413A2" w:rsidRPr="00694E7B" w:rsidRDefault="00FF75BB" w:rsidP="00FF75BB">
      <w:pPr>
        <w:widowControl w:val="0"/>
        <w:shd w:val="clear" w:color="auto" w:fill="FFFFFF"/>
        <w:autoSpaceDE w:val="0"/>
        <w:autoSpaceDN w:val="0"/>
        <w:adjustRightInd w:val="0"/>
        <w:ind w:left="360"/>
        <w:jc w:val="both"/>
        <w:rPr>
          <w:color w:val="000000" w:themeColor="text1"/>
          <w:sz w:val="28"/>
          <w:szCs w:val="28"/>
          <w:lang w:val="kk-KZ"/>
        </w:rPr>
      </w:pPr>
      <w:r w:rsidRPr="00694E7B">
        <w:rPr>
          <w:noProof/>
          <w:color w:val="000000" w:themeColor="text1"/>
          <w:sz w:val="28"/>
          <w:szCs w:val="28"/>
          <w:lang w:val="kk-KZ"/>
        </w:rPr>
        <w:t>2.</w:t>
      </w:r>
      <w:r w:rsidR="001413A2" w:rsidRPr="00694E7B">
        <w:rPr>
          <w:noProof/>
          <w:color w:val="000000" w:themeColor="text1"/>
          <w:sz w:val="28"/>
          <w:szCs w:val="28"/>
          <w:lang w:val="kk-KZ"/>
        </w:rPr>
        <w:t>Дасибеков А., Мирсаидов М.М., Динамика. – Шымкент: Кітап, 2011.</w:t>
      </w:r>
    </w:p>
    <w:p w:rsidR="001413A2" w:rsidRPr="00694E7B" w:rsidRDefault="00FF75BB" w:rsidP="00FF75BB">
      <w:pPr>
        <w:widowControl w:val="0"/>
        <w:shd w:val="clear" w:color="auto" w:fill="FFFFFF"/>
        <w:autoSpaceDE w:val="0"/>
        <w:autoSpaceDN w:val="0"/>
        <w:adjustRightInd w:val="0"/>
        <w:ind w:left="360"/>
        <w:jc w:val="both"/>
        <w:rPr>
          <w:color w:val="000000" w:themeColor="text1"/>
          <w:sz w:val="28"/>
          <w:szCs w:val="28"/>
          <w:lang w:val="kk-KZ"/>
        </w:rPr>
      </w:pPr>
      <w:r w:rsidRPr="00694E7B">
        <w:rPr>
          <w:noProof/>
          <w:color w:val="000000" w:themeColor="text1"/>
          <w:sz w:val="28"/>
          <w:szCs w:val="28"/>
          <w:lang w:val="kk-KZ"/>
        </w:rPr>
        <w:t>3.</w:t>
      </w:r>
      <w:r w:rsidR="001413A2" w:rsidRPr="00694E7B">
        <w:rPr>
          <w:noProof/>
          <w:color w:val="000000" w:themeColor="text1"/>
          <w:sz w:val="28"/>
          <w:szCs w:val="28"/>
          <w:lang w:val="kk-KZ"/>
        </w:rPr>
        <w:t>Бекбенов Ә.М., Физика есептерін шығару.-Алматы, 2013ж</w:t>
      </w:r>
    </w:p>
    <w:p w:rsidR="001413A2" w:rsidRPr="00694E7B" w:rsidRDefault="00FF75BB" w:rsidP="00FF75BB">
      <w:pPr>
        <w:widowControl w:val="0"/>
        <w:shd w:val="clear" w:color="auto" w:fill="FFFFFF"/>
        <w:autoSpaceDE w:val="0"/>
        <w:autoSpaceDN w:val="0"/>
        <w:adjustRightInd w:val="0"/>
        <w:ind w:left="360"/>
        <w:jc w:val="both"/>
        <w:rPr>
          <w:color w:val="000000" w:themeColor="text1"/>
          <w:sz w:val="28"/>
          <w:szCs w:val="28"/>
          <w:lang w:val="kk-KZ"/>
        </w:rPr>
      </w:pPr>
      <w:r w:rsidRPr="00694E7B">
        <w:rPr>
          <w:noProof/>
          <w:color w:val="000000" w:themeColor="text1"/>
          <w:sz w:val="28"/>
          <w:szCs w:val="28"/>
          <w:lang w:val="kk-KZ"/>
        </w:rPr>
        <w:t>4.</w:t>
      </w:r>
      <w:r w:rsidR="001413A2" w:rsidRPr="00694E7B">
        <w:rPr>
          <w:noProof/>
          <w:color w:val="000000" w:themeColor="text1"/>
          <w:sz w:val="28"/>
          <w:szCs w:val="28"/>
          <w:lang w:val="kk-KZ"/>
        </w:rPr>
        <w:t>Бижігітов Т.,Жалпы физика курсы.-Алматы, 2013ж</w:t>
      </w:r>
    </w:p>
    <w:p w:rsidR="001413A2" w:rsidRPr="00694E7B" w:rsidRDefault="001413A2" w:rsidP="00B734C8">
      <w:pPr>
        <w:shd w:val="clear" w:color="auto" w:fill="FFFFFF"/>
        <w:tabs>
          <w:tab w:val="left" w:pos="7200"/>
        </w:tabs>
        <w:ind w:right="207"/>
        <w:jc w:val="both"/>
        <w:rPr>
          <w:b/>
          <w:color w:val="000000" w:themeColor="text1"/>
          <w:sz w:val="28"/>
          <w:szCs w:val="28"/>
          <w:lang w:val="kk-KZ"/>
        </w:rPr>
      </w:pPr>
    </w:p>
    <w:p w:rsidR="001413A2" w:rsidRPr="00694E7B" w:rsidRDefault="001413A2" w:rsidP="00B734C8">
      <w:pPr>
        <w:shd w:val="clear" w:color="auto" w:fill="FFFFFF"/>
        <w:tabs>
          <w:tab w:val="left" w:pos="7200"/>
        </w:tabs>
        <w:ind w:right="207"/>
        <w:jc w:val="both"/>
        <w:rPr>
          <w:b/>
          <w:color w:val="000000" w:themeColor="text1"/>
          <w:sz w:val="28"/>
          <w:szCs w:val="28"/>
          <w:lang w:val="kk-KZ"/>
        </w:rPr>
      </w:pPr>
      <w:r w:rsidRPr="00694E7B">
        <w:rPr>
          <w:b/>
          <w:color w:val="000000" w:themeColor="text1"/>
          <w:sz w:val="28"/>
          <w:szCs w:val="28"/>
          <w:lang w:val="kk-KZ"/>
        </w:rPr>
        <w:lastRenderedPageBreak/>
        <w:t xml:space="preserve">Есеп беру түрі </w:t>
      </w:r>
    </w:p>
    <w:p w:rsidR="001413A2" w:rsidRPr="00694E7B" w:rsidRDefault="001413A2" w:rsidP="00B734C8">
      <w:pPr>
        <w:ind w:right="207"/>
        <w:jc w:val="both"/>
        <w:rPr>
          <w:color w:val="000000" w:themeColor="text1"/>
          <w:sz w:val="28"/>
          <w:szCs w:val="28"/>
          <w:lang w:val="kk-KZ"/>
        </w:rPr>
      </w:pPr>
      <w:r w:rsidRPr="00694E7B">
        <w:rPr>
          <w:color w:val="000000" w:themeColor="text1"/>
          <w:sz w:val="28"/>
          <w:szCs w:val="28"/>
          <w:lang w:val="kk-KZ"/>
        </w:rPr>
        <w:t>Шығарылған есептің жауабын тексерту</w:t>
      </w:r>
    </w:p>
    <w:p w:rsidR="00F243BE" w:rsidRDefault="00F243BE" w:rsidP="00594516">
      <w:pPr>
        <w:tabs>
          <w:tab w:val="left" w:pos="180"/>
        </w:tabs>
        <w:ind w:right="207"/>
        <w:jc w:val="center"/>
        <w:rPr>
          <w:color w:val="000000" w:themeColor="text1"/>
          <w:sz w:val="28"/>
          <w:szCs w:val="28"/>
          <w:lang w:val="kk-KZ"/>
        </w:rPr>
      </w:pPr>
    </w:p>
    <w:p w:rsidR="00594516" w:rsidRPr="00694E7B" w:rsidRDefault="00594516" w:rsidP="00594516">
      <w:pPr>
        <w:tabs>
          <w:tab w:val="left" w:pos="180"/>
        </w:tabs>
        <w:ind w:right="207"/>
        <w:jc w:val="center"/>
        <w:rPr>
          <w:b/>
          <w:color w:val="000000" w:themeColor="text1"/>
          <w:sz w:val="28"/>
          <w:szCs w:val="28"/>
          <w:lang w:val="kk-KZ"/>
        </w:rPr>
      </w:pPr>
      <w:r w:rsidRPr="00694E7B">
        <w:rPr>
          <w:color w:val="000000" w:themeColor="text1"/>
          <w:sz w:val="28"/>
          <w:szCs w:val="28"/>
          <w:lang w:val="kk-KZ"/>
        </w:rPr>
        <w:t>№</w:t>
      </w:r>
      <w:r>
        <w:rPr>
          <w:color w:val="000000" w:themeColor="text1"/>
          <w:sz w:val="28"/>
          <w:szCs w:val="28"/>
          <w:lang w:val="kk-KZ"/>
        </w:rPr>
        <w:t>5</w:t>
      </w:r>
      <w:r w:rsidRPr="00694E7B">
        <w:rPr>
          <w:snapToGrid w:val="0"/>
          <w:color w:val="000000" w:themeColor="text1"/>
          <w:sz w:val="28"/>
          <w:szCs w:val="28"/>
          <w:lang w:val="kk-KZ"/>
        </w:rPr>
        <w:t xml:space="preserve"> </w:t>
      </w:r>
      <w:r w:rsidRPr="00694E7B">
        <w:rPr>
          <w:b/>
          <w:color w:val="000000" w:themeColor="text1"/>
          <w:sz w:val="28"/>
          <w:szCs w:val="28"/>
          <w:lang w:val="kk-KZ"/>
        </w:rPr>
        <w:t>Практикалық сабақ</w:t>
      </w:r>
    </w:p>
    <w:p w:rsidR="00F243BE" w:rsidRDefault="00F243BE" w:rsidP="00F243BE">
      <w:pPr>
        <w:tabs>
          <w:tab w:val="left" w:pos="180"/>
        </w:tabs>
        <w:ind w:right="207"/>
        <w:jc w:val="both"/>
        <w:rPr>
          <w:b/>
          <w:snapToGrid w:val="0"/>
          <w:color w:val="000000" w:themeColor="text1"/>
          <w:sz w:val="28"/>
          <w:szCs w:val="28"/>
          <w:lang w:val="kk-KZ"/>
        </w:rPr>
      </w:pPr>
    </w:p>
    <w:p w:rsidR="00594516" w:rsidRPr="00FE29DB" w:rsidRDefault="00594516" w:rsidP="00F243BE">
      <w:pPr>
        <w:tabs>
          <w:tab w:val="left" w:pos="180"/>
        </w:tabs>
        <w:ind w:right="207"/>
        <w:jc w:val="both"/>
        <w:rPr>
          <w:snapToGrid w:val="0"/>
          <w:color w:val="000000" w:themeColor="text1"/>
          <w:sz w:val="28"/>
          <w:szCs w:val="28"/>
          <w:lang w:val="kk-KZ"/>
        </w:rPr>
      </w:pPr>
      <w:r w:rsidRPr="00694E7B">
        <w:rPr>
          <w:b/>
          <w:snapToGrid w:val="0"/>
          <w:color w:val="000000" w:themeColor="text1"/>
          <w:sz w:val="28"/>
          <w:szCs w:val="28"/>
          <w:lang w:val="kk-KZ"/>
        </w:rPr>
        <w:t>Сабақтың тақырыбы:</w:t>
      </w:r>
      <w:r w:rsidRPr="00FE29DB">
        <w:rPr>
          <w:snapToGrid w:val="0"/>
          <w:color w:val="000000" w:themeColor="text1"/>
          <w:sz w:val="28"/>
          <w:szCs w:val="28"/>
          <w:lang w:val="kk-KZ"/>
        </w:rPr>
        <w:t>Электростатикалық өріс</w:t>
      </w:r>
      <w:r w:rsidR="00444A9F" w:rsidRPr="00FE29DB">
        <w:rPr>
          <w:snapToGrid w:val="0"/>
          <w:color w:val="000000" w:themeColor="text1"/>
          <w:sz w:val="28"/>
          <w:szCs w:val="28"/>
          <w:lang w:val="kk-KZ"/>
        </w:rPr>
        <w:t xml:space="preserve">, өрістің Е және </w:t>
      </w:r>
      <m:oMath>
        <m:r>
          <w:rPr>
            <w:rFonts w:ascii="Cambria Math" w:hAnsi="Cambria Math"/>
            <w:snapToGrid w:val="0"/>
            <w:color w:val="000000" w:themeColor="text1"/>
            <w:sz w:val="28"/>
            <w:szCs w:val="28"/>
            <w:lang w:val="kk-KZ"/>
          </w:rPr>
          <m:t xml:space="preserve">ϕ  </m:t>
        </m:r>
      </m:oMath>
      <w:r w:rsidR="005A2876" w:rsidRPr="00FE29DB">
        <w:rPr>
          <w:snapToGrid w:val="0"/>
          <w:color w:val="000000" w:themeColor="text1"/>
          <w:sz w:val="28"/>
          <w:szCs w:val="28"/>
          <w:lang w:val="kk-KZ"/>
        </w:rPr>
        <w:t>сипаттамаларының есептелінуі. Гаусс теоремасын электр өрісін есептеуге қолдану.</w:t>
      </w:r>
      <w:r w:rsidR="00FE29DB" w:rsidRPr="00FE29DB">
        <w:rPr>
          <w:snapToGrid w:val="0"/>
          <w:color w:val="000000" w:themeColor="text1"/>
          <w:sz w:val="28"/>
          <w:szCs w:val="28"/>
          <w:lang w:val="kk-KZ"/>
        </w:rPr>
        <w:t xml:space="preserve"> Зат ішіндегі электр өрісі.</w:t>
      </w:r>
    </w:p>
    <w:p w:rsidR="00F243BE" w:rsidRDefault="00F243BE" w:rsidP="00594516">
      <w:pPr>
        <w:tabs>
          <w:tab w:val="left" w:pos="180"/>
        </w:tabs>
        <w:ind w:right="207"/>
        <w:jc w:val="both"/>
        <w:rPr>
          <w:b/>
          <w:color w:val="000000" w:themeColor="text1"/>
          <w:sz w:val="28"/>
          <w:szCs w:val="28"/>
          <w:lang w:val="kk-KZ"/>
        </w:rPr>
      </w:pPr>
    </w:p>
    <w:p w:rsidR="00594516" w:rsidRPr="00694E7B" w:rsidRDefault="00F243BE" w:rsidP="00594516">
      <w:pPr>
        <w:tabs>
          <w:tab w:val="left" w:pos="180"/>
        </w:tabs>
        <w:ind w:right="207"/>
        <w:jc w:val="both"/>
        <w:rPr>
          <w:b/>
          <w:color w:val="000000" w:themeColor="text1"/>
          <w:sz w:val="28"/>
          <w:szCs w:val="28"/>
          <w:lang w:val="kk-KZ"/>
        </w:rPr>
      </w:pPr>
      <w:r>
        <w:rPr>
          <w:b/>
          <w:color w:val="000000" w:themeColor="text1"/>
          <w:sz w:val="28"/>
          <w:szCs w:val="28"/>
          <w:lang w:val="kk-KZ"/>
        </w:rPr>
        <w:t xml:space="preserve"> </w:t>
      </w:r>
      <w:r w:rsidR="00594516" w:rsidRPr="00694E7B">
        <w:rPr>
          <w:b/>
          <w:color w:val="000000" w:themeColor="text1"/>
          <w:sz w:val="28"/>
          <w:szCs w:val="28"/>
          <w:lang w:val="kk-KZ"/>
        </w:rPr>
        <w:t xml:space="preserve">Сабақтың жоспары: </w:t>
      </w:r>
    </w:p>
    <w:p w:rsidR="00E03FA9" w:rsidRPr="00E03FA9" w:rsidRDefault="00E03FA9" w:rsidP="00E03FA9">
      <w:pPr>
        <w:pStyle w:val="a5"/>
        <w:numPr>
          <w:ilvl w:val="0"/>
          <w:numId w:val="39"/>
        </w:numPr>
        <w:tabs>
          <w:tab w:val="left" w:pos="180"/>
        </w:tabs>
        <w:ind w:right="207"/>
        <w:jc w:val="both"/>
        <w:rPr>
          <w:snapToGrid w:val="0"/>
          <w:color w:val="000000" w:themeColor="text1"/>
          <w:sz w:val="28"/>
          <w:szCs w:val="28"/>
          <w:lang w:val="kk-KZ"/>
        </w:rPr>
      </w:pPr>
      <w:r w:rsidRPr="00E03FA9">
        <w:rPr>
          <w:snapToGrid w:val="0"/>
          <w:color w:val="000000" w:themeColor="text1"/>
          <w:sz w:val="28"/>
          <w:szCs w:val="28"/>
          <w:lang w:val="kk-KZ"/>
        </w:rPr>
        <w:t xml:space="preserve">Электростатикалық өріс, өрістің Е және </w:t>
      </w:r>
      <m:oMath>
        <m:r>
          <w:rPr>
            <w:rFonts w:ascii="Cambria Math" w:hAnsi="Cambria Math"/>
            <w:snapToGrid w:val="0"/>
            <w:color w:val="000000" w:themeColor="text1"/>
            <w:sz w:val="28"/>
            <w:szCs w:val="28"/>
            <w:lang w:val="kk-KZ"/>
          </w:rPr>
          <m:t xml:space="preserve">ϕ  </m:t>
        </m:r>
      </m:oMath>
      <w:r w:rsidRPr="00E03FA9">
        <w:rPr>
          <w:snapToGrid w:val="0"/>
          <w:color w:val="000000" w:themeColor="text1"/>
          <w:sz w:val="28"/>
          <w:szCs w:val="28"/>
          <w:lang w:val="kk-KZ"/>
        </w:rPr>
        <w:t xml:space="preserve">сипаттамаларының есептелінуі. </w:t>
      </w:r>
    </w:p>
    <w:p w:rsidR="00E03FA9" w:rsidRDefault="00E03FA9" w:rsidP="00E03FA9">
      <w:pPr>
        <w:pStyle w:val="a5"/>
        <w:numPr>
          <w:ilvl w:val="0"/>
          <w:numId w:val="39"/>
        </w:numPr>
        <w:tabs>
          <w:tab w:val="left" w:pos="180"/>
        </w:tabs>
        <w:ind w:right="207"/>
        <w:jc w:val="both"/>
        <w:rPr>
          <w:snapToGrid w:val="0"/>
          <w:color w:val="000000" w:themeColor="text1"/>
          <w:sz w:val="28"/>
          <w:szCs w:val="28"/>
          <w:lang w:val="kk-KZ"/>
        </w:rPr>
      </w:pPr>
      <w:r w:rsidRPr="00E03FA9">
        <w:rPr>
          <w:snapToGrid w:val="0"/>
          <w:color w:val="000000" w:themeColor="text1"/>
          <w:sz w:val="28"/>
          <w:szCs w:val="28"/>
          <w:lang w:val="kk-KZ"/>
        </w:rPr>
        <w:t xml:space="preserve">Гаусс теоремасын электр өрісін есептеуге қолдану. </w:t>
      </w:r>
    </w:p>
    <w:p w:rsidR="00E03FA9" w:rsidRPr="00E03FA9" w:rsidRDefault="00E03FA9" w:rsidP="00E03FA9">
      <w:pPr>
        <w:pStyle w:val="a5"/>
        <w:numPr>
          <w:ilvl w:val="0"/>
          <w:numId w:val="39"/>
        </w:numPr>
        <w:tabs>
          <w:tab w:val="left" w:pos="180"/>
        </w:tabs>
        <w:ind w:right="207"/>
        <w:jc w:val="both"/>
        <w:rPr>
          <w:snapToGrid w:val="0"/>
          <w:color w:val="000000" w:themeColor="text1"/>
          <w:sz w:val="28"/>
          <w:szCs w:val="28"/>
          <w:lang w:val="kk-KZ"/>
        </w:rPr>
      </w:pPr>
      <w:r w:rsidRPr="00E03FA9">
        <w:rPr>
          <w:snapToGrid w:val="0"/>
          <w:color w:val="000000" w:themeColor="text1"/>
          <w:sz w:val="28"/>
          <w:szCs w:val="28"/>
          <w:lang w:val="kk-KZ"/>
        </w:rPr>
        <w:t>Зат ішіндегі электр өрісі.</w:t>
      </w:r>
    </w:p>
    <w:p w:rsidR="00F243BE" w:rsidRDefault="00594516" w:rsidP="00E03FA9">
      <w:pPr>
        <w:tabs>
          <w:tab w:val="left" w:pos="180"/>
        </w:tabs>
        <w:ind w:right="207"/>
        <w:jc w:val="both"/>
        <w:rPr>
          <w:b/>
          <w:color w:val="000000" w:themeColor="text1"/>
          <w:sz w:val="28"/>
          <w:szCs w:val="28"/>
          <w:lang w:val="kk-KZ"/>
        </w:rPr>
      </w:pPr>
      <w:r w:rsidRPr="00694E7B">
        <w:rPr>
          <w:b/>
          <w:color w:val="000000" w:themeColor="text1"/>
          <w:sz w:val="28"/>
          <w:szCs w:val="28"/>
          <w:lang w:val="kk-KZ"/>
        </w:rPr>
        <w:t xml:space="preserve">      </w:t>
      </w:r>
    </w:p>
    <w:p w:rsidR="00594516" w:rsidRPr="00694E7B" w:rsidRDefault="00594516" w:rsidP="00594516">
      <w:pPr>
        <w:tabs>
          <w:tab w:val="left" w:pos="180"/>
        </w:tabs>
        <w:ind w:right="207"/>
        <w:jc w:val="both"/>
        <w:rPr>
          <w:color w:val="000000" w:themeColor="text1"/>
          <w:sz w:val="28"/>
          <w:szCs w:val="28"/>
          <w:lang w:val="kk-KZ"/>
        </w:rPr>
      </w:pPr>
      <w:r w:rsidRPr="00694E7B">
        <w:rPr>
          <w:b/>
          <w:color w:val="000000" w:themeColor="text1"/>
          <w:sz w:val="28"/>
          <w:szCs w:val="28"/>
          <w:lang w:val="kk-KZ"/>
        </w:rPr>
        <w:t xml:space="preserve"> Сабақтың мақсаты: </w:t>
      </w:r>
      <w:r w:rsidRPr="00694E7B">
        <w:rPr>
          <w:color w:val="000000" w:themeColor="text1"/>
          <w:sz w:val="28"/>
          <w:szCs w:val="28"/>
          <w:lang w:val="kk-KZ"/>
        </w:rPr>
        <w:t xml:space="preserve">Студенттерге </w:t>
      </w:r>
      <w:r w:rsidR="00263C53">
        <w:rPr>
          <w:color w:val="000000" w:themeColor="text1"/>
          <w:sz w:val="28"/>
          <w:szCs w:val="28"/>
          <w:lang w:val="kk-KZ"/>
        </w:rPr>
        <w:t>э</w:t>
      </w:r>
      <w:r w:rsidR="00263C53" w:rsidRPr="00FE29DB">
        <w:rPr>
          <w:snapToGrid w:val="0"/>
          <w:color w:val="000000" w:themeColor="text1"/>
          <w:sz w:val="28"/>
          <w:szCs w:val="28"/>
          <w:lang w:val="kk-KZ"/>
        </w:rPr>
        <w:t xml:space="preserve">лектростатикалық өріс, өрістің Е және </w:t>
      </w:r>
      <m:oMath>
        <m:r>
          <w:rPr>
            <w:rFonts w:ascii="Cambria Math" w:hAnsi="Cambria Math"/>
            <w:snapToGrid w:val="0"/>
            <w:color w:val="000000" w:themeColor="text1"/>
            <w:sz w:val="28"/>
            <w:szCs w:val="28"/>
            <w:lang w:val="kk-KZ"/>
          </w:rPr>
          <m:t xml:space="preserve">ϕ  </m:t>
        </m:r>
      </m:oMath>
      <w:r w:rsidR="00263C53" w:rsidRPr="00FE29DB">
        <w:rPr>
          <w:snapToGrid w:val="0"/>
          <w:color w:val="000000" w:themeColor="text1"/>
          <w:sz w:val="28"/>
          <w:szCs w:val="28"/>
          <w:lang w:val="kk-KZ"/>
        </w:rPr>
        <w:t>сипаттамаларының есептелінуі. Гаусс теоремасын электр өрісін есептеуге қолдану. Зат ішіндегі электр өрісі.</w:t>
      </w:r>
      <w:r w:rsidRPr="00694E7B">
        <w:rPr>
          <w:color w:val="000000" w:themeColor="text1"/>
          <w:sz w:val="28"/>
          <w:szCs w:val="28"/>
          <w:lang w:val="kk-KZ"/>
        </w:rPr>
        <w:t>тақырыптары  бойынша есептер шығару барысында формуланы дұрыс пайдалануға үйрету.</w:t>
      </w:r>
    </w:p>
    <w:p w:rsidR="00F243BE" w:rsidRDefault="00594516" w:rsidP="00594516">
      <w:pPr>
        <w:tabs>
          <w:tab w:val="left" w:pos="960"/>
        </w:tabs>
        <w:jc w:val="both"/>
        <w:rPr>
          <w:b/>
          <w:color w:val="000000" w:themeColor="text1"/>
          <w:sz w:val="28"/>
          <w:szCs w:val="28"/>
          <w:lang w:val="kk-KZ"/>
        </w:rPr>
      </w:pPr>
      <w:r w:rsidRPr="00694E7B">
        <w:rPr>
          <w:b/>
          <w:color w:val="000000" w:themeColor="text1"/>
          <w:sz w:val="28"/>
          <w:szCs w:val="28"/>
          <w:lang w:val="kk-KZ"/>
        </w:rPr>
        <w:t xml:space="preserve">     </w:t>
      </w:r>
    </w:p>
    <w:p w:rsidR="00594516" w:rsidRPr="00694E7B" w:rsidRDefault="00594516" w:rsidP="00594516">
      <w:pPr>
        <w:tabs>
          <w:tab w:val="left" w:pos="960"/>
        </w:tabs>
        <w:jc w:val="both"/>
        <w:rPr>
          <w:color w:val="000000" w:themeColor="text1"/>
          <w:sz w:val="28"/>
          <w:szCs w:val="28"/>
          <w:lang w:val="kk-KZ" w:eastAsia="en-US"/>
        </w:rPr>
      </w:pPr>
      <w:r w:rsidRPr="00694E7B">
        <w:rPr>
          <w:b/>
          <w:color w:val="000000" w:themeColor="text1"/>
          <w:sz w:val="28"/>
          <w:szCs w:val="28"/>
          <w:lang w:val="kk-KZ"/>
        </w:rPr>
        <w:t xml:space="preserve"> Сабақтың міндеті: </w:t>
      </w:r>
      <w:r w:rsidR="001A36BD" w:rsidRPr="00694E7B">
        <w:rPr>
          <w:color w:val="000000" w:themeColor="text1"/>
          <w:sz w:val="28"/>
          <w:szCs w:val="28"/>
          <w:lang w:val="kk-KZ" w:eastAsia="en-US"/>
        </w:rPr>
        <w:t>Теориялық білімдерін бекіту, тереңдету және кеңейту, оларды практикада қолдану.</w:t>
      </w:r>
      <w:r w:rsidRPr="00694E7B">
        <w:rPr>
          <w:color w:val="000000" w:themeColor="text1"/>
          <w:sz w:val="28"/>
          <w:szCs w:val="28"/>
          <w:lang w:val="sr-Cyrl-CS" w:eastAsia="en-US"/>
        </w:rPr>
        <w:t>Физикадан нақты практикалық есептерді шығару кезінде қазіргі заманғы теориялық және практикалық әдістерді пайдаланудың іскерліктері мен дағдыларын алу.Нақты тақырып бойынша әдеби білім көздеріне талдау жасау және зерттеу.</w:t>
      </w:r>
    </w:p>
    <w:p w:rsidR="00F243BE" w:rsidRDefault="00594516" w:rsidP="00594516">
      <w:pPr>
        <w:tabs>
          <w:tab w:val="left" w:pos="960"/>
        </w:tabs>
        <w:jc w:val="both"/>
        <w:rPr>
          <w:b/>
          <w:color w:val="000000" w:themeColor="text1"/>
          <w:sz w:val="28"/>
          <w:szCs w:val="28"/>
          <w:lang w:val="sr-Cyrl-CS"/>
        </w:rPr>
      </w:pPr>
      <w:r w:rsidRPr="00694E7B">
        <w:rPr>
          <w:b/>
          <w:color w:val="000000" w:themeColor="text1"/>
          <w:sz w:val="28"/>
          <w:szCs w:val="28"/>
          <w:lang w:val="sr-Cyrl-CS"/>
        </w:rPr>
        <w:t xml:space="preserve">       </w:t>
      </w:r>
    </w:p>
    <w:p w:rsidR="00594516" w:rsidRPr="00694E7B" w:rsidRDefault="00594516" w:rsidP="00594516">
      <w:pPr>
        <w:tabs>
          <w:tab w:val="left" w:pos="960"/>
        </w:tabs>
        <w:jc w:val="both"/>
        <w:rPr>
          <w:color w:val="000000" w:themeColor="text1"/>
          <w:sz w:val="28"/>
          <w:szCs w:val="28"/>
          <w:lang w:val="sr-Cyrl-CS" w:eastAsia="en-US"/>
        </w:rPr>
      </w:pPr>
      <w:r w:rsidRPr="00694E7B">
        <w:rPr>
          <w:b/>
          <w:color w:val="000000" w:themeColor="text1"/>
          <w:sz w:val="28"/>
          <w:szCs w:val="28"/>
          <w:lang w:val="sr-Cyrl-CS"/>
        </w:rPr>
        <w:t xml:space="preserve"> </w:t>
      </w:r>
      <w:r w:rsidRPr="00694E7B">
        <w:rPr>
          <w:b/>
          <w:color w:val="000000" w:themeColor="text1"/>
          <w:sz w:val="28"/>
          <w:szCs w:val="28"/>
          <w:lang w:val="kk-KZ"/>
        </w:rPr>
        <w:t xml:space="preserve">Студенттердің біліктіліктері мен құзыреттілігі: </w:t>
      </w:r>
      <w:r w:rsidRPr="00694E7B">
        <w:rPr>
          <w:color w:val="000000" w:themeColor="text1"/>
          <w:sz w:val="28"/>
          <w:szCs w:val="28"/>
          <w:lang w:val="kk-KZ" w:eastAsia="en-US"/>
        </w:rPr>
        <w:t>Физика</w:t>
      </w:r>
      <w:r w:rsidRPr="00694E7B">
        <w:rPr>
          <w:color w:val="000000" w:themeColor="text1"/>
          <w:sz w:val="28"/>
          <w:szCs w:val="28"/>
          <w:lang w:val="sr-Cyrl-CS" w:eastAsia="en-US"/>
        </w:rPr>
        <w:t>лық теориялардың негіздері мен концепциясының талдау әдістері мен практикалық қолдануларын игеру.</w:t>
      </w:r>
    </w:p>
    <w:p w:rsidR="00594516" w:rsidRPr="00694E7B" w:rsidRDefault="00594516" w:rsidP="00594516">
      <w:pPr>
        <w:tabs>
          <w:tab w:val="left" w:pos="180"/>
        </w:tabs>
        <w:ind w:right="207"/>
        <w:jc w:val="both"/>
        <w:rPr>
          <w:b/>
          <w:color w:val="000000" w:themeColor="text1"/>
          <w:sz w:val="28"/>
          <w:szCs w:val="28"/>
          <w:lang w:val="kk-KZ"/>
        </w:rPr>
      </w:pPr>
    </w:p>
    <w:p w:rsidR="00594516" w:rsidRPr="00F243BE" w:rsidRDefault="00594516" w:rsidP="00F243BE">
      <w:pPr>
        <w:tabs>
          <w:tab w:val="left" w:pos="180"/>
        </w:tabs>
        <w:ind w:right="207"/>
        <w:jc w:val="both"/>
        <w:rPr>
          <w:b/>
          <w:color w:val="000000" w:themeColor="text1"/>
          <w:sz w:val="28"/>
          <w:szCs w:val="28"/>
          <w:lang w:val="kk-KZ"/>
        </w:rPr>
      </w:pPr>
      <w:r w:rsidRPr="00F243BE">
        <w:rPr>
          <w:b/>
          <w:color w:val="000000" w:themeColor="text1"/>
          <w:sz w:val="28"/>
          <w:szCs w:val="28"/>
          <w:lang w:val="kk-KZ"/>
        </w:rPr>
        <w:t>Теориядан қысқаша мәлімет</w:t>
      </w:r>
    </w:p>
    <w:p w:rsidR="009D26D2" w:rsidRPr="00F243BE" w:rsidRDefault="009D26D2" w:rsidP="00F243BE">
      <w:pPr>
        <w:tabs>
          <w:tab w:val="left" w:pos="993"/>
        </w:tabs>
        <w:spacing w:line="276" w:lineRule="auto"/>
        <w:ind w:firstLine="567"/>
        <w:jc w:val="both"/>
        <w:rPr>
          <w:sz w:val="28"/>
          <w:szCs w:val="28"/>
          <w:lang w:val="sr-Cyrl-CS"/>
        </w:rPr>
      </w:pPr>
      <w:r w:rsidRPr="00F243BE">
        <w:rPr>
          <w:b/>
          <w:sz w:val="28"/>
          <w:szCs w:val="28"/>
          <w:lang w:val="sr-Cyrl-CS"/>
        </w:rPr>
        <w:t>Электростатика</w:t>
      </w:r>
      <w:r w:rsidRPr="00F243BE">
        <w:rPr>
          <w:sz w:val="28"/>
          <w:szCs w:val="28"/>
          <w:lang w:val="sr-Cyrl-CS"/>
        </w:rPr>
        <w:t xml:space="preserve"> дегеніміз қозғалмайтын</w:t>
      </w:r>
      <w:r w:rsidRPr="00F243BE">
        <w:rPr>
          <w:sz w:val="28"/>
          <w:szCs w:val="28"/>
          <w:lang w:val="kk-KZ"/>
        </w:rPr>
        <w:t xml:space="preserve">  </w:t>
      </w:r>
      <w:r w:rsidRPr="00F243BE">
        <w:rPr>
          <w:sz w:val="28"/>
          <w:szCs w:val="28"/>
          <w:lang w:val="sr-Cyrl-CS"/>
        </w:rPr>
        <w:t>электр зарядтарының өзара әсерін және тұрақты электр өрісін</w:t>
      </w:r>
      <w:r w:rsidRPr="00F243BE">
        <w:rPr>
          <w:sz w:val="28"/>
          <w:szCs w:val="28"/>
          <w:lang w:val="kk-KZ"/>
        </w:rPr>
        <w:t>ің</w:t>
      </w:r>
      <w:r w:rsidRPr="00F243BE">
        <w:rPr>
          <w:sz w:val="28"/>
          <w:szCs w:val="28"/>
          <w:lang w:val="sr-Cyrl-CS"/>
        </w:rPr>
        <w:t xml:space="preserve"> қасиетін зерттейтін физика бөлімі.</w:t>
      </w:r>
    </w:p>
    <w:p w:rsidR="009D26D2" w:rsidRPr="00F243BE" w:rsidRDefault="009D26D2" w:rsidP="00F243BE">
      <w:pPr>
        <w:tabs>
          <w:tab w:val="left" w:pos="993"/>
        </w:tabs>
        <w:spacing w:line="276" w:lineRule="auto"/>
        <w:jc w:val="both"/>
        <w:rPr>
          <w:b/>
          <w:sz w:val="28"/>
          <w:szCs w:val="28"/>
          <w:lang w:val="sr-Cyrl-CS"/>
        </w:rPr>
      </w:pPr>
      <w:r w:rsidRPr="00F243BE">
        <w:rPr>
          <w:b/>
          <w:sz w:val="28"/>
          <w:szCs w:val="28"/>
          <w:lang w:val="sr-Cyrl-CS"/>
        </w:rPr>
        <w:t>Электр заряды.</w:t>
      </w:r>
    </w:p>
    <w:p w:rsidR="009D26D2" w:rsidRPr="00F243BE" w:rsidRDefault="009D26D2" w:rsidP="00F243BE">
      <w:pPr>
        <w:tabs>
          <w:tab w:val="left" w:pos="993"/>
        </w:tabs>
        <w:spacing w:line="276" w:lineRule="auto"/>
        <w:ind w:firstLine="567"/>
        <w:jc w:val="both"/>
        <w:rPr>
          <w:sz w:val="28"/>
          <w:szCs w:val="28"/>
          <w:lang w:val="sr-Cyrl-CS"/>
        </w:rPr>
      </w:pPr>
      <w:r w:rsidRPr="00F243BE">
        <w:rPr>
          <w:sz w:val="28"/>
          <w:szCs w:val="28"/>
          <w:lang w:val="sr-Cyrl-CS"/>
        </w:rPr>
        <w:t xml:space="preserve"> </w:t>
      </w:r>
      <w:r w:rsidRPr="00F243BE">
        <w:rPr>
          <w:sz w:val="28"/>
          <w:szCs w:val="28"/>
          <w:lang w:val="sr-Cyrl-CS"/>
        </w:rPr>
        <w:tab/>
        <w:t>Электр заряды дегеніміз дененің немесе бөлшектің электромагниттік әсерге қабілетін сипаттайтын дененің ішкі қасиеті.</w:t>
      </w:r>
    </w:p>
    <w:p w:rsidR="009D26D2" w:rsidRPr="00F243BE" w:rsidRDefault="009D26D2" w:rsidP="00F243BE">
      <w:pPr>
        <w:tabs>
          <w:tab w:val="left" w:pos="993"/>
        </w:tabs>
        <w:spacing w:line="276" w:lineRule="auto"/>
        <w:ind w:firstLine="567"/>
        <w:jc w:val="both"/>
        <w:rPr>
          <w:sz w:val="28"/>
          <w:szCs w:val="28"/>
          <w:lang w:val="sr-Cyrl-CS"/>
        </w:rPr>
      </w:pPr>
      <w:r w:rsidRPr="00F243BE">
        <w:rPr>
          <w:b/>
          <w:sz w:val="28"/>
          <w:szCs w:val="28"/>
          <w:lang w:val="sr-Cyrl-CS"/>
        </w:rPr>
        <w:t>Электр өрісінің заряды – Кулон (Кл)</w:t>
      </w:r>
      <w:r w:rsidRPr="00F243BE">
        <w:rPr>
          <w:sz w:val="28"/>
          <w:szCs w:val="28"/>
          <w:lang w:val="sr-Cyrl-CS"/>
        </w:rPr>
        <w:t xml:space="preserve"> – бұл ток күші 1А болған кезде өткізгіштің көлденең қимасы арқылы 1 сек уақыт  ішінде  өтетін электр заряды. </w:t>
      </w:r>
    </w:p>
    <w:p w:rsidR="009D26D2" w:rsidRPr="00E03FA9" w:rsidRDefault="009D26D2" w:rsidP="00F243BE">
      <w:pPr>
        <w:tabs>
          <w:tab w:val="left" w:pos="993"/>
        </w:tabs>
        <w:spacing w:line="276" w:lineRule="auto"/>
        <w:ind w:firstLine="567"/>
        <w:jc w:val="both"/>
        <w:rPr>
          <w:sz w:val="28"/>
          <w:szCs w:val="28"/>
          <w:lang w:val="sr-Cyrl-CS"/>
        </w:rPr>
      </w:pPr>
      <w:r w:rsidRPr="00E03FA9">
        <w:rPr>
          <w:b/>
          <w:sz w:val="28"/>
          <w:szCs w:val="28"/>
          <w:lang w:val="sr-Cyrl-CS"/>
        </w:rPr>
        <w:t>Элементар (минимал) электр заряды дегеніміз</w:t>
      </w:r>
      <w:r w:rsidRPr="00E03FA9">
        <w:rPr>
          <w:sz w:val="28"/>
          <w:szCs w:val="28"/>
          <w:lang w:val="sr-Cyrl-CS"/>
        </w:rPr>
        <w:t xml:space="preserve"> </w:t>
      </w:r>
      <w:r w:rsidRPr="00E03FA9">
        <w:rPr>
          <w:position w:val="-10"/>
          <w:sz w:val="28"/>
          <w:szCs w:val="28"/>
          <w:lang w:val="sr-Cyrl-CS"/>
        </w:rPr>
        <w:object w:dxaOrig="1260" w:dyaOrig="360">
          <v:shape id="_x0000_i1141" type="#_x0000_t75" style="width:63pt;height:18pt" o:ole="" fillcolor="window">
            <v:imagedata r:id="rId232" o:title=""/>
          </v:shape>
          <o:OLEObject Type="Embed" ProgID="Equation.3" ShapeID="_x0000_i1141" DrawAspect="Content" ObjectID="_1619602722" r:id="rId233"/>
        </w:object>
      </w:r>
      <w:r w:rsidRPr="00E03FA9">
        <w:rPr>
          <w:sz w:val="28"/>
          <w:szCs w:val="28"/>
          <w:lang w:val="sr-Cyrl-CS"/>
        </w:rPr>
        <w:t>Кл.</w:t>
      </w:r>
    </w:p>
    <w:p w:rsidR="009D26D2" w:rsidRPr="00E03FA9" w:rsidRDefault="009D26D2" w:rsidP="00F243BE">
      <w:pPr>
        <w:tabs>
          <w:tab w:val="left" w:pos="993"/>
        </w:tabs>
        <w:spacing w:line="276" w:lineRule="auto"/>
        <w:ind w:firstLine="567"/>
        <w:jc w:val="both"/>
        <w:rPr>
          <w:sz w:val="28"/>
          <w:szCs w:val="28"/>
          <w:lang w:val="sr-Cyrl-CS"/>
        </w:rPr>
      </w:pPr>
      <w:r w:rsidRPr="00E03FA9">
        <w:rPr>
          <w:sz w:val="28"/>
          <w:szCs w:val="28"/>
          <w:lang w:val="sr-Cyrl-CS"/>
        </w:rPr>
        <w:lastRenderedPageBreak/>
        <w:t xml:space="preserve">Теріс таңбалы элементар зарядты тасушы – </w:t>
      </w:r>
      <w:r w:rsidRPr="00E03FA9">
        <w:rPr>
          <w:b/>
          <w:sz w:val="28"/>
          <w:szCs w:val="28"/>
          <w:lang w:val="sr-Cyrl-CS"/>
        </w:rPr>
        <w:t>электрон</w:t>
      </w:r>
      <w:r w:rsidRPr="00E03FA9">
        <w:rPr>
          <w:sz w:val="28"/>
          <w:szCs w:val="28"/>
          <w:lang w:val="sr-Cyrl-CS"/>
        </w:rPr>
        <w:t xml:space="preserve">. Оның массасы </w:t>
      </w:r>
      <w:r w:rsidRPr="00E03FA9">
        <w:rPr>
          <w:position w:val="-12"/>
          <w:sz w:val="28"/>
          <w:szCs w:val="28"/>
          <w:lang w:val="sr-Cyrl-CS"/>
        </w:rPr>
        <w:object w:dxaOrig="1540" w:dyaOrig="380">
          <v:shape id="_x0000_i1142" type="#_x0000_t75" style="width:76.5pt;height:19.5pt" o:ole="" fillcolor="window">
            <v:imagedata r:id="rId234" o:title=""/>
          </v:shape>
          <o:OLEObject Type="Embed" ProgID="Equation.3" ShapeID="_x0000_i1142" DrawAspect="Content" ObjectID="_1619602723" r:id="rId235"/>
        </w:object>
      </w:r>
      <w:r w:rsidRPr="00E03FA9">
        <w:rPr>
          <w:sz w:val="28"/>
          <w:szCs w:val="28"/>
          <w:lang w:val="sr-Cyrl-CS"/>
        </w:rPr>
        <w:t xml:space="preserve">кг. Элементар оң таңбалы  зарядты тасушы – </w:t>
      </w:r>
      <w:r w:rsidRPr="00E03FA9">
        <w:rPr>
          <w:b/>
          <w:sz w:val="28"/>
          <w:szCs w:val="28"/>
          <w:lang w:val="sr-Cyrl-CS"/>
        </w:rPr>
        <w:t>протон</w:t>
      </w:r>
      <w:r w:rsidRPr="00E03FA9">
        <w:rPr>
          <w:sz w:val="28"/>
          <w:szCs w:val="28"/>
          <w:lang w:val="sr-Cyrl-CS"/>
        </w:rPr>
        <w:t xml:space="preserve">. Оның массасы </w:t>
      </w:r>
      <w:r w:rsidRPr="00E03FA9">
        <w:rPr>
          <w:position w:val="-14"/>
          <w:sz w:val="28"/>
          <w:szCs w:val="28"/>
          <w:lang w:val="sr-Cyrl-CS"/>
        </w:rPr>
        <w:object w:dxaOrig="1600" w:dyaOrig="400">
          <v:shape id="_x0000_i1143" type="#_x0000_t75" style="width:79.5pt;height:19.5pt" o:ole="" fillcolor="window">
            <v:imagedata r:id="rId236" o:title=""/>
          </v:shape>
          <o:OLEObject Type="Embed" ProgID="Equation.3" ShapeID="_x0000_i1143" DrawAspect="Content" ObjectID="_1619602724" r:id="rId237"/>
        </w:object>
      </w:r>
      <w:r w:rsidRPr="00E03FA9">
        <w:rPr>
          <w:sz w:val="28"/>
          <w:szCs w:val="28"/>
          <w:lang w:val="sr-Cyrl-CS"/>
        </w:rPr>
        <w:t>кг.</w:t>
      </w:r>
    </w:p>
    <w:p w:rsidR="009D26D2" w:rsidRPr="00E03FA9" w:rsidRDefault="009D26D2" w:rsidP="00F243BE">
      <w:pPr>
        <w:tabs>
          <w:tab w:val="left" w:pos="993"/>
        </w:tabs>
        <w:spacing w:line="276" w:lineRule="auto"/>
        <w:ind w:firstLine="567"/>
        <w:jc w:val="both"/>
        <w:rPr>
          <w:sz w:val="28"/>
          <w:szCs w:val="28"/>
          <w:lang w:val="sr-Cyrl-CS"/>
        </w:rPr>
      </w:pPr>
      <w:r w:rsidRPr="00E03FA9">
        <w:rPr>
          <w:sz w:val="28"/>
          <w:szCs w:val="28"/>
          <w:lang w:val="sr-Cyrl-CS"/>
        </w:rPr>
        <w:t>Тәжірибе жүзінде тағайындалған электр зарядының мынадай негізгі қасиеттері бар:</w:t>
      </w:r>
    </w:p>
    <w:p w:rsidR="009D26D2" w:rsidRPr="00E03FA9" w:rsidRDefault="009D26D2" w:rsidP="00F243BE">
      <w:pPr>
        <w:numPr>
          <w:ilvl w:val="0"/>
          <w:numId w:val="31"/>
        </w:numPr>
        <w:tabs>
          <w:tab w:val="left" w:pos="993"/>
        </w:tabs>
        <w:spacing w:line="276" w:lineRule="auto"/>
        <w:ind w:firstLine="567"/>
        <w:jc w:val="both"/>
        <w:rPr>
          <w:sz w:val="28"/>
          <w:szCs w:val="28"/>
          <w:lang w:val="sr-Cyrl-CS"/>
        </w:rPr>
      </w:pPr>
      <w:r w:rsidRPr="00E03FA9">
        <w:rPr>
          <w:sz w:val="28"/>
          <w:szCs w:val="28"/>
          <w:lang w:val="sr-Cyrl-CS"/>
        </w:rPr>
        <w:t xml:space="preserve">Запрядтың екі түрі бар: </w:t>
      </w:r>
      <w:r w:rsidRPr="00E03FA9">
        <w:rPr>
          <w:b/>
          <w:sz w:val="28"/>
          <w:szCs w:val="28"/>
          <w:lang w:val="sr-Cyrl-CS"/>
        </w:rPr>
        <w:t>оң</w:t>
      </w:r>
      <w:r w:rsidRPr="00E03FA9">
        <w:rPr>
          <w:sz w:val="28"/>
          <w:szCs w:val="28"/>
          <w:lang w:val="sr-Cyrl-CS"/>
        </w:rPr>
        <w:t xml:space="preserve"> және </w:t>
      </w:r>
      <w:r w:rsidRPr="00E03FA9">
        <w:rPr>
          <w:b/>
          <w:sz w:val="28"/>
          <w:szCs w:val="28"/>
          <w:lang w:val="sr-Cyrl-CS"/>
        </w:rPr>
        <w:t>теріс.</w:t>
      </w:r>
      <w:r w:rsidRPr="00E03FA9">
        <w:rPr>
          <w:sz w:val="28"/>
          <w:szCs w:val="28"/>
          <w:lang w:val="sr-Cyrl-CS"/>
        </w:rPr>
        <w:t xml:space="preserve"> Аттас зарядтары тебіледі, әр аттас зарядтар тартылады.</w:t>
      </w:r>
    </w:p>
    <w:p w:rsidR="009D26D2" w:rsidRPr="00E03FA9" w:rsidRDefault="009D26D2" w:rsidP="00F243BE">
      <w:pPr>
        <w:numPr>
          <w:ilvl w:val="0"/>
          <w:numId w:val="31"/>
        </w:numPr>
        <w:tabs>
          <w:tab w:val="left" w:pos="993"/>
        </w:tabs>
        <w:spacing w:line="276" w:lineRule="auto"/>
        <w:ind w:firstLine="567"/>
        <w:jc w:val="both"/>
        <w:rPr>
          <w:sz w:val="28"/>
          <w:szCs w:val="28"/>
          <w:lang w:val="sr-Cyrl-CS"/>
        </w:rPr>
      </w:pPr>
      <w:r w:rsidRPr="00E03FA9">
        <w:rPr>
          <w:sz w:val="28"/>
          <w:szCs w:val="28"/>
          <w:lang w:val="sr-Cyrl-CS"/>
        </w:rPr>
        <w:t xml:space="preserve">Электр заряды </w:t>
      </w:r>
      <w:r w:rsidRPr="00E03FA9">
        <w:rPr>
          <w:b/>
          <w:sz w:val="28"/>
          <w:szCs w:val="28"/>
          <w:lang w:val="sr-Cyrl-CS"/>
        </w:rPr>
        <w:t>инвариантты</w:t>
      </w:r>
      <w:r w:rsidRPr="00E03FA9">
        <w:rPr>
          <w:sz w:val="28"/>
          <w:szCs w:val="28"/>
          <w:lang w:val="sr-Cyrl-CS"/>
        </w:rPr>
        <w:t xml:space="preserve"> – оның шамасы санақ жүйесіне байланысты емес, яғни ол  қозғалады ма, әлде тыныштықта болады ма.</w:t>
      </w:r>
    </w:p>
    <w:p w:rsidR="009D26D2" w:rsidRPr="00E03FA9" w:rsidRDefault="009D26D2" w:rsidP="00F243BE">
      <w:pPr>
        <w:numPr>
          <w:ilvl w:val="0"/>
          <w:numId w:val="31"/>
        </w:numPr>
        <w:tabs>
          <w:tab w:val="left" w:pos="993"/>
        </w:tabs>
        <w:spacing w:line="276" w:lineRule="auto"/>
        <w:ind w:firstLine="567"/>
        <w:jc w:val="both"/>
        <w:rPr>
          <w:sz w:val="28"/>
          <w:szCs w:val="28"/>
          <w:lang w:val="sr-Cyrl-CS"/>
        </w:rPr>
      </w:pPr>
      <w:r w:rsidRPr="00E03FA9">
        <w:rPr>
          <w:sz w:val="28"/>
          <w:szCs w:val="28"/>
          <w:lang w:val="sr-Cyrl-CS"/>
        </w:rPr>
        <w:t xml:space="preserve">Электр заряды </w:t>
      </w:r>
      <w:r w:rsidRPr="00E03FA9">
        <w:rPr>
          <w:b/>
          <w:sz w:val="28"/>
          <w:szCs w:val="28"/>
          <w:lang w:val="sr-Cyrl-CS"/>
        </w:rPr>
        <w:t>дискретті</w:t>
      </w:r>
      <w:r w:rsidRPr="00E03FA9">
        <w:rPr>
          <w:sz w:val="28"/>
          <w:szCs w:val="28"/>
          <w:lang w:val="sr-Cyrl-CS"/>
        </w:rPr>
        <w:t xml:space="preserve"> – кез-келген дененің заряды элементар зарядқа бүтін еселі болады.</w:t>
      </w:r>
    </w:p>
    <w:p w:rsidR="009D26D2" w:rsidRPr="00E03FA9" w:rsidRDefault="009D26D2" w:rsidP="00F243BE">
      <w:pPr>
        <w:numPr>
          <w:ilvl w:val="0"/>
          <w:numId w:val="31"/>
        </w:numPr>
        <w:tabs>
          <w:tab w:val="left" w:pos="993"/>
        </w:tabs>
        <w:spacing w:line="276" w:lineRule="auto"/>
        <w:ind w:firstLine="567"/>
        <w:jc w:val="both"/>
        <w:rPr>
          <w:sz w:val="28"/>
          <w:szCs w:val="28"/>
          <w:lang w:val="sr-Cyrl-CS"/>
        </w:rPr>
      </w:pPr>
      <w:r w:rsidRPr="00E03FA9">
        <w:rPr>
          <w:noProof/>
          <w:sz w:val="28"/>
          <w:szCs w:val="28"/>
        </w:rPr>
        <mc:AlternateContent>
          <mc:Choice Requires="wpg">
            <w:drawing>
              <wp:anchor distT="0" distB="0" distL="114300" distR="114300" simplePos="0" relativeHeight="251663360" behindDoc="0" locked="0" layoutInCell="1" allowOverlap="1" wp14:anchorId="3FD0EEE3" wp14:editId="4D695B59">
                <wp:simplePos x="0" y="0"/>
                <wp:positionH relativeFrom="column">
                  <wp:posOffset>1883410</wp:posOffset>
                </wp:positionH>
                <wp:positionV relativeFrom="paragraph">
                  <wp:posOffset>10079990</wp:posOffset>
                </wp:positionV>
                <wp:extent cx="1043940" cy="2454910"/>
                <wp:effectExtent l="0" t="0" r="0" b="2540"/>
                <wp:wrapNone/>
                <wp:docPr id="576" name="Группа 5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43940" cy="2454910"/>
                          <a:chOff x="4837" y="9805"/>
                          <a:chExt cx="1644" cy="3866"/>
                        </a:xfrm>
                      </wpg:grpSpPr>
                      <wps:wsp>
                        <wps:cNvPr id="577" name="Line 131"/>
                        <wps:cNvCnPr/>
                        <wps:spPr bwMode="auto">
                          <a:xfrm flipV="1">
                            <a:off x="4957" y="10129"/>
                            <a:ext cx="0" cy="2880"/>
                          </a:xfrm>
                          <a:prstGeom prst="line">
                            <a:avLst/>
                          </a:prstGeom>
                          <a:noFill/>
                          <a:ln w="9525">
                            <a:solidFill>
                              <a:srgbClr val="000000"/>
                            </a:solidFill>
                            <a:prstDash val="lgDash"/>
                            <a:round/>
                            <a:headEnd/>
                            <a:tailEnd type="stealth" w="med" len="lg"/>
                          </a:ln>
                          <a:extLst>
                            <a:ext uri="{909E8E84-426E-40DD-AFC4-6F175D3DCCD1}">
                              <a14:hiddenFill xmlns:a14="http://schemas.microsoft.com/office/drawing/2010/main">
                                <a:noFill/>
                              </a14:hiddenFill>
                            </a:ext>
                          </a:extLst>
                        </wps:spPr>
                        <wps:bodyPr/>
                      </wps:wsp>
                      <wps:wsp>
                        <wps:cNvPr id="578" name="Line 132"/>
                        <wps:cNvCnPr/>
                        <wps:spPr bwMode="auto">
                          <a:xfrm flipV="1">
                            <a:off x="5137" y="10129"/>
                            <a:ext cx="1" cy="2880"/>
                          </a:xfrm>
                          <a:prstGeom prst="line">
                            <a:avLst/>
                          </a:prstGeom>
                          <a:noFill/>
                          <a:ln w="9525">
                            <a:solidFill>
                              <a:srgbClr val="000000"/>
                            </a:solidFill>
                            <a:prstDash val="lgDash"/>
                            <a:round/>
                            <a:headEnd/>
                            <a:tailEnd type="stealth" w="med" len="lg"/>
                          </a:ln>
                          <a:extLst>
                            <a:ext uri="{909E8E84-426E-40DD-AFC4-6F175D3DCCD1}">
                              <a14:hiddenFill xmlns:a14="http://schemas.microsoft.com/office/drawing/2010/main">
                                <a:noFill/>
                              </a14:hiddenFill>
                            </a:ext>
                          </a:extLst>
                        </wps:spPr>
                        <wps:bodyPr/>
                      </wps:wsp>
                      <wps:wsp>
                        <wps:cNvPr id="579" name="Line 133"/>
                        <wps:cNvCnPr/>
                        <wps:spPr bwMode="auto">
                          <a:xfrm flipV="1">
                            <a:off x="5317" y="10129"/>
                            <a:ext cx="1" cy="2880"/>
                          </a:xfrm>
                          <a:prstGeom prst="line">
                            <a:avLst/>
                          </a:prstGeom>
                          <a:noFill/>
                          <a:ln w="9525">
                            <a:solidFill>
                              <a:srgbClr val="000000"/>
                            </a:solidFill>
                            <a:prstDash val="lgDash"/>
                            <a:round/>
                            <a:headEnd/>
                            <a:tailEnd type="stealth" w="med" len="lg"/>
                          </a:ln>
                          <a:extLst>
                            <a:ext uri="{909E8E84-426E-40DD-AFC4-6F175D3DCCD1}">
                              <a14:hiddenFill xmlns:a14="http://schemas.microsoft.com/office/drawing/2010/main">
                                <a:noFill/>
                              </a14:hiddenFill>
                            </a:ext>
                          </a:extLst>
                        </wps:spPr>
                        <wps:bodyPr/>
                      </wps:wsp>
                      <wps:wsp>
                        <wps:cNvPr id="580" name="Line 134"/>
                        <wps:cNvCnPr/>
                        <wps:spPr bwMode="auto">
                          <a:xfrm flipV="1">
                            <a:off x="5677" y="10129"/>
                            <a:ext cx="1" cy="2880"/>
                          </a:xfrm>
                          <a:prstGeom prst="line">
                            <a:avLst/>
                          </a:prstGeom>
                          <a:noFill/>
                          <a:ln w="9525">
                            <a:solidFill>
                              <a:srgbClr val="000000"/>
                            </a:solidFill>
                            <a:prstDash val="lgDash"/>
                            <a:round/>
                            <a:headEnd/>
                            <a:tailEnd type="stealth" w="med" len="lg"/>
                          </a:ln>
                          <a:extLst>
                            <a:ext uri="{909E8E84-426E-40DD-AFC4-6F175D3DCCD1}">
                              <a14:hiddenFill xmlns:a14="http://schemas.microsoft.com/office/drawing/2010/main">
                                <a:noFill/>
                              </a14:hiddenFill>
                            </a:ext>
                          </a:extLst>
                        </wps:spPr>
                        <wps:bodyPr/>
                      </wps:wsp>
                      <wps:wsp>
                        <wps:cNvPr id="581" name="Line 135"/>
                        <wps:cNvCnPr/>
                        <wps:spPr bwMode="auto">
                          <a:xfrm flipV="1">
                            <a:off x="5857" y="10129"/>
                            <a:ext cx="1" cy="2880"/>
                          </a:xfrm>
                          <a:prstGeom prst="line">
                            <a:avLst/>
                          </a:prstGeom>
                          <a:noFill/>
                          <a:ln w="9525">
                            <a:solidFill>
                              <a:srgbClr val="000000"/>
                            </a:solidFill>
                            <a:prstDash val="lgDash"/>
                            <a:round/>
                            <a:headEnd/>
                            <a:tailEnd type="stealth" w="med" len="lg"/>
                          </a:ln>
                          <a:extLst>
                            <a:ext uri="{909E8E84-426E-40DD-AFC4-6F175D3DCCD1}">
                              <a14:hiddenFill xmlns:a14="http://schemas.microsoft.com/office/drawing/2010/main">
                                <a:noFill/>
                              </a14:hiddenFill>
                            </a:ext>
                          </a:extLst>
                        </wps:spPr>
                        <wps:bodyPr/>
                      </wps:wsp>
                      <wps:wsp>
                        <wps:cNvPr id="582" name="Line 136"/>
                        <wps:cNvCnPr/>
                        <wps:spPr bwMode="auto">
                          <a:xfrm flipH="1" flipV="1">
                            <a:off x="5137" y="10849"/>
                            <a:ext cx="900" cy="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83" name="Line 137"/>
                        <wps:cNvCnPr/>
                        <wps:spPr bwMode="auto">
                          <a:xfrm flipH="1">
                            <a:off x="4957" y="10849"/>
                            <a:ext cx="18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84" name="Line 138"/>
                        <wps:cNvCnPr/>
                        <wps:spPr bwMode="auto">
                          <a:xfrm>
                            <a:off x="4957" y="11029"/>
                            <a:ext cx="900" cy="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85" name="Line 139"/>
                        <wps:cNvCnPr/>
                        <wps:spPr bwMode="auto">
                          <a:xfrm flipV="1">
                            <a:off x="5857" y="11749"/>
                            <a:ext cx="18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86" name="Line 140"/>
                        <wps:cNvCnPr/>
                        <wps:spPr bwMode="auto">
                          <a:xfrm flipH="1" flipV="1">
                            <a:off x="5497" y="11569"/>
                            <a:ext cx="540" cy="181"/>
                          </a:xfrm>
                          <a:prstGeom prst="line">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587" name="Line 141"/>
                        <wps:cNvCnPr/>
                        <wps:spPr bwMode="auto">
                          <a:xfrm flipH="1" flipV="1">
                            <a:off x="5137" y="11389"/>
                            <a:ext cx="36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88" name="Line 142"/>
                        <wps:cNvCnPr/>
                        <wps:spPr bwMode="auto">
                          <a:xfrm flipH="1">
                            <a:off x="4957" y="11389"/>
                            <a:ext cx="18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89" name="Line 143"/>
                        <wps:cNvCnPr/>
                        <wps:spPr bwMode="auto">
                          <a:xfrm>
                            <a:off x="4957" y="11569"/>
                            <a:ext cx="90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90" name="Line 144"/>
                        <wps:cNvCnPr/>
                        <wps:spPr bwMode="auto">
                          <a:xfrm flipV="1">
                            <a:off x="5497" y="10201"/>
                            <a:ext cx="1" cy="1145"/>
                          </a:xfrm>
                          <a:prstGeom prst="line">
                            <a:avLst/>
                          </a:prstGeom>
                          <a:noFill/>
                          <a:ln w="9525">
                            <a:solidFill>
                              <a:srgbClr val="000000"/>
                            </a:solidFill>
                            <a:round/>
                            <a:headEnd/>
                            <a:tailEnd type="stealth" w="med" len="lg"/>
                          </a:ln>
                          <a:extLst>
                            <a:ext uri="{909E8E84-426E-40DD-AFC4-6F175D3DCCD1}">
                              <a14:hiddenFill xmlns:a14="http://schemas.microsoft.com/office/drawing/2010/main">
                                <a:noFill/>
                              </a14:hiddenFill>
                            </a:ext>
                          </a:extLst>
                        </wps:spPr>
                        <wps:bodyPr/>
                      </wps:wsp>
                      <wps:wsp>
                        <wps:cNvPr id="591" name="Line 145"/>
                        <wps:cNvCnPr/>
                        <wps:spPr bwMode="auto">
                          <a:xfrm flipV="1">
                            <a:off x="5497" y="10819"/>
                            <a:ext cx="54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92" name="Line 146"/>
                        <wps:cNvCnPr/>
                        <wps:spPr bwMode="auto">
                          <a:xfrm flipV="1">
                            <a:off x="6001" y="10561"/>
                            <a:ext cx="295" cy="295"/>
                          </a:xfrm>
                          <a:prstGeom prst="line">
                            <a:avLst/>
                          </a:prstGeom>
                          <a:noFill/>
                          <a:ln w="9525">
                            <a:solidFill>
                              <a:srgbClr val="000000"/>
                            </a:solidFill>
                            <a:prstDash val="dashDot"/>
                            <a:round/>
                            <a:headEnd/>
                            <a:tailEnd type="stealth" w="med" len="lg"/>
                          </a:ln>
                          <a:extLst>
                            <a:ext uri="{909E8E84-426E-40DD-AFC4-6F175D3DCCD1}">
                              <a14:hiddenFill xmlns:a14="http://schemas.microsoft.com/office/drawing/2010/main">
                                <a:noFill/>
                              </a14:hiddenFill>
                            </a:ext>
                          </a:extLst>
                        </wps:spPr>
                        <wps:bodyPr/>
                      </wps:wsp>
                      <wps:wsp>
                        <wps:cNvPr id="593" name="Line 147"/>
                        <wps:cNvCnPr/>
                        <wps:spPr bwMode="auto">
                          <a:xfrm rot="-282793">
                            <a:off x="5533" y="10177"/>
                            <a:ext cx="534" cy="648"/>
                          </a:xfrm>
                          <a:prstGeom prst="line">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594" name="Line 148"/>
                        <wps:cNvCnPr/>
                        <wps:spPr bwMode="auto">
                          <a:xfrm>
                            <a:off x="5497" y="11425"/>
                            <a:ext cx="1" cy="1620"/>
                          </a:xfrm>
                          <a:prstGeom prst="line">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595" name="Freeform 149"/>
                        <wps:cNvSpPr>
                          <a:spLocks/>
                        </wps:cNvSpPr>
                        <wps:spPr bwMode="auto">
                          <a:xfrm>
                            <a:off x="5495" y="11059"/>
                            <a:ext cx="162" cy="136"/>
                          </a:xfrm>
                          <a:custGeom>
                            <a:avLst/>
                            <a:gdLst>
                              <a:gd name="T0" fmla="*/ 0 w 162"/>
                              <a:gd name="T1" fmla="*/ 4 h 136"/>
                              <a:gd name="T2" fmla="*/ 96 w 162"/>
                              <a:gd name="T3" fmla="*/ 22 h 136"/>
                              <a:gd name="T4" fmla="*/ 162 w 162"/>
                              <a:gd name="T5" fmla="*/ 136 h 136"/>
                            </a:gdLst>
                            <a:ahLst/>
                            <a:cxnLst>
                              <a:cxn ang="0">
                                <a:pos x="T0" y="T1"/>
                              </a:cxn>
                              <a:cxn ang="0">
                                <a:pos x="T2" y="T3"/>
                              </a:cxn>
                              <a:cxn ang="0">
                                <a:pos x="T4" y="T5"/>
                              </a:cxn>
                            </a:cxnLst>
                            <a:rect l="0" t="0" r="r" b="b"/>
                            <a:pathLst>
                              <a:path w="162" h="136">
                                <a:moveTo>
                                  <a:pt x="0" y="4"/>
                                </a:moveTo>
                                <a:cubicBezTo>
                                  <a:pt x="16" y="7"/>
                                  <a:pt x="69" y="0"/>
                                  <a:pt x="96" y="22"/>
                                </a:cubicBezTo>
                                <a:cubicBezTo>
                                  <a:pt x="123" y="44"/>
                                  <a:pt x="148" y="112"/>
                                  <a:pt x="162" y="136"/>
                                </a:cubicBezTo>
                              </a:path>
                            </a:pathLst>
                          </a:custGeom>
                          <a:noFill/>
                          <a:ln w="9525">
                            <a:solidFill>
                              <a:srgbClr val="000000"/>
                            </a:solidFill>
                            <a:round/>
                            <a:headEnd type="stealth" w="sm" len="sm"/>
                            <a:tailEnd type="stealth" w="sm"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6" name="Freeform 150"/>
                        <wps:cNvSpPr>
                          <a:spLocks/>
                        </wps:cNvSpPr>
                        <wps:spPr bwMode="auto">
                          <a:xfrm>
                            <a:off x="5530" y="11700"/>
                            <a:ext cx="106" cy="100"/>
                          </a:xfrm>
                          <a:custGeom>
                            <a:avLst/>
                            <a:gdLst>
                              <a:gd name="T0" fmla="*/ 106 w 106"/>
                              <a:gd name="T1" fmla="*/ 0 h 100"/>
                              <a:gd name="T2" fmla="*/ 28 w 106"/>
                              <a:gd name="T3" fmla="*/ 22 h 100"/>
                              <a:gd name="T4" fmla="*/ 0 w 106"/>
                              <a:gd name="T5" fmla="*/ 100 h 100"/>
                            </a:gdLst>
                            <a:ahLst/>
                            <a:cxnLst>
                              <a:cxn ang="0">
                                <a:pos x="T0" y="T1"/>
                              </a:cxn>
                              <a:cxn ang="0">
                                <a:pos x="T2" y="T3"/>
                              </a:cxn>
                              <a:cxn ang="0">
                                <a:pos x="T4" y="T5"/>
                              </a:cxn>
                            </a:cxnLst>
                            <a:rect l="0" t="0" r="r" b="b"/>
                            <a:pathLst>
                              <a:path w="106" h="100">
                                <a:moveTo>
                                  <a:pt x="106" y="0"/>
                                </a:moveTo>
                                <a:cubicBezTo>
                                  <a:pt x="93" y="4"/>
                                  <a:pt x="45" y="6"/>
                                  <a:pt x="28" y="22"/>
                                </a:cubicBezTo>
                                <a:cubicBezTo>
                                  <a:pt x="11" y="38"/>
                                  <a:pt x="6" y="84"/>
                                  <a:pt x="0" y="100"/>
                                </a:cubicBezTo>
                              </a:path>
                            </a:pathLst>
                          </a:custGeom>
                          <a:noFill/>
                          <a:ln w="9525">
                            <a:solidFill>
                              <a:srgbClr val="000000"/>
                            </a:solidFill>
                            <a:round/>
                            <a:headEnd type="stealth" w="sm" len="sm"/>
                            <a:tailEnd type="stealth" w="sm" len="sm"/>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7" name="Text Box 151"/>
                        <wps:cNvSpPr txBox="1">
                          <a:spLocks noChangeArrowheads="1"/>
                        </wps:cNvSpPr>
                        <wps:spPr bwMode="auto">
                          <a:xfrm>
                            <a:off x="5263" y="9805"/>
                            <a:ext cx="509" cy="464"/>
                          </a:xfrm>
                          <a:prstGeom prst="rect">
                            <a:avLst/>
                          </a:prstGeom>
                          <a:noFill/>
                          <a:ln>
                            <a:noFill/>
                          </a:ln>
                          <a:extLst>
                            <a:ext uri="{909E8E84-426E-40DD-AFC4-6F175D3DCCD1}">
                              <a14:hiddenFill xmlns:a14="http://schemas.microsoft.com/office/drawing/2010/main">
                                <a:solidFill>
                                  <a:srgbClr val="FFFFFF">
                                    <a:alpha val="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47B46" w:rsidRPr="008E34FB" w:rsidRDefault="00E47B46" w:rsidP="009D26D2">
                              <w:pPr>
                                <w:rPr>
                                  <w:i/>
                                </w:rPr>
                              </w:pPr>
                              <w:r w:rsidRPr="008E34FB">
                                <w:rPr>
                                  <w:i/>
                                  <w:position w:val="-4"/>
                                </w:rPr>
                                <w:object w:dxaOrig="220" w:dyaOrig="320">
                                  <v:shape id="_x0000_i1327" type="#_x0000_t75" style="width:10.5pt;height:16.5pt" o:ole="">
                                    <v:imagedata r:id="rId238" o:title=""/>
                                  </v:shape>
                                  <o:OLEObject Type="Embed" ProgID="Equation.3" ShapeID="_x0000_i1327" DrawAspect="Content" ObjectID="_1619602907" r:id="rId239"/>
                                </w:object>
                              </w:r>
                            </w:p>
                          </w:txbxContent>
                        </wps:txbx>
                        <wps:bodyPr rot="0" vert="horz" wrap="none" lIns="91440" tIns="45720" rIns="91440" bIns="45720" anchor="t" anchorCtr="0" upright="1">
                          <a:spAutoFit/>
                        </wps:bodyPr>
                      </wps:wsp>
                      <wps:wsp>
                        <wps:cNvPr id="598" name="Text Box 152"/>
                        <wps:cNvSpPr txBox="1">
                          <a:spLocks noChangeArrowheads="1"/>
                        </wps:cNvSpPr>
                        <wps:spPr bwMode="auto">
                          <a:xfrm>
                            <a:off x="5941" y="10693"/>
                            <a:ext cx="540" cy="360"/>
                          </a:xfrm>
                          <a:prstGeom prst="rect">
                            <a:avLst/>
                          </a:prstGeom>
                          <a:noFill/>
                          <a:ln>
                            <a:noFill/>
                          </a:ln>
                          <a:extLst>
                            <a:ext uri="{909E8E84-426E-40DD-AFC4-6F175D3DCCD1}">
                              <a14:hiddenFill xmlns:a14="http://schemas.microsoft.com/office/drawing/2010/main">
                                <a:solidFill>
                                  <a:srgbClr val="FFFFFF">
                                    <a:alpha val="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47B46" w:rsidRPr="008E34FB" w:rsidRDefault="00E47B46" w:rsidP="009D26D2">
                              <w:pPr>
                                <w:rPr>
                                  <w:i/>
                                  <w:lang w:val="en-US"/>
                                </w:rPr>
                              </w:pPr>
                              <w:r>
                                <w:rPr>
                                  <w:i/>
                                  <w:lang w:val="en-US"/>
                                </w:rPr>
                                <w:t>E</w:t>
                              </w:r>
                              <w:r>
                                <w:rPr>
                                  <w:i/>
                                  <w:vertAlign w:val="subscript"/>
                                  <w:lang w:val="en-US"/>
                                </w:rPr>
                                <w:t>n</w:t>
                              </w:r>
                            </w:p>
                          </w:txbxContent>
                        </wps:txbx>
                        <wps:bodyPr rot="0" vert="horz" wrap="square" lIns="91440" tIns="45720" rIns="91440" bIns="45720" anchor="t" anchorCtr="0" upright="1">
                          <a:noAutofit/>
                        </wps:bodyPr>
                      </wps:wsp>
                      <wps:wsp>
                        <wps:cNvPr id="599" name="Text Box 153"/>
                        <wps:cNvSpPr txBox="1">
                          <a:spLocks noChangeArrowheads="1"/>
                        </wps:cNvSpPr>
                        <wps:spPr bwMode="auto">
                          <a:xfrm>
                            <a:off x="5389" y="10747"/>
                            <a:ext cx="474" cy="360"/>
                          </a:xfrm>
                          <a:prstGeom prst="rect">
                            <a:avLst/>
                          </a:prstGeom>
                          <a:noFill/>
                          <a:ln>
                            <a:noFill/>
                          </a:ln>
                          <a:extLst>
                            <a:ext uri="{909E8E84-426E-40DD-AFC4-6F175D3DCCD1}">
                              <a14:hiddenFill xmlns:a14="http://schemas.microsoft.com/office/drawing/2010/main">
                                <a:solidFill>
                                  <a:srgbClr val="FFFFFF">
                                    <a:alpha val="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47B46" w:rsidRPr="008E34FB" w:rsidRDefault="00E47B46" w:rsidP="009D26D2">
                              <w:pPr>
                                <w:rPr>
                                  <w:i/>
                                  <w:lang w:val="en-US"/>
                                </w:rPr>
                              </w:pPr>
                              <w:r>
                                <w:rPr>
                                  <w:i/>
                                  <w:lang w:val="en-US"/>
                                </w:rPr>
                                <w:sym w:font="Symbol" w:char="F061"/>
                              </w:r>
                            </w:p>
                          </w:txbxContent>
                        </wps:txbx>
                        <wps:bodyPr rot="0" vert="horz" wrap="square" lIns="91440" tIns="45720" rIns="91440" bIns="45720" anchor="t" anchorCtr="0" upright="1">
                          <a:noAutofit/>
                        </wps:bodyPr>
                      </wps:wsp>
                      <wps:wsp>
                        <wps:cNvPr id="600" name="Text Box 154"/>
                        <wps:cNvSpPr txBox="1">
                          <a:spLocks noChangeArrowheads="1"/>
                        </wps:cNvSpPr>
                        <wps:spPr bwMode="auto">
                          <a:xfrm>
                            <a:off x="5245" y="11449"/>
                            <a:ext cx="474" cy="360"/>
                          </a:xfrm>
                          <a:prstGeom prst="rect">
                            <a:avLst/>
                          </a:prstGeom>
                          <a:noFill/>
                          <a:ln>
                            <a:noFill/>
                          </a:ln>
                          <a:extLst>
                            <a:ext uri="{909E8E84-426E-40DD-AFC4-6F175D3DCCD1}">
                              <a14:hiddenFill xmlns:a14="http://schemas.microsoft.com/office/drawing/2010/main">
                                <a:solidFill>
                                  <a:srgbClr val="FFFFFF">
                                    <a:alpha val="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47B46" w:rsidRPr="008E34FB" w:rsidRDefault="00E47B46" w:rsidP="009D26D2">
                              <w:pPr>
                                <w:rPr>
                                  <w:i/>
                                  <w:lang w:val="en-US"/>
                                </w:rPr>
                              </w:pPr>
                              <w:r>
                                <w:rPr>
                                  <w:i/>
                                  <w:lang w:val="en-US"/>
                                </w:rPr>
                                <w:sym w:font="Symbol" w:char="F061"/>
                              </w:r>
                            </w:p>
                          </w:txbxContent>
                        </wps:txbx>
                        <wps:bodyPr rot="0" vert="horz" wrap="square" lIns="91440" tIns="45720" rIns="91440" bIns="45720" anchor="t" anchorCtr="0" upright="1">
                          <a:noAutofit/>
                        </wps:bodyPr>
                      </wps:wsp>
                      <wps:wsp>
                        <wps:cNvPr id="601" name="Text Box 155"/>
                        <wps:cNvSpPr txBox="1">
                          <a:spLocks noChangeArrowheads="1"/>
                        </wps:cNvSpPr>
                        <wps:spPr bwMode="auto">
                          <a:xfrm>
                            <a:off x="4837" y="13297"/>
                            <a:ext cx="1260" cy="374"/>
                          </a:xfrm>
                          <a:prstGeom prst="rect">
                            <a:avLst/>
                          </a:prstGeom>
                          <a:noFill/>
                          <a:ln>
                            <a:noFill/>
                          </a:ln>
                          <a:extLst>
                            <a:ext uri="{909E8E84-426E-40DD-AFC4-6F175D3DCCD1}">
                              <a14:hiddenFill xmlns:a14="http://schemas.microsoft.com/office/drawing/2010/main">
                                <a:solidFill>
                                  <a:srgbClr val="FFFFFF">
                                    <a:alpha val="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47B46" w:rsidRPr="00D22125" w:rsidRDefault="00E47B46" w:rsidP="009D26D2">
                              <w:pPr>
                                <w:rPr>
                                  <w:i/>
                                  <w:lang w:val="kk-KZ"/>
                                </w:rPr>
                              </w:pPr>
                              <w:r>
                                <w:rPr>
                                  <w:i/>
                                </w:rPr>
                                <w:t>49-сурет</w:t>
                              </w:r>
                            </w:p>
                          </w:txbxContent>
                        </wps:txbx>
                        <wps:bodyPr rot="0" vert="horz" wrap="square" lIns="91440" tIns="45720" rIns="91440" bIns="45720" anchor="t" anchorCtr="0" upright="1">
                          <a:spAutoFit/>
                        </wps:bodyPr>
                      </wps:wsp>
                    </wpg:wgp>
                  </a:graphicData>
                </a:graphic>
                <wp14:sizeRelH relativeFrom="page">
                  <wp14:pctWidth>0</wp14:pctWidth>
                </wp14:sizeRelH>
                <wp14:sizeRelV relativeFrom="page">
                  <wp14:pctHeight>0</wp14:pctHeight>
                </wp14:sizeRelV>
              </wp:anchor>
            </w:drawing>
          </mc:Choice>
          <mc:Fallback>
            <w:pict>
              <v:group id="Группа 576" o:spid="_x0000_s1098" style="position:absolute;left:0;text-align:left;margin-left:148.3pt;margin-top:793.7pt;width:82.2pt;height:193.3pt;z-index:251663360" coordorigin="4837,9805" coordsize="1644,38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">
                <v:line id="Line 131" o:spid="_x0000_s1099" style="position:absolute;flip:y;visibility:visible;mso-wrap-style:square" from="4957,10129" to="4957,130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4jNlMcAAADcAAAADwAAAGRycy9kb3ducmV2LnhtbESPQWvCQBSE70L/w/IKvUjdtKjR6CaU&#10;QkF6EEyL0tsj+5oEs29DdhPjv+8KQo/DzHzDbLPRNGKgztWWFbzMIhDEhdU1lwq+vz6eVyCcR9bY&#10;WCYFV3KQpQ+TLSbaXvhAQ+5LESDsElRQed8mUrqiIoNuZlvi4P3azqAPsiul7vAS4KaRr1G0lAZr&#10;DgsVtvReUXHOe6Pg82c9va7iYl6uh8VpeTj2fc57pZ4ex7cNCE+j/w/f2zutYBHHcDsTjoBM/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riM2UxwAAANwAAAAPAAAAAAAA&#10;AAAAAAAAAKECAABkcnMvZG93bnJldi54bWxQSwUGAAAAAAQABAD5AAAAlQMAAAAA&#10;">
                  <v:stroke dashstyle="longDash" endarrow="classic" endarrowlength="long"/>
                </v:line>
                <v:line id="Line 132" o:spid="_x0000_s1100" style="position:absolute;flip:y;visibility:visible;mso-wrap-style:square" from="5137,10129" to="5138,130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hdZ5sQAAADcAAAADwAAAGRycy9kb3ducmV2LnhtbERPyWrDMBC9B/oPYgq9hEZuyWK7UUIp&#10;FEIPgTglobfBmtqm1shY8vb31SGQ4+Pt2/1oatFT6yrLCl4WEQji3OqKCwXf58/nGITzyBpry6Rg&#10;Igf73cNsi6m2A5+oz3whQgi7FBWU3jeplC4vyaBb2IY4cL+2NegDbAupWxxCuKnlaxStpcGKQ0OJ&#10;DX2UlP9lnVHw9ZPMp3iTL4ukX13Xp0vXZXxU6ulxfH8D4Wn0d/HNfdAKVpuwNpwJR0Du/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F1nmxAAAANwAAAAPAAAAAAAAAAAA&#10;AAAAAKECAABkcnMvZG93bnJldi54bWxQSwUGAAAAAAQABAD5AAAAkgMAAAAA&#10;">
                  <v:stroke dashstyle="longDash" endarrow="classic" endarrowlength="long"/>
                </v:line>
                <v:line id="Line 133" o:spid="_x0000_s1101" style="position:absolute;flip:y;visibility:visible;mso-wrap-style:square" from="5317,10129" to="5318,130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Vv8fccAAADcAAAADwAAAGRycy9kb3ducmV2LnhtbESPT2vCQBTE74V+h+UVvJS6qdQ/ia5S&#10;BKF4EIxF6e2RfU2C2bchu4nx27uC4HGYmd8wi1VvKtFR40rLCj6HEQjizOqScwW/h83HDITzyBor&#10;y6TgSg5Wy9eXBSbaXnhPXepzESDsElRQeF8nUrqsIINuaGvi4P3bxqAPssmlbvAS4KaSoyiaSIMl&#10;h4UCa1oXlJ3T1ijY/sXv19k0+8rjbnya7I9tm/JOqcFb/z0H4an3z/Cj/aMVjKcx3M+EIyCX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1W/x9xwAAANwAAAAPAAAAAAAA&#10;AAAAAAAAAKECAABkcnMvZG93bnJldi54bWxQSwUGAAAAAAQABAD5AAAAlQMAAAAA&#10;">
                  <v:stroke dashstyle="longDash" endarrow="classic" endarrowlength="long"/>
                </v:line>
                <v:line id="Line 134" o:spid="_x0000_s1102" style="position:absolute;flip:y;visibility:visible;mso-wrap-style:square" from="5677,10129" to="5678,130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bQlx8MAAADcAAAADwAAAGRycy9kb3ducmV2LnhtbERPTWvCQBC9F/wPywi9FN0oVWN0FREK&#10;pYeCURRvQ3ZMgtnZkN3E+O+7h4LHx/teb3tTiY4aV1pWMBlHIIgzq0vOFZyOX6MYhPPIGivLpOBJ&#10;DrabwdsaE20ffKAu9bkIIewSVFB4XydSuqwgg25sa+LA3Wxj0AfY5FI3+AjhppLTKJpLgyWHhgJr&#10;2heU3dPWKPi5Lj+e8SL7zJfd7DI/nNs25V+l3of9bgXCU+9f4n/3t1Ywi8P8cCYcAbn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G0JcfDAAAA3AAAAA8AAAAAAAAAAAAA&#10;AAAAoQIAAGRycy9kb3ducmV2LnhtbFBLBQYAAAAABAAEAPkAAACRAwAAAAA=&#10;">
                  <v:stroke dashstyle="longDash" endarrow="classic" endarrowlength="long"/>
                </v:line>
                <v:line id="Line 135" o:spid="_x0000_s1103" style="position:absolute;flip:y;visibility:visible;mso-wrap-style:square" from="5857,10129" to="5858,130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iAXMYAAADcAAAADwAAAGRycy9kb3ducmV2LnhtbESPQWvCQBSE70L/w/KEXkQ3SrUxdZUi&#10;FIoHwVgsvT2yr0kw+zZkNzH+e1cQPA4z8w2z2vSmEh01rrSsYDqJQBBnVpecK/g5fo1jEM4ja6ws&#10;k4IrOdisXwYrTLS98IG61OciQNglqKDwvk6kdFlBBt3E1sTB+7eNQR9kk0vd4CXATSVnUbSQBksO&#10;CwXWtC0oO6etUbD7W46u8Xv2li+7+e/icGrblPdKvQ77zw8Qnnr/DD/a31rBPJ7C/Uw4AnJ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74gFzGAAAA3AAAAA8AAAAAAAAA&#10;AAAAAAAAoQIAAGRycy9kb3ducmV2LnhtbFBLBQYAAAAABAAEAPkAAACUAwAAAAA=&#10;">
                  <v:stroke dashstyle="longDash" endarrow="classic" endarrowlength="long"/>
                </v:line>
                <v:line id="Line 136" o:spid="_x0000_s1104" style="position:absolute;flip:x y;visibility:visible;mso-wrap-style:square" from="5137,10849" to="6037,117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G8tiMQAAADcAAAADwAAAGRycy9kb3ducmV2LnhtbESPT2vCQBTE7wW/w/KEXopuTKuE6Coi&#10;WDxZ/IfXR/aZBLNvQ3Y1sZ/eFQo9DjPzG2a26Ewl7tS40rKC0TACQZxZXXKu4HhYDxIQziNrrCyT&#10;ggc5WMx7bzNMtW15R/e9z0WAsEtRQeF9nUrpsoIMuqGtiYN3sY1BH2STS91gG+CmknEUTaTBksNC&#10;gTWtCsqu+5tRgLz9/UzaEX3Jbzq7ePvzsTxdlHrvd8spCE+d/w//tTdawTiJ4XUmHAE5f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8by2IxAAAANwAAAAPAAAAAAAAAAAA&#10;AAAAAKECAABkcnMvZG93bnJldi54bWxQSwUGAAAAAAQABAD5AAAAkgMAAAAA&#10;"/>
                <v:line id="Line 137" o:spid="_x0000_s1105" style="position:absolute;flip:x;visibility:visible;mso-wrap-style:square" from="4957,10849" to="5137,110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VOwlccAAADcAAAADwAAAGRycy9kb3ducmV2LnhtbESPT2sCMRTE74V+h/AKvRTN9p+sW6NI&#10;odCDF21Z8fbcPDfLbl62SarrtzdCocdhZn7DzBaD7cSRfGgcK3gcZyCIK6cbrhV8f32MchAhImvs&#10;HJOCMwVYzG9vZlhod+I1HTexFgnCoUAFJsa+kDJUhiyGseuJk3dw3mJM0tdSezwluO3kU5ZNpMWG&#10;04LBnt4NVe3m1yqQ+erhxy/3L23ZbrdTU1Zlv1spdX83LN9ARBrif/iv/akVvObPcD2TjoCc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JU7CVxwAAANwAAAAPAAAAAAAA&#10;AAAAAAAAAKECAABkcnMvZG93bnJldi54bWxQSwUGAAAAAAQABAD5AAAAlQMAAAAA&#10;"/>
                <v:line id="Line 138" o:spid="_x0000_s1106" style="position:absolute;visibility:visible;mso-wrap-style:square" from="4957,11029" to="5857,119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56pnscAAADcAAAADwAAAGRycy9kb3ducmV2LnhtbESPQWvCQBSE74L/YXlCb7qptUFSVxFL&#10;QXso1Rba4zP7mkSzb8PumqT/3hUKPQ4z8w2zWPWmFi05X1lWcD9JQBDnVldcKPj8eBnPQfiArLG2&#10;TAp+ycNqORwsMNO24z21h1CICGGfoYIyhCaT0uclGfQT2xBH78c6gyFKV0jtsItwU8tpkqTSYMVx&#10;ocSGNiXl58PFKHh7eE/b9e5123/t0mP+vD9+nzqn1N2oXz+BCNSH//Bfe6sVPM5ncDsTj4BcX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fnqmexwAAANwAAAAPAAAAAAAA&#10;AAAAAAAAAKECAABkcnMvZG93bnJldi54bWxQSwUGAAAAAAQABAD5AAAAlQMAAAAA&#10;"/>
                <v:line id="Line 139" o:spid="_x0000_s1107" style="position:absolute;flip:y;visibility:visible;mso-wrap-style:square" from="5857,11749" to="6037,119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faNescAAADcAAAADwAAAGRycy9kb3ducmV2LnhtbESPQWsCMRSE74X+h/CEXkrNVmpZV6NI&#10;QejBS21Z8fbcPDfLbl62SarrvzeFQo/DzHzDLFaD7cSZfGgcK3geZyCIK6cbrhV8fW6echAhImvs&#10;HJOCKwVYLe/vFlhod+EPOu9iLRKEQ4EKTIx9IWWoDFkMY9cTJ+/kvMWYpK+l9nhJcNvJSZa9SosN&#10;pwWDPb0Zqtrdj1Ug8+3jt18fX9qy3e9npqzK/rBV6mE0rOcgIg3xP/zXftcKpvkUfs+kIyCX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p9o16xwAAANwAAAAPAAAAAAAA&#10;AAAAAAAAAKECAABkcnMvZG93bnJldi54bWxQSwUGAAAAAAQABAD5AAAAlQMAAAAA&#10;"/>
                <v:line id="Line 140" o:spid="_x0000_s1108" style="position:absolute;flip:x y;visibility:visible;mso-wrap-style:square" from="5497,11569" to="6037,117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4JcP8cAAADcAAAADwAAAGRycy9kb3ducmV2LnhtbESPQWvCQBSE70L/w/IKvUizsaCE6Eak&#10;EhCRilqovb1mX5Ng9m3IrjH9992C0OMwM98wi+VgGtFT52rLCiZRDIK4sLrmUsH7KX9OQDiPrLGx&#10;TAp+yMEyexgtMNX2xgfqj74UAcIuRQWV920qpSsqMugi2xIH79t2Bn2QXSl1h7cAN418ieOZNFhz&#10;WKiwpdeKisvxahR8bN+KzWV1blh+fuX7cXza9flaqafHYTUH4Wnw/+F7e6MVTJMZ/J0JR0Bm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7glw/xwAAANwAAAAPAAAAAAAA&#10;AAAAAAAAAKECAABkcnMvZG93bnJldi54bWxQSwUGAAAAAAQABAD5AAAAlQMAAAAA&#10;">
                  <v:stroke dashstyle="longDash"/>
                </v:line>
                <v:line id="Line 141" o:spid="_x0000_s1109" style="position:absolute;flip:x y;visibility:visible;mso-wrap-style:square" from="5137,11389" to="5497,115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BiOEMUAAADcAAAADwAAAGRycy9kb3ducmV2LnhtbESPT2vCQBTE7wW/w/IEL6IbbdUQXUUE&#10;S0+W+gevj+wzCWbfhuxqop++WxB6HGbmN8xi1ZpS3Kl2hWUFo2EEgji1uuBMwfGwHcQgnEfWWFom&#10;BQ9ysFp23haYaNvwD933PhMBwi5BBbn3VSKlS3My6Ia2Ig7exdYGfZB1JnWNTYCbUo6jaCoNFhwW&#10;cqxok1N63d+MAuTd8z1uRvQhP+nsxrvv/vp0UarXbddzEJ5a/x9+tb+0gkk8g78z4QjI5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BiOEMUAAADcAAAADwAAAAAAAAAA&#10;AAAAAAChAgAAZHJzL2Rvd25yZXYueG1sUEsFBgAAAAAEAAQA+QAAAJMDAAAAAA==&#10;"/>
                <v:line id="Line 142" o:spid="_x0000_s1110" style="position:absolute;flip:x;visibility:visible;mso-wrap-style:square" from="4957,11389" to="5137,115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ci5MMAAADcAAAADwAAAGRycy9kb3ducmV2LnhtbERPz2vCMBS+D/wfwht4kZk6dHSdUUQY&#10;ePCiG5Xd3pq3prR5qUnU7r9fDsKOH9/v5XqwnbiSD41jBbNpBoK4crrhWsHnx/tTDiJEZI2dY1Lw&#10;SwHWq9HDEgvtbnyg6zHWIoVwKFCBibEvpAyVIYth6nrixP04bzEm6GupPd5SuO3kc5a9SIsNpwaD&#10;PW0NVe3xYhXIfD85+833vC3b0+nVlFXZf+2VGj8OmzcQkYb4L767d1rBIk9r05l0BOTq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f3IuTDAAAA3AAAAA8AAAAAAAAAAAAA&#10;AAAAoQIAAGRycy9kb3ducmV2LnhtbFBLBQYAAAAABAAEAPkAAACRAwAAAAA=&#10;"/>
                <v:line id="Line 143" o:spid="_x0000_s1111" style="position:absolute;visibility:visible;mso-wrap-style:square" from="4957,11569" to="5857,119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Z8GAMcAAADcAAAADwAAAGRycy9kb3ducmV2LnhtbESPQWvCQBSE74X+h+UVvNVNWxo0uoq0&#10;FLQHUSvo8Zl9Jmmzb8PumqT/3i0IPQ4z8w0znfemFi05X1lW8DRMQBDnVldcKNh/fTyOQPiArLG2&#10;TAp+ycN8dn83xUzbjrfU7kIhIoR9hgrKEJpMSp+XZNAPbUMcvbN1BkOUrpDaYRfhppbPSZJKgxXH&#10;hRIbeisp/9ldjIL1yyZtF6vPZX9Ypaf8fXs6fndOqcFDv5iACNSH//CtvdQKXkdj+DsTj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xnwYAxwAAANwAAAAPAAAAAAAA&#10;AAAAAAAAAKECAABkcnMvZG93bnJldi54bWxQSwUGAAAAAAQABAD5AAAAlQMAAAAA&#10;"/>
                <v:line id="Line 144" o:spid="_x0000_s1112" style="position:absolute;flip:y;visibility:visible;mso-wrap-style:square" from="5497,10201" to="5498,113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q8yxMIAAADcAAAADwAAAGRycy9kb3ducmV2LnhtbERPz2vCMBS+D/wfwhO8aepA56pROlEQ&#10;nMLcPHh7NM+m2LzUJmr33y8HYceP7/ds0dpK3KnxpWMFw0ECgjh3uuRCwc/3uj8B4QOyxsoxKfgl&#10;D4t552WGqXYP/qL7IRQihrBPUYEJoU6l9Lkhi37gauLInV1jMUTYFFI3+IjhtpKvSTKWFkuODQZr&#10;WhrKL4ebVfBm6usx+9ittrQ3n9ZkS3Mal0r1um02BRGoDf/ip3ujFYze4/x4Jh4BOf8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q8yxMIAAADcAAAADwAAAAAAAAAAAAAA&#10;AAChAgAAZHJzL2Rvd25yZXYueG1sUEsFBgAAAAAEAAQA+QAAAJADAAAAAA==&#10;">
                  <v:stroke endarrow="classic" endarrowlength="long"/>
                </v:line>
                <v:line id="Line 145" o:spid="_x0000_s1113" style="position:absolute;flip:y;visibility:visible;mso-wrap-style:square" from="5497,10819" to="6037,113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xQdpMYAAADcAAAADwAAAGRycy9kb3ducmV2LnhtbESPQWsCMRSE70L/Q3iFXkrNWlrR1Sgi&#10;CB68VGWlt+fmdbPs5mWbRN3++6ZQ8DjMzDfMfNnbVlzJh9qxgtEwA0FcOl1zpeB42LxMQISIrLF1&#10;TAp+KMBy8TCYY67djT/ouo+VSBAOOSowMXa5lKE0ZDEMXUecvC/nLcYkfSW1x1uC21a+ZtlYWqw5&#10;LRjsaG2obPYXq0BOds/ffnV+a4rmdJqaoiy6z51ST4/9agYiUh/v4f/2Vit4n47g70w6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MUHaTGAAAA3AAAAA8AAAAAAAAA&#10;AAAAAAAAoQIAAGRycy9kb3ducmV2LnhtbFBLBQYAAAAABAAEAPkAAACUAwAAAAA=&#10;"/>
                <v:line id="Line 146" o:spid="_x0000_s1114" style="position:absolute;flip:y;visibility:visible;mso-wrap-style:square" from="6001,10561" to="6296,108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bm4OMYAAADcAAAADwAAAGRycy9kb3ducmV2LnhtbESPQWvCQBSE74L/YXlCb3VjpFajq1RL&#10;abEXjUHw9sg+k9Ds25DdxvTfdwsFj8PMfMOsNr2pRUetqywrmIwjEMS51RUXCrLT2+MchPPIGmvL&#10;pOCHHGzWw8EKE21vfKQu9YUIEHYJKii9bxIpXV6SQTe2DXHwrrY16INsC6lbvAW4qWUcRTNpsOKw&#10;UGJDu5Lyr/TbKLi8TrN5c+jP77MdZ+mk+4y3+2elHkb9yxKEp97fw//tD63gaRHD35lwBOT6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25uDjGAAAA3AAAAA8AAAAAAAAA&#10;AAAAAAAAoQIAAGRycy9kb3ducmV2LnhtbFBLBQYAAAAABAAEAPkAAACUAwAAAAA=&#10;">
                  <v:stroke dashstyle="dashDot" endarrow="classic" endarrowlength="long"/>
                </v:line>
                <v:line id="Line 147" o:spid="_x0000_s1115" style="position:absolute;rotation:-308885fd;visibility:visible;mso-wrap-style:square" from="5533,10177" to="6067,108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pL68MAAADcAAAADwAAAGRycy9kb3ducmV2LnhtbESPS4vCQBCE74L/YegFbzrxiZt1FJEV&#10;vHgwCubYZDoPNtMTMrMa/70jCB6LqvqKWm06U4sbta6yrGA8ikAQZ1ZXXCi4nPfDJQjnkTXWlknB&#10;gxxs1v3eCmNt73yiW+ILESDsYlRQet/EUrqsJINuZBvi4OW2NeiDbAupW7wHuKnlJIoW0mDFYaHE&#10;hnYlZX/Jv1GQjKvTNT8u6vlues3c73bGXZoqNfjqtj8gPHX+E363D1rB/HsKrzPhCMj1E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fqS+vDAAAA3AAAAA8AAAAAAAAAAAAA&#10;AAAAoQIAAGRycy9kb3ducmV2LnhtbFBLBQYAAAAABAAEAPkAAACRAwAAAAA=&#10;">
                  <v:stroke dashstyle="longDash"/>
                </v:line>
                <v:line id="Line 148" o:spid="_x0000_s1116" style="position:absolute;visibility:visible;mso-wrap-style:square" from="5497,11425" to="5498,130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sfLjMYAAADcAAAADwAAAGRycy9kb3ducmV2LnhtbESP3UrDQBSE7wXfYTlC79qNodo2dluq&#10;UpBS6K/o5SF7zIZmz6bZNY1v7woFL4eZ+YaZzjtbiZYaXzpWcD9IQBDnTpdcKDgelv0xCB+QNVaO&#10;ScEPeZjPbm+mmGl34R21+1CICGGfoQITQp1J6XNDFv3A1cTR+3KNxRBlU0jd4CXCbSXTJHmUFkuO&#10;CwZrejGUn/bfVsF21dK7XX/SZrUcjl7PzymZj1Sp3l23eAIRqAv/4Wv7TSt4mAzh70w8AnL2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rHy4zGAAAA3AAAAA8AAAAAAAAA&#10;AAAAAAAAoQIAAGRycy9kb3ducmV2LnhtbFBLBQYAAAAABAAEAPkAAACUAwAAAAA=&#10;">
                  <v:stroke dashstyle="longDash"/>
                </v:line>
                <v:shape id="Freeform 149" o:spid="_x0000_s1117" style="position:absolute;left:5495;top:11059;width:162;height:136;visibility:visible;mso-wrap-style:square;v-text-anchor:top" coordsize="162,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VZ8UA&#10;AADcAAAADwAAAGRycy9kb3ducmV2LnhtbESP3WrCQBSE7wt9h+UIvasbSxUbXaW0tOiNYJIHOGSP&#10;STR7NmQ3P/XpXUHo5TAz3zDr7Whq0VPrKssKZtMIBHFudcWFgiz9eV2CcB5ZY22ZFPyRg+3m+WmN&#10;sbYDH6lPfCEChF2MCkrvm1hKl5dk0E1tQxy8k20N+iDbQuoWhwA3tXyLooU0WHFYKLGhr5LyS9IZ&#10;BVedvXOXLbrv8/5wlcdfV+fpUqmXyfi5AuFp9P/hR3unFcw/5nA/E46A3N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9ZVnxQAAANwAAAAPAAAAAAAAAAAAAAAAAJgCAABkcnMv&#10;ZG93bnJldi54bWxQSwUGAAAAAAQABAD1AAAAigMAAAAA&#10;" path="m,4c16,7,69,,96,22v27,22,52,90,66,114e" filled="f">
                  <v:stroke startarrow="classic" startarrowwidth="narrow" startarrowlength="short" endarrow="classic" endarrowwidth="narrow" endarrowlength="short"/>
                  <v:path arrowok="t" o:connecttype="custom" o:connectlocs="0,4;96,22;162,136" o:connectangles="0,0,0"/>
                </v:shape>
                <v:shape id="Freeform 150" o:spid="_x0000_s1118" style="position:absolute;left:5530;top:11700;width:106;height:100;visibility:visible;mso-wrap-style:square;v-text-anchor:top" coordsize="106,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03DMMA&#10;AADcAAAADwAAAGRycy9kb3ducmV2LnhtbESPzW7CMBCE70i8g7VI3MCh4jdgEEJU6qUHfh5giZc4&#10;Il5Htpukb19XqtTjaGa+0ewOva1FSz5UjhXMphkI4sLpiksF99v7ZA0iRGSNtWNS8E0BDvvhYIe5&#10;dh1fqL3GUiQIhxwVmBibXMpQGLIYpq4hTt7TeYsxSV9K7bFLcFvLtyxbSosVpwWDDZ0MFa/rl1WA&#10;q9sF24WR7hHPGXV+/nnezJUaj/rjFkSkPv6H/9ofWsFis4TfM+kIyP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L03DMMAAADcAAAADwAAAAAAAAAAAAAAAACYAgAAZHJzL2Rv&#10;d25yZXYueG1sUEsFBgAAAAAEAAQA9QAAAIgDAAAAAA==&#10;" path="m106,c93,4,45,6,28,22,11,38,6,84,,100e" filled="f">
                  <v:stroke startarrow="classic" startarrowwidth="narrow" startarrowlength="short" endarrow="classic" endarrowwidth="narrow" endarrowlength="short"/>
                  <v:path arrowok="t" o:connecttype="custom" o:connectlocs="106,0;28,22;0,100" o:connectangles="0,0,0"/>
                </v:shape>
                <v:shape id="Text Box 151" o:spid="_x0000_s1119" type="#_x0000_t202" style="position:absolute;left:5263;top:9805;width:509;height:46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dNNsQA&#10;AADcAAAADwAAAGRycy9kb3ducmV2LnhtbESPwWrDMBBE74X8g9hCb43cQJvUtRySQsC9BOrkktti&#10;bSwTayUsJXb+vioUehxm5g1TrCfbixsNoXOs4GWegSBunO64VXA87J5XIEJE1tg7JgV3CrAuZw8F&#10;5tqN/E23OrYiQTjkqMDE6HMpQ2PIYpg7T5y8sxssxiSHVuoBxwS3vVxk2Zu02HFaMOjp01Bzqa9W&#10;wX7c7gzf/Rf5dnk84b7K5KZS6ulx2nyAiDTF//Bfu9IKXt+X8HsmHQFZ/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snTTbEAAAA3AAAAA8AAAAAAAAAAAAAAAAAmAIAAGRycy9k&#10;b3ducmV2LnhtbFBLBQYAAAAABAAEAPUAAACJAwAAAAA=&#10;" filled="f" stroked="f">
                  <v:fill opacity="0"/>
                  <v:textbox style="mso-fit-shape-to-text:t">
                    <w:txbxContent>
                      <w:p w:rsidR="00E47B46" w:rsidRPr="008E34FB" w:rsidRDefault="00E47B46" w:rsidP="009D26D2">
                        <w:pPr>
                          <w:rPr>
                            <w:i/>
                          </w:rPr>
                        </w:pPr>
                        <w:r w:rsidRPr="008E34FB">
                          <w:rPr>
                            <w:i/>
                            <w:position w:val="-4"/>
                          </w:rPr>
                          <w:object w:dxaOrig="220" w:dyaOrig="320">
                            <v:shape id="_x0000_i1327" type="#_x0000_t75" style="width:10.5pt;height:16.5pt" o:ole="">
                              <v:imagedata r:id="rId238" o:title=""/>
                            </v:shape>
                            <o:OLEObject Type="Embed" ProgID="Equation.3" ShapeID="_x0000_i1327" DrawAspect="Content" ObjectID="_1619602907" r:id="rId240"/>
                          </w:object>
                        </w:r>
                      </w:p>
                    </w:txbxContent>
                  </v:textbox>
                </v:shape>
                <v:shape id="Text Box 152" o:spid="_x0000_s1120" type="#_x0000_t202" style="position:absolute;left:5941;top:10693;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iPrMMA&#10;AADcAAAADwAAAGRycy9kb3ducmV2LnhtbERPyWrDMBC9B/IPYgq5hEZOaYLrWg4h0NBLydYeehus&#10;8UKtkZEUx/376lDI8fH2fDOaTgzkfGtZwXKRgCAurW65VvB5eXtMQfiArLGzTAp+ycOmmE5yzLS9&#10;8YmGc6hFDGGfoYImhD6T0pcNGfQL2xNHrrLOYIjQ1VI7vMVw08mnJFlLgy3HhgZ72jVU/pyvRoHb&#10;JfXRf8+Xz/shTffVV/VxlAelZg/j9hVEoDHcxf/ud61g9RLXxjPxCMji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aiPrMMAAADcAAAADwAAAAAAAAAAAAAAAACYAgAAZHJzL2Rv&#10;d25yZXYueG1sUEsFBgAAAAAEAAQA9QAAAIgDAAAAAA==&#10;" filled="f" stroked="f">
                  <v:fill opacity="0"/>
                  <v:textbox>
                    <w:txbxContent>
                      <w:p w:rsidR="00E47B46" w:rsidRPr="008E34FB" w:rsidRDefault="00E47B46" w:rsidP="009D26D2">
                        <w:pPr>
                          <w:rPr>
                            <w:i/>
                            <w:lang w:val="en-US"/>
                          </w:rPr>
                        </w:pPr>
                        <w:r>
                          <w:rPr>
                            <w:i/>
                            <w:lang w:val="en-US"/>
                          </w:rPr>
                          <w:t>E</w:t>
                        </w:r>
                        <w:r>
                          <w:rPr>
                            <w:i/>
                            <w:vertAlign w:val="subscript"/>
                            <w:lang w:val="en-US"/>
                          </w:rPr>
                          <w:t>n</w:t>
                        </w:r>
                      </w:p>
                    </w:txbxContent>
                  </v:textbox>
                </v:shape>
                <v:shape id="Text Box 153" o:spid="_x0000_s1121" type="#_x0000_t202" style="position:absolute;left:5389;top:10747;width:474;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QqN8cA&#10;AADcAAAADwAAAGRycy9kb3ducmV2LnhtbESPT2sCMRTE74V+h/AKvZSatdiyrkYRQelFqtt68PbY&#10;vP2Dm5clSdf125tCweMwM79h5svBtKIn5xvLCsajBARxYXXDlYKf781rCsIHZI2tZVJwJQ/LxePD&#10;HDNtL3ygPg+ViBD2GSqoQ+gyKX1Rk0E/sh1x9ErrDIYoXSW1w0uEm1a+JcmHNNhwXKixo3VNxTn/&#10;NQrcOqn2/vQynmz7NN2Wx3K3l19KPT8NqxmIQEO4h//bn1rB+3QKf2fiEZC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rkKjfHAAAA3AAAAA8AAAAAAAAAAAAAAAAAmAIAAGRy&#10;cy9kb3ducmV2LnhtbFBLBQYAAAAABAAEAPUAAACMAwAAAAA=&#10;" filled="f" stroked="f">
                  <v:fill opacity="0"/>
                  <v:textbox>
                    <w:txbxContent>
                      <w:p w:rsidR="00E47B46" w:rsidRPr="008E34FB" w:rsidRDefault="00E47B46" w:rsidP="009D26D2">
                        <w:pPr>
                          <w:rPr>
                            <w:i/>
                            <w:lang w:val="en-US"/>
                          </w:rPr>
                        </w:pPr>
                        <w:r>
                          <w:rPr>
                            <w:i/>
                            <w:lang w:val="en-US"/>
                          </w:rPr>
                          <w:sym w:font="Symbol" w:char="F061"/>
                        </w:r>
                      </w:p>
                    </w:txbxContent>
                  </v:textbox>
                </v:shape>
                <v:shape id="Text Box 154" o:spid="_x0000_s1122" type="#_x0000_t202" style="position:absolute;left:5245;top:11449;width:474;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F3UcMA&#10;AADcAAAADwAAAGRycy9kb3ducmV2LnhtbERPy2oCMRTdF/yHcAtuSk0UkWFqHMqA0o3Uarvo7jK5&#10;86CTmyFJx/Hvm4XQ5eG8t8VkezGSD51jDcuFAkFcOdNxo+Hzsn/OQISIbLB3TBpuFKDYzR62mBt3&#10;5Q8az7ERKYRDjhraGIdcylC1ZDEs3ECcuNp5izFB30jj8ZrCbS9XSm2kxY5TQ4sDlS1VP+dfq8GX&#10;qjmF76fl+jBm2aH+qo8n+a71/HF6fQERaYr/4rv7zWjYqDQ/nUlHQO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PF3UcMAAADcAAAADwAAAAAAAAAAAAAAAACYAgAAZHJzL2Rv&#10;d25yZXYueG1sUEsFBgAAAAAEAAQA9QAAAIgDAAAAAA==&#10;" filled="f" stroked="f">
                  <v:fill opacity="0"/>
                  <v:textbox>
                    <w:txbxContent>
                      <w:p w:rsidR="00E47B46" w:rsidRPr="008E34FB" w:rsidRDefault="00E47B46" w:rsidP="009D26D2">
                        <w:pPr>
                          <w:rPr>
                            <w:i/>
                            <w:lang w:val="en-US"/>
                          </w:rPr>
                        </w:pPr>
                        <w:r>
                          <w:rPr>
                            <w:i/>
                            <w:lang w:val="en-US"/>
                          </w:rPr>
                          <w:sym w:font="Symbol" w:char="F061"/>
                        </w:r>
                      </w:p>
                    </w:txbxContent>
                  </v:textbox>
                </v:shape>
                <v:shape id="Text Box 155" o:spid="_x0000_s1123" type="#_x0000_t202" style="position:absolute;left:4837;top:13297;width:1260;height:3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794sMA&#10;AADcAAAADwAAAGRycy9kb3ducmV2LnhtbESPT4vCMBTE74LfIbwFb5pWULQaSxEED7rgn3p+NM+2&#10;bPNSmqjdb79ZEDwOM/MbZp32phFP6lxtWUE8iUAQF1bXXCq4XnbjBQjnkTU2lknBLzlIN8PBGhNt&#10;X3yi59mXIkDYJaig8r5NpHRFRQbdxLbEwbvbzqAPsiul7vAV4KaR0yiaS4M1h4UKW9pWVPycH0YB&#10;zW7X5XE7lYX5zrN8nx9tdlgqNfrqsxUIT73/hN/tvVYwj2L4PxOO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D794sMAAADcAAAADwAAAAAAAAAAAAAAAACYAgAAZHJzL2Rv&#10;d25yZXYueG1sUEsFBgAAAAAEAAQA9QAAAIgDAAAAAA==&#10;" filled="f" stroked="f">
                  <v:fill opacity="0"/>
                  <v:textbox style="mso-fit-shape-to-text:t">
                    <w:txbxContent>
                      <w:p w:rsidR="00E47B46" w:rsidRPr="00D22125" w:rsidRDefault="00E47B46" w:rsidP="009D26D2">
                        <w:pPr>
                          <w:rPr>
                            <w:i/>
                            <w:lang w:val="kk-KZ"/>
                          </w:rPr>
                        </w:pPr>
                        <w:r>
                          <w:rPr>
                            <w:i/>
                          </w:rPr>
                          <w:t>49-сурет</w:t>
                        </w:r>
                      </w:p>
                    </w:txbxContent>
                  </v:textbox>
                </v:shape>
              </v:group>
            </w:pict>
          </mc:Fallback>
        </mc:AlternateContent>
      </w:r>
      <w:r w:rsidRPr="00E03FA9">
        <w:rPr>
          <w:sz w:val="28"/>
          <w:szCs w:val="28"/>
          <w:lang w:val="sr-Cyrl-CS"/>
        </w:rPr>
        <w:t xml:space="preserve">Электр заряды </w:t>
      </w:r>
      <w:r w:rsidRPr="00E03FA9">
        <w:rPr>
          <w:b/>
          <w:sz w:val="28"/>
          <w:szCs w:val="28"/>
          <w:lang w:val="sr-Cyrl-CS"/>
        </w:rPr>
        <w:t>аддитивті</w:t>
      </w:r>
      <w:r w:rsidRPr="00E03FA9">
        <w:rPr>
          <w:sz w:val="28"/>
          <w:szCs w:val="28"/>
          <w:lang w:val="sr-Cyrl-CS"/>
        </w:rPr>
        <w:t xml:space="preserve"> – кез-келген денелер жүйесінің заряды (бөлшек) осы жүйеге енетін денелер (бөлшектер) зарядының қосындысына тең.</w:t>
      </w:r>
    </w:p>
    <w:p w:rsidR="009D26D2" w:rsidRPr="00E03FA9" w:rsidRDefault="009D26D2" w:rsidP="00F243BE">
      <w:pPr>
        <w:numPr>
          <w:ilvl w:val="0"/>
          <w:numId w:val="31"/>
        </w:numPr>
        <w:tabs>
          <w:tab w:val="left" w:pos="993"/>
        </w:tabs>
        <w:spacing w:line="276" w:lineRule="auto"/>
        <w:ind w:firstLine="567"/>
        <w:jc w:val="both"/>
        <w:rPr>
          <w:sz w:val="28"/>
          <w:szCs w:val="28"/>
          <w:lang w:val="sr-Cyrl-CS"/>
        </w:rPr>
      </w:pPr>
      <w:r w:rsidRPr="00E03FA9">
        <w:rPr>
          <w:sz w:val="28"/>
          <w:szCs w:val="28"/>
          <w:lang w:val="sr-Cyrl-CS"/>
        </w:rPr>
        <w:t xml:space="preserve">Электр заряды </w:t>
      </w:r>
      <w:r w:rsidRPr="00E03FA9">
        <w:rPr>
          <w:b/>
          <w:sz w:val="28"/>
          <w:szCs w:val="28"/>
          <w:lang w:val="sr-Cyrl-CS"/>
        </w:rPr>
        <w:t>зарядтың сақталу заңына бағынады</w:t>
      </w:r>
      <w:r w:rsidRPr="00E03FA9">
        <w:rPr>
          <w:sz w:val="28"/>
          <w:szCs w:val="28"/>
          <w:lang w:val="sr-Cyrl-CS"/>
        </w:rPr>
        <w:t>; кез-келген тұйық жүйедегі электр зарядының алгебралық қосындысы берілген жүйе ішінде қандай процесс жүрсе де өзгеріссіз қалады.</w:t>
      </w:r>
    </w:p>
    <w:p w:rsidR="009D26D2" w:rsidRPr="00E03FA9" w:rsidRDefault="009D26D2" w:rsidP="00F243BE">
      <w:pPr>
        <w:tabs>
          <w:tab w:val="left" w:pos="993"/>
        </w:tabs>
        <w:spacing w:line="276" w:lineRule="auto"/>
        <w:ind w:firstLine="567"/>
        <w:jc w:val="both"/>
        <w:rPr>
          <w:sz w:val="28"/>
          <w:szCs w:val="28"/>
          <w:lang w:val="sr-Cyrl-CS"/>
        </w:rPr>
      </w:pPr>
      <w:r w:rsidRPr="00E03FA9">
        <w:rPr>
          <w:sz w:val="28"/>
          <w:szCs w:val="28"/>
          <w:lang w:val="sr-Cyrl-CS"/>
        </w:rPr>
        <w:t>Берілген жағдайда тұйық жүйе деп сыртқы денелермен заряд алмаспайтын жүйені айтады.</w:t>
      </w:r>
    </w:p>
    <w:p w:rsidR="009D26D2" w:rsidRPr="00E03FA9" w:rsidRDefault="009D26D2" w:rsidP="00F243BE">
      <w:pPr>
        <w:tabs>
          <w:tab w:val="left" w:pos="993"/>
        </w:tabs>
        <w:spacing w:line="276" w:lineRule="auto"/>
        <w:ind w:firstLine="567"/>
        <w:jc w:val="both"/>
        <w:rPr>
          <w:sz w:val="28"/>
          <w:szCs w:val="28"/>
          <w:lang w:val="sr-Cyrl-CS"/>
        </w:rPr>
      </w:pPr>
      <w:r w:rsidRPr="00E03FA9">
        <w:rPr>
          <w:sz w:val="28"/>
          <w:szCs w:val="28"/>
          <w:lang w:val="sr-Cyrl-CS"/>
        </w:rPr>
        <w:t xml:space="preserve">Электростатикада </w:t>
      </w:r>
      <w:r w:rsidRPr="00E03FA9">
        <w:rPr>
          <w:b/>
          <w:sz w:val="28"/>
          <w:szCs w:val="28"/>
          <w:lang w:val="sr-Cyrl-CS"/>
        </w:rPr>
        <w:t>нүктелік электр заряды</w:t>
      </w:r>
      <w:r w:rsidRPr="00E03FA9">
        <w:rPr>
          <w:sz w:val="28"/>
          <w:szCs w:val="28"/>
          <w:lang w:val="sr-Cyrl-CS"/>
        </w:rPr>
        <w:t xml:space="preserve"> деген физикалық модель пайдаланылады. Бұл берілген жағдайда өлшемі мен формасы елеусіз зарядталған дене.</w:t>
      </w:r>
    </w:p>
    <w:p w:rsidR="009D26D2" w:rsidRPr="00E03FA9" w:rsidRDefault="009D26D2" w:rsidP="00F243BE">
      <w:pPr>
        <w:tabs>
          <w:tab w:val="left" w:pos="993"/>
        </w:tabs>
        <w:spacing w:line="276" w:lineRule="auto"/>
        <w:ind w:firstLine="567"/>
        <w:jc w:val="center"/>
        <w:rPr>
          <w:b/>
          <w:sz w:val="28"/>
          <w:szCs w:val="28"/>
          <w:lang w:val="sr-Cyrl-CS"/>
        </w:rPr>
      </w:pPr>
      <w:r w:rsidRPr="00E03FA9">
        <w:rPr>
          <w:b/>
          <w:sz w:val="28"/>
          <w:szCs w:val="28"/>
          <w:lang w:val="sr-Cyrl-CS"/>
        </w:rPr>
        <w:t>Кулон заңы.</w:t>
      </w:r>
    </w:p>
    <w:p w:rsidR="009D26D2" w:rsidRPr="00E03FA9" w:rsidRDefault="009D26D2" w:rsidP="00F243BE">
      <w:pPr>
        <w:tabs>
          <w:tab w:val="left" w:pos="993"/>
        </w:tabs>
        <w:spacing w:line="276" w:lineRule="auto"/>
        <w:ind w:firstLine="567"/>
        <w:jc w:val="both"/>
        <w:rPr>
          <w:sz w:val="28"/>
          <w:szCs w:val="28"/>
          <w:lang w:val="sr-Cyrl-CS"/>
        </w:rPr>
      </w:pPr>
      <w:r w:rsidRPr="00E03FA9">
        <w:rPr>
          <w:sz w:val="28"/>
          <w:szCs w:val="28"/>
          <w:lang w:val="sr-Cyrl-CS"/>
        </w:rPr>
        <w:t xml:space="preserve">Нүктелік зарядтардың өзара әсерлесу заңы – </w:t>
      </w:r>
      <w:r w:rsidRPr="00E03FA9">
        <w:rPr>
          <w:b/>
          <w:sz w:val="28"/>
          <w:szCs w:val="28"/>
          <w:lang w:val="sr-Cyrl-CS"/>
        </w:rPr>
        <w:t>Кулон заңы</w:t>
      </w:r>
      <w:r w:rsidRPr="00E03FA9">
        <w:rPr>
          <w:sz w:val="28"/>
          <w:szCs w:val="28"/>
          <w:lang w:val="sr-Cyrl-CS"/>
        </w:rPr>
        <w:t xml:space="preserve">: Вакуумда тыныштықта тұрған, нүктелік екі зарядтың өзара әсерлесу күші </w:t>
      </w:r>
      <w:r w:rsidRPr="00E03FA9">
        <w:rPr>
          <w:position w:val="-4"/>
          <w:sz w:val="28"/>
          <w:szCs w:val="28"/>
          <w:lang w:val="sr-Cyrl-CS"/>
        </w:rPr>
        <w:object w:dxaOrig="260" w:dyaOrig="260">
          <v:shape id="_x0000_i1144" type="#_x0000_t75" style="width:13.5pt;height:13.5pt" o:ole="" fillcolor="window">
            <v:imagedata r:id="rId241" o:title=""/>
          </v:shape>
          <o:OLEObject Type="Embed" ProgID="Equation.3" ShapeID="_x0000_i1144" DrawAspect="Content" ObjectID="_1619602725" r:id="rId242"/>
        </w:object>
      </w:r>
      <w:r w:rsidRPr="00E03FA9">
        <w:rPr>
          <w:sz w:val="28"/>
          <w:szCs w:val="28"/>
          <w:lang w:val="sr-Cyrl-CS"/>
        </w:rPr>
        <w:t xml:space="preserve">, </w:t>
      </w:r>
      <w:r w:rsidRPr="00E03FA9">
        <w:rPr>
          <w:position w:val="-10"/>
          <w:sz w:val="28"/>
          <w:szCs w:val="28"/>
          <w:lang w:val="sr-Cyrl-CS"/>
        </w:rPr>
        <w:object w:dxaOrig="260" w:dyaOrig="340">
          <v:shape id="_x0000_i1145" type="#_x0000_t75" style="width:13.5pt;height:16.5pt" o:ole="" fillcolor="window">
            <v:imagedata r:id="rId243" o:title=""/>
          </v:shape>
          <o:OLEObject Type="Embed" ProgID="Equation.3" ShapeID="_x0000_i1145" DrawAspect="Content" ObjectID="_1619602726" r:id="rId244"/>
        </w:object>
      </w:r>
      <w:r w:rsidRPr="00E03FA9">
        <w:rPr>
          <w:sz w:val="28"/>
          <w:szCs w:val="28"/>
          <w:lang w:val="sr-Cyrl-CS"/>
        </w:rPr>
        <w:t xml:space="preserve">және </w:t>
      </w:r>
      <w:r w:rsidRPr="00E03FA9">
        <w:rPr>
          <w:position w:val="-10"/>
          <w:sz w:val="28"/>
          <w:szCs w:val="28"/>
          <w:lang w:val="sr-Cyrl-CS"/>
        </w:rPr>
        <w:object w:dxaOrig="279" w:dyaOrig="340">
          <v:shape id="_x0000_i1146" type="#_x0000_t75" style="width:13.5pt;height:16.5pt" o:ole="" fillcolor="window">
            <v:imagedata r:id="rId245" o:title=""/>
          </v:shape>
          <o:OLEObject Type="Embed" ProgID="Equation.3" ShapeID="_x0000_i1146" DrawAspect="Content" ObjectID="_1619602727" r:id="rId246"/>
        </w:object>
      </w:r>
      <w:r w:rsidRPr="00E03FA9">
        <w:rPr>
          <w:sz w:val="28"/>
          <w:szCs w:val="28"/>
          <w:lang w:val="sr-Cyrl-CS"/>
        </w:rPr>
        <w:t xml:space="preserve"> зарядтарға пропорционал және олардың </w:t>
      </w:r>
      <w:r w:rsidRPr="00E03FA9">
        <w:rPr>
          <w:position w:val="-4"/>
          <w:sz w:val="28"/>
          <w:szCs w:val="28"/>
          <w:lang w:val="sr-Cyrl-CS"/>
        </w:rPr>
        <w:object w:dxaOrig="180" w:dyaOrig="200">
          <v:shape id="_x0000_i1147" type="#_x0000_t75" style="width:9pt;height:10.5pt" o:ole="" fillcolor="window">
            <v:imagedata r:id="rId247" o:title=""/>
          </v:shape>
          <o:OLEObject Type="Embed" ProgID="Equation.3" ShapeID="_x0000_i1147" DrawAspect="Content" ObjectID="_1619602728" r:id="rId248"/>
        </w:object>
      </w:r>
      <w:r w:rsidRPr="00E03FA9">
        <w:rPr>
          <w:sz w:val="28"/>
          <w:szCs w:val="28"/>
          <w:lang w:val="sr-Cyrl-CS"/>
        </w:rPr>
        <w:t>ара қашықтығының квадратына кері пропорционал.</w:t>
      </w:r>
    </w:p>
    <w:p w:rsidR="009D26D2" w:rsidRPr="00E03FA9" w:rsidRDefault="009D26D2" w:rsidP="00F243BE">
      <w:pPr>
        <w:tabs>
          <w:tab w:val="left" w:pos="993"/>
        </w:tabs>
        <w:spacing w:line="276" w:lineRule="auto"/>
        <w:ind w:firstLine="567"/>
        <w:jc w:val="center"/>
        <w:rPr>
          <w:sz w:val="28"/>
          <w:szCs w:val="28"/>
          <w:lang w:val="sr-Cyrl-CS"/>
        </w:rPr>
      </w:pPr>
      <w:r w:rsidRPr="00E03FA9">
        <w:rPr>
          <w:position w:val="-30"/>
          <w:sz w:val="28"/>
          <w:szCs w:val="28"/>
          <w:lang w:val="sr-Cyrl-CS"/>
        </w:rPr>
        <w:object w:dxaOrig="1520" w:dyaOrig="700">
          <v:shape id="_x0000_i1148" type="#_x0000_t75" style="width:76.5pt;height:34.5pt" o:ole="" fillcolor="window">
            <v:imagedata r:id="rId249" o:title=""/>
          </v:shape>
          <o:OLEObject Type="Embed" ProgID="Equation.3" ShapeID="_x0000_i1148" DrawAspect="Content" ObjectID="_1619602729" r:id="rId250"/>
        </w:object>
      </w:r>
    </w:p>
    <w:p w:rsidR="009D26D2" w:rsidRPr="00E03FA9" w:rsidRDefault="009D26D2" w:rsidP="00F243BE">
      <w:pPr>
        <w:tabs>
          <w:tab w:val="left" w:pos="993"/>
        </w:tabs>
        <w:spacing w:line="276" w:lineRule="auto"/>
        <w:ind w:firstLine="567"/>
        <w:jc w:val="both"/>
        <w:rPr>
          <w:sz w:val="28"/>
          <w:szCs w:val="28"/>
          <w:lang w:val="sr-Cyrl-CS"/>
        </w:rPr>
      </w:pPr>
      <w:r w:rsidRPr="00E03FA9">
        <w:rPr>
          <w:position w:val="-4"/>
          <w:sz w:val="28"/>
          <w:szCs w:val="28"/>
          <w:lang w:val="sr-Cyrl-CS"/>
        </w:rPr>
        <w:object w:dxaOrig="260" w:dyaOrig="320">
          <v:shape id="_x0000_i1149" type="#_x0000_t75" style="width:13.5pt;height:16.5pt" o:ole="" fillcolor="window">
            <v:imagedata r:id="rId251" o:title=""/>
          </v:shape>
          <o:OLEObject Type="Embed" ProgID="Equation.3" ShapeID="_x0000_i1149" DrawAspect="Content" ObjectID="_1619602730" r:id="rId252"/>
        </w:object>
      </w:r>
      <w:r w:rsidRPr="00E03FA9">
        <w:rPr>
          <w:sz w:val="28"/>
          <w:szCs w:val="28"/>
          <w:lang w:val="sr-Cyrl-CS"/>
        </w:rPr>
        <w:t xml:space="preserve"> күші өзара әсерлесетін екі зарядты қосатын түзу бойымен бағытталады, яғни центральді болып табылады. </w:t>
      </w:r>
      <w:r w:rsidRPr="00E03FA9">
        <w:rPr>
          <w:position w:val="-6"/>
          <w:sz w:val="28"/>
          <w:szCs w:val="28"/>
          <w:lang w:val="sr-Cyrl-CS"/>
        </w:rPr>
        <w:object w:dxaOrig="620" w:dyaOrig="279">
          <v:shape id="_x0000_i1150" type="#_x0000_t75" style="width:31.5pt;height:13.5pt" o:ole="" fillcolor="window">
            <v:imagedata r:id="rId253" o:title=""/>
          </v:shape>
          <o:OLEObject Type="Embed" ProgID="Equation.3" ShapeID="_x0000_i1150" DrawAspect="Content" ObjectID="_1619602731" r:id="rId254"/>
        </w:object>
      </w:r>
      <w:r w:rsidRPr="00E03FA9">
        <w:rPr>
          <w:sz w:val="28"/>
          <w:szCs w:val="28"/>
          <w:lang w:val="sr-Cyrl-CS"/>
        </w:rPr>
        <w:t xml:space="preserve"> әр аттас болған кезде тартылады, аттас болған кезде тебіледі (</w:t>
      </w:r>
      <w:r w:rsidRPr="00E03FA9">
        <w:rPr>
          <w:position w:val="-6"/>
          <w:sz w:val="28"/>
          <w:szCs w:val="28"/>
          <w:lang w:val="sr-Cyrl-CS"/>
        </w:rPr>
        <w:object w:dxaOrig="620" w:dyaOrig="279">
          <v:shape id="_x0000_i1151" type="#_x0000_t75" style="width:31.5pt;height:13.5pt" o:ole="" fillcolor="window">
            <v:imagedata r:id="rId255" o:title=""/>
          </v:shape>
          <o:OLEObject Type="Embed" ProgID="Equation.3" ShapeID="_x0000_i1151" DrawAspect="Content" ObjectID="_1619602732" r:id="rId256"/>
        </w:object>
      </w:r>
      <w:r w:rsidRPr="00E03FA9">
        <w:rPr>
          <w:sz w:val="28"/>
          <w:szCs w:val="28"/>
          <w:lang w:val="sr-Cyrl-CS"/>
        </w:rPr>
        <w:t xml:space="preserve">). </w:t>
      </w:r>
      <w:r w:rsidRPr="00E03FA9">
        <w:rPr>
          <w:position w:val="-10"/>
          <w:sz w:val="28"/>
          <w:szCs w:val="28"/>
          <w:lang w:val="sr-Cyrl-CS"/>
        </w:rPr>
        <w:object w:dxaOrig="279" w:dyaOrig="340">
          <v:shape id="_x0000_i1152" type="#_x0000_t75" style="width:13.5pt;height:16.5pt" o:ole="" fillcolor="window">
            <v:imagedata r:id="rId257" o:title=""/>
          </v:shape>
          <o:OLEObject Type="Embed" ProgID="Equation.3" ShapeID="_x0000_i1152" DrawAspect="Content" ObjectID="_1619602733" r:id="rId258"/>
        </w:object>
      </w:r>
      <w:r w:rsidRPr="00E03FA9">
        <w:rPr>
          <w:sz w:val="28"/>
          <w:szCs w:val="28"/>
          <w:lang w:val="sr-Cyrl-CS"/>
        </w:rPr>
        <w:t xml:space="preserve">заряды тарапынан </w:t>
      </w:r>
      <w:r w:rsidRPr="00E03FA9">
        <w:rPr>
          <w:position w:val="-10"/>
          <w:sz w:val="28"/>
          <w:szCs w:val="28"/>
          <w:lang w:val="sr-Cyrl-CS"/>
        </w:rPr>
        <w:object w:dxaOrig="260" w:dyaOrig="340">
          <v:shape id="_x0000_i1153" type="#_x0000_t75" style="width:13.5pt;height:16.5pt" o:ole="" fillcolor="window">
            <v:imagedata r:id="rId259" o:title=""/>
          </v:shape>
          <o:OLEObject Type="Embed" ProgID="Equation.3" ShapeID="_x0000_i1153" DrawAspect="Content" ObjectID="_1619602734" r:id="rId260"/>
        </w:object>
      </w:r>
      <w:r w:rsidRPr="00E03FA9">
        <w:rPr>
          <w:sz w:val="28"/>
          <w:szCs w:val="28"/>
          <w:lang w:val="sr-Cyrl-CS"/>
        </w:rPr>
        <w:t>зарядына әсер ететін күш векторлық түрде:</w:t>
      </w:r>
    </w:p>
    <w:p w:rsidR="009D26D2" w:rsidRPr="00E03FA9" w:rsidRDefault="009D26D2" w:rsidP="00F243BE">
      <w:pPr>
        <w:tabs>
          <w:tab w:val="left" w:pos="993"/>
        </w:tabs>
        <w:spacing w:line="276" w:lineRule="auto"/>
        <w:ind w:firstLine="567"/>
        <w:jc w:val="center"/>
        <w:rPr>
          <w:sz w:val="28"/>
          <w:szCs w:val="28"/>
          <w:lang w:val="sr-Cyrl-CS"/>
        </w:rPr>
      </w:pPr>
      <w:r w:rsidRPr="00E03FA9">
        <w:rPr>
          <w:position w:val="-30"/>
          <w:sz w:val="28"/>
          <w:szCs w:val="28"/>
          <w:lang w:val="sr-Cyrl-CS"/>
        </w:rPr>
        <w:object w:dxaOrig="1960" w:dyaOrig="700">
          <v:shape id="_x0000_i1154" type="#_x0000_t75" style="width:97.5pt;height:34.5pt" o:ole="" fillcolor="window">
            <v:imagedata r:id="rId261" o:title=""/>
          </v:shape>
          <o:OLEObject Type="Embed" ProgID="Equation.3" ShapeID="_x0000_i1154" DrawAspect="Content" ObjectID="_1619602735" r:id="rId262"/>
        </w:object>
      </w:r>
    </w:p>
    <w:p w:rsidR="009D26D2" w:rsidRPr="00E03FA9" w:rsidRDefault="009D26D2" w:rsidP="00F243BE">
      <w:pPr>
        <w:tabs>
          <w:tab w:val="left" w:pos="993"/>
        </w:tabs>
        <w:spacing w:line="276" w:lineRule="auto"/>
        <w:ind w:firstLine="567"/>
        <w:jc w:val="both"/>
        <w:rPr>
          <w:sz w:val="28"/>
          <w:szCs w:val="28"/>
          <w:lang w:val="sr-Cyrl-CS"/>
        </w:rPr>
      </w:pPr>
      <w:r w:rsidRPr="00E03FA9">
        <w:rPr>
          <w:position w:val="-10"/>
          <w:sz w:val="28"/>
          <w:szCs w:val="28"/>
          <w:lang w:val="sr-Cyrl-CS"/>
        </w:rPr>
        <w:object w:dxaOrig="279" w:dyaOrig="340">
          <v:shape id="_x0000_i1155" type="#_x0000_t75" style="width:13.5pt;height:16.5pt" o:ole="" fillcolor="window">
            <v:imagedata r:id="rId257" o:title=""/>
          </v:shape>
          <o:OLEObject Type="Embed" ProgID="Equation.3" ShapeID="_x0000_i1155" DrawAspect="Content" ObjectID="_1619602736" r:id="rId263"/>
        </w:object>
      </w:r>
      <w:r w:rsidRPr="00E03FA9">
        <w:rPr>
          <w:sz w:val="28"/>
          <w:szCs w:val="28"/>
          <w:lang w:val="sr-Cyrl-CS"/>
        </w:rPr>
        <w:t xml:space="preserve"> зарядына </w:t>
      </w:r>
      <w:r w:rsidRPr="00E03FA9">
        <w:rPr>
          <w:position w:val="-10"/>
          <w:sz w:val="28"/>
          <w:szCs w:val="28"/>
          <w:lang w:val="sr-Cyrl-CS"/>
        </w:rPr>
        <w:object w:dxaOrig="260" w:dyaOrig="340">
          <v:shape id="_x0000_i1156" type="#_x0000_t75" style="width:13.5pt;height:16.5pt" o:ole="" fillcolor="window">
            <v:imagedata r:id="rId264" o:title=""/>
          </v:shape>
          <o:OLEObject Type="Embed" ProgID="Equation.3" ShapeID="_x0000_i1156" DrawAspect="Content" ObjectID="_1619602737" r:id="rId265"/>
        </w:object>
      </w:r>
      <w:r w:rsidRPr="00E03FA9">
        <w:rPr>
          <w:sz w:val="28"/>
          <w:szCs w:val="28"/>
          <w:lang w:val="sr-Cyrl-CS"/>
        </w:rPr>
        <w:t xml:space="preserve"> заряды тарапынан әсер ететін күш </w:t>
      </w:r>
      <w:r w:rsidRPr="00E03FA9">
        <w:rPr>
          <w:position w:val="-10"/>
          <w:sz w:val="28"/>
          <w:szCs w:val="28"/>
          <w:lang w:val="sr-Cyrl-CS"/>
        </w:rPr>
        <w:object w:dxaOrig="1020" w:dyaOrig="380">
          <v:shape id="_x0000_i1157" type="#_x0000_t75" style="width:51pt;height:19.5pt" o:ole="" fillcolor="window">
            <v:imagedata r:id="rId266" o:title=""/>
          </v:shape>
          <o:OLEObject Type="Embed" ProgID="Equation.3" ShapeID="_x0000_i1157" DrawAspect="Content" ObjectID="_1619602738" r:id="rId267"/>
        </w:object>
      </w:r>
    </w:p>
    <w:p w:rsidR="009D26D2" w:rsidRPr="00E03FA9" w:rsidRDefault="009D26D2" w:rsidP="00F243BE">
      <w:pPr>
        <w:tabs>
          <w:tab w:val="left" w:pos="993"/>
        </w:tabs>
        <w:spacing w:line="276" w:lineRule="auto"/>
        <w:ind w:firstLine="567"/>
        <w:jc w:val="both"/>
        <w:rPr>
          <w:sz w:val="28"/>
          <w:szCs w:val="28"/>
          <w:lang w:val="sr-Cyrl-CS"/>
        </w:rPr>
      </w:pPr>
      <w:r w:rsidRPr="00E03FA9">
        <w:rPr>
          <w:position w:val="-12"/>
          <w:sz w:val="28"/>
          <w:szCs w:val="28"/>
          <w:lang w:val="sr-Cyrl-CS"/>
        </w:rPr>
        <w:object w:dxaOrig="279" w:dyaOrig="360">
          <v:shape id="_x0000_i1158" type="#_x0000_t75" style="width:13.5pt;height:18pt" o:ole="" fillcolor="window">
            <v:imagedata r:id="rId268" o:title=""/>
          </v:shape>
          <o:OLEObject Type="Embed" ProgID="Equation.3" ShapeID="_x0000_i1158" DrawAspect="Content" ObjectID="_1619602739" r:id="rId269"/>
        </w:object>
      </w:r>
      <w:r w:rsidRPr="00E03FA9">
        <w:rPr>
          <w:sz w:val="28"/>
          <w:szCs w:val="28"/>
          <w:lang w:val="sr-Cyrl-CS"/>
        </w:rPr>
        <w:t>- фундаментальды физикалық тұрақтылар қатарын жататын электрлік тұрақты:</w:t>
      </w:r>
    </w:p>
    <w:p w:rsidR="009D26D2" w:rsidRPr="00E03FA9" w:rsidRDefault="009D26D2" w:rsidP="00F243BE">
      <w:pPr>
        <w:tabs>
          <w:tab w:val="left" w:pos="993"/>
        </w:tabs>
        <w:spacing w:line="276" w:lineRule="auto"/>
        <w:ind w:firstLine="567"/>
        <w:jc w:val="both"/>
        <w:rPr>
          <w:sz w:val="28"/>
          <w:szCs w:val="28"/>
          <w:lang w:val="sr-Cyrl-CS"/>
        </w:rPr>
      </w:pPr>
      <w:r w:rsidRPr="00E03FA9">
        <w:rPr>
          <w:position w:val="-24"/>
          <w:sz w:val="28"/>
          <w:szCs w:val="28"/>
          <w:lang w:val="sr-Cyrl-CS"/>
        </w:rPr>
        <w:object w:dxaOrig="2260" w:dyaOrig="660">
          <v:shape id="_x0000_i1159" type="#_x0000_t75" style="width:114pt;height:33pt" o:ole="" fillcolor="window">
            <v:imagedata r:id="rId270" o:title=""/>
          </v:shape>
          <o:OLEObject Type="Embed" ProgID="Equation.3" ShapeID="_x0000_i1159" DrawAspect="Content" ObjectID="_1619602740" r:id="rId271"/>
        </w:object>
      </w:r>
      <w:r w:rsidRPr="00E03FA9">
        <w:rPr>
          <w:sz w:val="28"/>
          <w:szCs w:val="28"/>
          <w:lang w:val="sr-Cyrl-CS"/>
        </w:rPr>
        <w:t xml:space="preserve"> немесе </w:t>
      </w:r>
      <w:r w:rsidRPr="00E03FA9">
        <w:rPr>
          <w:position w:val="-24"/>
          <w:sz w:val="28"/>
          <w:szCs w:val="28"/>
          <w:lang w:val="sr-Cyrl-CS"/>
        </w:rPr>
        <w:object w:dxaOrig="1800" w:dyaOrig="620">
          <v:shape id="_x0000_i1160" type="#_x0000_t75" style="width:90pt;height:31.5pt" o:ole="" fillcolor="window">
            <v:imagedata r:id="rId272" o:title=""/>
          </v:shape>
          <o:OLEObject Type="Embed" ProgID="Equation.3" ShapeID="_x0000_i1160" DrawAspect="Content" ObjectID="_1619602741" r:id="rId273"/>
        </w:object>
      </w:r>
      <w:r w:rsidRPr="00E03FA9">
        <w:rPr>
          <w:sz w:val="28"/>
          <w:szCs w:val="28"/>
          <w:lang w:val="sr-Cyrl-CS"/>
        </w:rPr>
        <w:t xml:space="preserve">. Онда: </w:t>
      </w:r>
      <w:r w:rsidRPr="00E03FA9">
        <w:rPr>
          <w:position w:val="-30"/>
          <w:sz w:val="28"/>
          <w:szCs w:val="28"/>
          <w:lang w:val="sr-Cyrl-CS"/>
        </w:rPr>
        <w:object w:dxaOrig="1680" w:dyaOrig="680">
          <v:shape id="_x0000_i1161" type="#_x0000_t75" style="width:84pt;height:34.5pt" o:ole="" fillcolor="window">
            <v:imagedata r:id="rId274" o:title=""/>
          </v:shape>
          <o:OLEObject Type="Embed" ProgID="Equation.3" ShapeID="_x0000_i1161" DrawAspect="Content" ObjectID="_1619602742" r:id="rId275"/>
        </w:object>
      </w:r>
      <w:r w:rsidRPr="00E03FA9">
        <w:rPr>
          <w:sz w:val="28"/>
          <w:szCs w:val="28"/>
          <w:lang w:val="sr-Cyrl-CS"/>
        </w:rPr>
        <w:t>.</w:t>
      </w:r>
    </w:p>
    <w:p w:rsidR="009D26D2" w:rsidRPr="00E03FA9" w:rsidRDefault="009D26D2" w:rsidP="00F243BE">
      <w:pPr>
        <w:tabs>
          <w:tab w:val="left" w:pos="993"/>
        </w:tabs>
        <w:spacing w:line="276" w:lineRule="auto"/>
        <w:jc w:val="both"/>
        <w:rPr>
          <w:sz w:val="28"/>
          <w:szCs w:val="28"/>
          <w:lang w:val="sr-Cyrl-CS"/>
        </w:rPr>
      </w:pPr>
      <w:r w:rsidRPr="00E03FA9">
        <w:rPr>
          <w:sz w:val="28"/>
          <w:szCs w:val="28"/>
          <w:lang w:val="sr-Cyrl-CS"/>
        </w:rPr>
        <w:t>мұндағы фарад (Ф) – электр сыйымдылығының өлшем бірлігі.</w:t>
      </w:r>
    </w:p>
    <w:p w:rsidR="009D26D2" w:rsidRPr="00E03FA9" w:rsidRDefault="009D26D2" w:rsidP="00F243BE">
      <w:pPr>
        <w:tabs>
          <w:tab w:val="left" w:pos="993"/>
        </w:tabs>
        <w:spacing w:line="276" w:lineRule="auto"/>
        <w:ind w:firstLine="567"/>
        <w:jc w:val="both"/>
        <w:rPr>
          <w:sz w:val="28"/>
          <w:szCs w:val="28"/>
          <w:lang w:val="sr-Cyrl-CS"/>
        </w:rPr>
      </w:pPr>
      <w:r w:rsidRPr="00E03FA9">
        <w:rPr>
          <w:sz w:val="28"/>
          <w:szCs w:val="28"/>
          <w:lang w:val="sr-Cyrl-CS"/>
        </w:rPr>
        <w:t>Егер әсерлесетін зарядтар изотропты ортада орналасса, онда кулондық күш</w:t>
      </w:r>
    </w:p>
    <w:p w:rsidR="009D26D2" w:rsidRPr="00E03FA9" w:rsidRDefault="009D26D2" w:rsidP="00F243BE">
      <w:pPr>
        <w:tabs>
          <w:tab w:val="left" w:pos="993"/>
        </w:tabs>
        <w:spacing w:line="276" w:lineRule="auto"/>
        <w:ind w:firstLine="567"/>
        <w:jc w:val="center"/>
        <w:rPr>
          <w:sz w:val="28"/>
          <w:szCs w:val="28"/>
          <w:lang w:val="sr-Cyrl-CS"/>
        </w:rPr>
      </w:pPr>
      <w:r w:rsidRPr="00E03FA9">
        <w:rPr>
          <w:position w:val="-30"/>
          <w:sz w:val="28"/>
          <w:szCs w:val="28"/>
          <w:lang w:val="sr-Cyrl-CS"/>
        </w:rPr>
        <w:object w:dxaOrig="1520" w:dyaOrig="700">
          <v:shape id="_x0000_i1162" type="#_x0000_t75" style="width:76.5pt;height:34.5pt" o:ole="" fillcolor="window">
            <v:imagedata r:id="rId276" o:title=""/>
          </v:shape>
          <o:OLEObject Type="Embed" ProgID="Equation.3" ShapeID="_x0000_i1162" DrawAspect="Content" ObjectID="_1619602743" r:id="rId277"/>
        </w:object>
      </w:r>
    </w:p>
    <w:p w:rsidR="009D26D2" w:rsidRPr="00E03FA9" w:rsidRDefault="009D26D2" w:rsidP="00F243BE">
      <w:pPr>
        <w:tabs>
          <w:tab w:val="left" w:pos="993"/>
        </w:tabs>
        <w:spacing w:line="276" w:lineRule="auto"/>
        <w:jc w:val="both"/>
        <w:rPr>
          <w:sz w:val="28"/>
          <w:szCs w:val="28"/>
          <w:lang w:val="sr-Cyrl-CS"/>
        </w:rPr>
      </w:pPr>
      <w:r w:rsidRPr="00E03FA9">
        <w:rPr>
          <w:sz w:val="28"/>
          <w:szCs w:val="28"/>
          <w:lang w:val="sr-Cyrl-CS"/>
        </w:rPr>
        <w:t xml:space="preserve">мұндағы  </w:t>
      </w:r>
      <w:r w:rsidRPr="00E03FA9">
        <w:rPr>
          <w:position w:val="-6"/>
          <w:sz w:val="28"/>
          <w:szCs w:val="28"/>
          <w:lang w:val="sr-Cyrl-CS"/>
        </w:rPr>
        <w:object w:dxaOrig="200" w:dyaOrig="220">
          <v:shape id="_x0000_i1163" type="#_x0000_t75" style="width:10.5pt;height:10.5pt" o:ole="" fillcolor="window">
            <v:imagedata r:id="rId278" o:title=""/>
          </v:shape>
          <o:OLEObject Type="Embed" ProgID="Equation.3" ShapeID="_x0000_i1163" DrawAspect="Content" ObjectID="_1619602744" r:id="rId279"/>
        </w:object>
      </w:r>
      <w:r w:rsidRPr="00E03FA9">
        <w:rPr>
          <w:sz w:val="28"/>
          <w:szCs w:val="28"/>
          <w:lang w:val="sr-Cyrl-CS"/>
        </w:rPr>
        <w:t xml:space="preserve">- </w:t>
      </w:r>
      <w:r w:rsidRPr="00E03FA9">
        <w:rPr>
          <w:b/>
          <w:sz w:val="28"/>
          <w:szCs w:val="28"/>
          <w:lang w:val="sr-Cyrl-CS"/>
        </w:rPr>
        <w:t>ортаның диэлектрлік өтімділігі</w:t>
      </w:r>
      <w:r w:rsidRPr="00E03FA9">
        <w:rPr>
          <w:sz w:val="28"/>
          <w:szCs w:val="28"/>
          <w:lang w:val="sr-Cyrl-CS"/>
        </w:rPr>
        <w:t xml:space="preserve"> - өлшемсіз шама, ол берілген ортадағы  зарядтардың өзара әсерлесу күші </w:t>
      </w:r>
      <w:r w:rsidRPr="00E03FA9">
        <w:rPr>
          <w:position w:val="-4"/>
          <w:sz w:val="28"/>
          <w:szCs w:val="28"/>
          <w:lang w:val="sr-Cyrl-CS"/>
        </w:rPr>
        <w:object w:dxaOrig="260" w:dyaOrig="260">
          <v:shape id="_x0000_i1164" type="#_x0000_t75" style="width:13.5pt;height:13.5pt" o:ole="" fillcolor="window">
            <v:imagedata r:id="rId241" o:title=""/>
          </v:shape>
          <o:OLEObject Type="Embed" ProgID="Equation.3" ShapeID="_x0000_i1164" DrawAspect="Content" ObjectID="_1619602745" r:id="rId280"/>
        </w:object>
      </w:r>
      <w:r w:rsidRPr="00E03FA9">
        <w:rPr>
          <w:sz w:val="28"/>
          <w:szCs w:val="28"/>
          <w:lang w:val="sr-Cyrl-CS"/>
        </w:rPr>
        <w:t xml:space="preserve">, вакуумдағы әсерлесу күшінен </w:t>
      </w:r>
      <w:r w:rsidRPr="00E03FA9">
        <w:rPr>
          <w:position w:val="-12"/>
          <w:sz w:val="28"/>
          <w:szCs w:val="28"/>
          <w:lang w:val="sr-Cyrl-CS"/>
        </w:rPr>
        <w:object w:dxaOrig="300" w:dyaOrig="360">
          <v:shape id="_x0000_i1165" type="#_x0000_t75" style="width:15pt;height:18pt" o:ole="" fillcolor="window">
            <v:imagedata r:id="rId281" o:title=""/>
          </v:shape>
          <o:OLEObject Type="Embed" ProgID="Equation.3" ShapeID="_x0000_i1165" DrawAspect="Content" ObjectID="_1619602746" r:id="rId282"/>
        </w:object>
      </w:r>
      <w:r w:rsidRPr="00E03FA9">
        <w:rPr>
          <w:sz w:val="28"/>
          <w:szCs w:val="28"/>
          <w:lang w:val="sr-Cyrl-CS"/>
        </w:rPr>
        <w:t xml:space="preserve"> қанша есе аз екендігін көрсетеді.</w:t>
      </w:r>
    </w:p>
    <w:p w:rsidR="009D26D2" w:rsidRPr="00E03FA9" w:rsidRDefault="009D26D2" w:rsidP="00F243BE">
      <w:pPr>
        <w:tabs>
          <w:tab w:val="left" w:pos="993"/>
        </w:tabs>
        <w:spacing w:line="276" w:lineRule="auto"/>
        <w:jc w:val="both"/>
        <w:rPr>
          <w:sz w:val="28"/>
          <w:szCs w:val="28"/>
          <w:lang w:val="sr-Cyrl-CS"/>
        </w:rPr>
      </w:pPr>
      <w:r w:rsidRPr="00E03FA9">
        <w:rPr>
          <w:position w:val="-24"/>
          <w:sz w:val="28"/>
          <w:szCs w:val="28"/>
          <w:lang w:val="sr-Cyrl-CS"/>
        </w:rPr>
        <w:object w:dxaOrig="740" w:dyaOrig="639">
          <v:shape id="_x0000_i1166" type="#_x0000_t75" style="width:37.5pt;height:31.5pt" o:ole="" fillcolor="window">
            <v:imagedata r:id="rId283" o:title=""/>
          </v:shape>
          <o:OLEObject Type="Embed" ProgID="Equation.3" ShapeID="_x0000_i1166" DrawAspect="Content" ObjectID="_1619602747" r:id="rId284"/>
        </w:object>
      </w:r>
    </w:p>
    <w:p w:rsidR="009D26D2" w:rsidRPr="00E03FA9" w:rsidRDefault="009D26D2" w:rsidP="00F243BE">
      <w:pPr>
        <w:tabs>
          <w:tab w:val="left" w:pos="993"/>
        </w:tabs>
        <w:spacing w:line="276" w:lineRule="auto"/>
        <w:ind w:firstLine="567"/>
        <w:jc w:val="both"/>
        <w:rPr>
          <w:sz w:val="28"/>
          <w:szCs w:val="28"/>
          <w:lang w:val="sr-Cyrl-CS"/>
        </w:rPr>
      </w:pPr>
      <w:r w:rsidRPr="00E03FA9">
        <w:rPr>
          <w:sz w:val="28"/>
          <w:szCs w:val="28"/>
          <w:lang w:val="sr-Cyrl-CS"/>
        </w:rPr>
        <w:tab/>
      </w:r>
      <w:r w:rsidRPr="00E03FA9">
        <w:rPr>
          <w:b/>
          <w:sz w:val="28"/>
          <w:szCs w:val="28"/>
          <w:lang w:val="sr-Cyrl-CS"/>
        </w:rPr>
        <w:t>Электр зарядының көлемдік тығыздығы</w:t>
      </w:r>
      <w:r w:rsidRPr="00E03FA9">
        <w:rPr>
          <w:sz w:val="28"/>
          <w:szCs w:val="28"/>
          <w:lang w:val="sr-Cyrl-CS"/>
        </w:rPr>
        <w:t xml:space="preserve"> </w:t>
      </w:r>
      <w:r w:rsidRPr="00E03FA9">
        <w:rPr>
          <w:position w:val="-24"/>
          <w:sz w:val="28"/>
          <w:szCs w:val="28"/>
          <w:lang w:val="sr-Cyrl-CS"/>
        </w:rPr>
        <w:object w:dxaOrig="840" w:dyaOrig="620">
          <v:shape id="_x0000_i1167" type="#_x0000_t75" style="width:42pt;height:31.5pt" o:ole="" fillcolor="window">
            <v:imagedata r:id="rId285" o:title=""/>
          </v:shape>
          <o:OLEObject Type="Embed" ProgID="Equation.3" ShapeID="_x0000_i1167" DrawAspect="Content" ObjectID="_1619602748" r:id="rId286"/>
        </w:object>
      </w:r>
      <w:r w:rsidRPr="00E03FA9">
        <w:rPr>
          <w:sz w:val="28"/>
          <w:szCs w:val="28"/>
          <w:lang w:val="sr-Cyrl-CS"/>
        </w:rPr>
        <w:t xml:space="preserve">, </w:t>
      </w:r>
    </w:p>
    <w:p w:rsidR="009D26D2" w:rsidRPr="00E03FA9" w:rsidRDefault="009D26D2" w:rsidP="00F243BE">
      <w:pPr>
        <w:tabs>
          <w:tab w:val="left" w:pos="993"/>
        </w:tabs>
        <w:spacing w:line="276" w:lineRule="auto"/>
        <w:jc w:val="both"/>
        <w:rPr>
          <w:sz w:val="28"/>
          <w:szCs w:val="28"/>
          <w:lang w:val="sr-Cyrl-CS"/>
        </w:rPr>
      </w:pPr>
      <w:r w:rsidRPr="00E03FA9">
        <w:rPr>
          <w:sz w:val="28"/>
          <w:szCs w:val="28"/>
          <w:lang w:val="sr-Cyrl-CS"/>
        </w:rPr>
        <w:t>мұндағы</w:t>
      </w:r>
      <w:r w:rsidRPr="00E03FA9">
        <w:rPr>
          <w:sz w:val="28"/>
          <w:szCs w:val="28"/>
          <w:lang w:val="kk-KZ"/>
        </w:rPr>
        <w:t>,</w:t>
      </w:r>
      <w:r w:rsidRPr="00E03FA9">
        <w:rPr>
          <w:sz w:val="28"/>
          <w:szCs w:val="28"/>
          <w:lang w:val="sr-Cyrl-CS"/>
        </w:rPr>
        <w:t xml:space="preserve"> </w:t>
      </w:r>
      <w:r w:rsidRPr="00E03FA9">
        <w:rPr>
          <w:position w:val="-10"/>
          <w:sz w:val="28"/>
          <w:szCs w:val="28"/>
          <w:lang w:val="sr-Cyrl-CS"/>
        </w:rPr>
        <w:object w:dxaOrig="320" w:dyaOrig="320">
          <v:shape id="_x0000_i1168" type="#_x0000_t75" style="width:16.5pt;height:16.5pt" o:ole="" fillcolor="window">
            <v:imagedata r:id="rId287" o:title=""/>
          </v:shape>
          <o:OLEObject Type="Embed" ProgID="Equation.3" ShapeID="_x0000_i1168" DrawAspect="Content" ObjectID="_1619602749" r:id="rId288"/>
        </w:object>
      </w:r>
      <w:r w:rsidRPr="00E03FA9">
        <w:rPr>
          <w:sz w:val="28"/>
          <w:szCs w:val="28"/>
          <w:lang w:val="sr-Cyrl-CS"/>
        </w:rPr>
        <w:t xml:space="preserve">- зарядталған дененің көлемі </w:t>
      </w:r>
      <w:r w:rsidRPr="00E03FA9">
        <w:rPr>
          <w:position w:val="-6"/>
          <w:sz w:val="28"/>
          <w:szCs w:val="28"/>
          <w:lang w:val="sr-Cyrl-CS"/>
        </w:rPr>
        <w:object w:dxaOrig="380" w:dyaOrig="279">
          <v:shape id="_x0000_i1169" type="#_x0000_t75" style="width:19.5pt;height:13.5pt" o:ole="" fillcolor="window">
            <v:imagedata r:id="rId289" o:title=""/>
          </v:shape>
          <o:OLEObject Type="Embed" ProgID="Equation.3" ShapeID="_x0000_i1169" DrawAspect="Content" ObjectID="_1619602750" r:id="rId290"/>
        </w:object>
      </w:r>
      <w:r w:rsidRPr="00E03FA9">
        <w:rPr>
          <w:sz w:val="28"/>
          <w:szCs w:val="28"/>
          <w:lang w:val="sr-Cyrl-CS"/>
        </w:rPr>
        <w:t xml:space="preserve"> аздаған элементінің заряды.</w:t>
      </w:r>
    </w:p>
    <w:p w:rsidR="009D26D2" w:rsidRPr="00E03FA9" w:rsidRDefault="009D26D2" w:rsidP="00F243BE">
      <w:pPr>
        <w:tabs>
          <w:tab w:val="left" w:pos="993"/>
        </w:tabs>
        <w:spacing w:line="276" w:lineRule="auto"/>
        <w:ind w:firstLine="567"/>
        <w:jc w:val="both"/>
        <w:rPr>
          <w:sz w:val="28"/>
          <w:szCs w:val="28"/>
          <w:lang w:val="sr-Cyrl-CS"/>
        </w:rPr>
      </w:pPr>
      <w:r w:rsidRPr="00E03FA9">
        <w:rPr>
          <w:b/>
          <w:sz w:val="28"/>
          <w:szCs w:val="28"/>
          <w:lang w:val="sr-Cyrl-CS"/>
        </w:rPr>
        <w:t>Электр зарядтарының беттік тығыздығы</w:t>
      </w:r>
      <w:r w:rsidRPr="00E03FA9">
        <w:rPr>
          <w:sz w:val="28"/>
          <w:szCs w:val="28"/>
          <w:lang w:val="sr-Cyrl-CS"/>
        </w:rPr>
        <w:t xml:space="preserve"> </w:t>
      </w:r>
      <w:r w:rsidRPr="00E03FA9">
        <w:rPr>
          <w:position w:val="-24"/>
          <w:sz w:val="28"/>
          <w:szCs w:val="28"/>
          <w:lang w:val="sr-Cyrl-CS"/>
        </w:rPr>
        <w:object w:dxaOrig="800" w:dyaOrig="620">
          <v:shape id="_x0000_i1170" type="#_x0000_t75" style="width:40.5pt;height:31.5pt" o:ole="" fillcolor="window">
            <v:imagedata r:id="rId291" o:title=""/>
          </v:shape>
          <o:OLEObject Type="Embed" ProgID="Equation.3" ShapeID="_x0000_i1170" DrawAspect="Content" ObjectID="_1619602751" r:id="rId292"/>
        </w:object>
      </w:r>
      <w:r w:rsidRPr="00E03FA9">
        <w:rPr>
          <w:sz w:val="28"/>
          <w:szCs w:val="28"/>
          <w:lang w:val="sr-Cyrl-CS"/>
        </w:rPr>
        <w:t xml:space="preserve">, </w:t>
      </w:r>
    </w:p>
    <w:p w:rsidR="009D26D2" w:rsidRPr="00E03FA9" w:rsidRDefault="009D26D2" w:rsidP="00F243BE">
      <w:pPr>
        <w:tabs>
          <w:tab w:val="left" w:pos="993"/>
        </w:tabs>
        <w:spacing w:line="276" w:lineRule="auto"/>
        <w:jc w:val="both"/>
        <w:rPr>
          <w:sz w:val="28"/>
          <w:szCs w:val="28"/>
          <w:lang w:val="sr-Cyrl-CS"/>
        </w:rPr>
      </w:pPr>
      <w:r w:rsidRPr="00E03FA9">
        <w:rPr>
          <w:sz w:val="28"/>
          <w:szCs w:val="28"/>
          <w:lang w:val="sr-Cyrl-CS"/>
        </w:rPr>
        <w:t xml:space="preserve">мұндағы, </w:t>
      </w:r>
      <w:r w:rsidRPr="00E03FA9">
        <w:rPr>
          <w:position w:val="-10"/>
          <w:sz w:val="28"/>
          <w:szCs w:val="28"/>
          <w:lang w:val="sr-Cyrl-CS"/>
        </w:rPr>
        <w:object w:dxaOrig="320" w:dyaOrig="320">
          <v:shape id="_x0000_i1171" type="#_x0000_t75" style="width:16.5pt;height:16.5pt" o:ole="" fillcolor="window">
            <v:imagedata r:id="rId293" o:title=""/>
          </v:shape>
          <o:OLEObject Type="Embed" ProgID="Equation.3" ShapeID="_x0000_i1171" DrawAspect="Content" ObjectID="_1619602752" r:id="rId294"/>
        </w:object>
      </w:r>
      <w:r w:rsidRPr="00E03FA9">
        <w:rPr>
          <w:sz w:val="28"/>
          <w:szCs w:val="28"/>
          <w:lang w:val="sr-Cyrl-CS"/>
        </w:rPr>
        <w:t xml:space="preserve">- зарядталған беттің </w:t>
      </w:r>
      <w:r w:rsidRPr="00E03FA9">
        <w:rPr>
          <w:position w:val="-6"/>
          <w:sz w:val="28"/>
          <w:szCs w:val="28"/>
          <w:lang w:val="sr-Cyrl-CS"/>
        </w:rPr>
        <w:object w:dxaOrig="340" w:dyaOrig="279">
          <v:shape id="_x0000_i1172" type="#_x0000_t75" style="width:16.5pt;height:10.5pt" o:ole="" fillcolor="window">
            <v:imagedata r:id="rId295" o:title=""/>
          </v:shape>
          <o:OLEObject Type="Embed" ProgID="Equation.3" ShapeID="_x0000_i1172" DrawAspect="Content" ObjectID="_1619602753" r:id="rId296"/>
        </w:object>
      </w:r>
      <w:r w:rsidRPr="00E03FA9">
        <w:rPr>
          <w:sz w:val="28"/>
          <w:szCs w:val="28"/>
          <w:lang w:val="sr-Cyrl-CS"/>
        </w:rPr>
        <w:t>ауданының аздаған  бөлігінің заряды.</w:t>
      </w:r>
    </w:p>
    <w:p w:rsidR="009D26D2" w:rsidRPr="00E03FA9" w:rsidRDefault="009D26D2" w:rsidP="00F243BE">
      <w:pPr>
        <w:tabs>
          <w:tab w:val="left" w:pos="993"/>
        </w:tabs>
        <w:spacing w:line="276" w:lineRule="auto"/>
        <w:ind w:firstLine="567"/>
        <w:jc w:val="both"/>
        <w:rPr>
          <w:sz w:val="28"/>
          <w:szCs w:val="28"/>
          <w:lang w:val="sr-Cyrl-CS"/>
        </w:rPr>
      </w:pPr>
      <w:r w:rsidRPr="00E03FA9">
        <w:rPr>
          <w:b/>
          <w:sz w:val="28"/>
          <w:szCs w:val="28"/>
          <w:lang w:val="sr-Cyrl-CS"/>
        </w:rPr>
        <w:t>Электр зарядының сызықтық тығыздығы</w:t>
      </w:r>
      <w:r w:rsidRPr="00E03FA9">
        <w:rPr>
          <w:sz w:val="28"/>
          <w:szCs w:val="28"/>
          <w:lang w:val="sr-Cyrl-CS"/>
        </w:rPr>
        <w:t xml:space="preserve"> </w:t>
      </w:r>
      <w:r w:rsidRPr="00E03FA9">
        <w:rPr>
          <w:position w:val="-24"/>
          <w:sz w:val="28"/>
          <w:szCs w:val="28"/>
          <w:lang w:val="sr-Cyrl-CS"/>
        </w:rPr>
        <w:object w:dxaOrig="740" w:dyaOrig="620">
          <v:shape id="_x0000_i1173" type="#_x0000_t75" style="width:37.5pt;height:31.5pt" o:ole="" fillcolor="window">
            <v:imagedata r:id="rId297" o:title=""/>
          </v:shape>
          <o:OLEObject Type="Embed" ProgID="Equation.3" ShapeID="_x0000_i1173" DrawAspect="Content" ObjectID="_1619602754" r:id="rId298"/>
        </w:object>
      </w:r>
      <w:r w:rsidRPr="00E03FA9">
        <w:rPr>
          <w:sz w:val="28"/>
          <w:szCs w:val="28"/>
          <w:lang w:val="sr-Cyrl-CS"/>
        </w:rPr>
        <w:t xml:space="preserve">, </w:t>
      </w:r>
    </w:p>
    <w:p w:rsidR="009D26D2" w:rsidRPr="00E03FA9" w:rsidRDefault="009D26D2" w:rsidP="00F243BE">
      <w:pPr>
        <w:tabs>
          <w:tab w:val="left" w:pos="993"/>
        </w:tabs>
        <w:spacing w:line="276" w:lineRule="auto"/>
        <w:jc w:val="both"/>
        <w:rPr>
          <w:sz w:val="28"/>
          <w:szCs w:val="28"/>
          <w:lang w:val="sr-Cyrl-CS"/>
        </w:rPr>
      </w:pPr>
      <w:r w:rsidRPr="00E03FA9">
        <w:rPr>
          <w:sz w:val="28"/>
          <w:szCs w:val="28"/>
          <w:lang w:val="sr-Cyrl-CS"/>
        </w:rPr>
        <w:t xml:space="preserve">мұндағы, </w:t>
      </w:r>
      <w:r w:rsidRPr="00E03FA9">
        <w:rPr>
          <w:position w:val="-10"/>
          <w:sz w:val="28"/>
          <w:szCs w:val="28"/>
          <w:lang w:val="sr-Cyrl-CS"/>
        </w:rPr>
        <w:object w:dxaOrig="320" w:dyaOrig="320">
          <v:shape id="_x0000_i1174" type="#_x0000_t75" style="width:16.5pt;height:16.5pt" o:ole="" fillcolor="window">
            <v:imagedata r:id="rId299" o:title=""/>
          </v:shape>
          <o:OLEObject Type="Embed" ProgID="Equation.3" ShapeID="_x0000_i1174" DrawAspect="Content" ObjectID="_1619602755" r:id="rId300"/>
        </w:object>
      </w:r>
      <w:r w:rsidRPr="00E03FA9">
        <w:rPr>
          <w:sz w:val="28"/>
          <w:szCs w:val="28"/>
          <w:lang w:val="sr-Cyrl-CS"/>
        </w:rPr>
        <w:t xml:space="preserve">- зарядталған сызықтың   ұзындығы </w:t>
      </w:r>
      <w:r w:rsidRPr="00E03FA9">
        <w:rPr>
          <w:position w:val="-6"/>
          <w:sz w:val="28"/>
          <w:szCs w:val="28"/>
          <w:lang w:val="sr-Cyrl-CS"/>
        </w:rPr>
        <w:object w:dxaOrig="279" w:dyaOrig="279">
          <v:shape id="_x0000_i1175" type="#_x0000_t75" style="width:13.5pt;height:13.5pt" o:ole="" fillcolor="window">
            <v:imagedata r:id="rId301" o:title=""/>
          </v:shape>
          <o:OLEObject Type="Embed" ProgID="Equation.3" ShapeID="_x0000_i1175" DrawAspect="Content" ObjectID="_1619602756" r:id="rId302"/>
        </w:object>
      </w:r>
      <w:r w:rsidRPr="00E03FA9">
        <w:rPr>
          <w:sz w:val="28"/>
          <w:szCs w:val="28"/>
          <w:lang w:val="sr-Cyrl-CS"/>
        </w:rPr>
        <w:t xml:space="preserve"> элементар бөлігінің заряды.</w:t>
      </w:r>
    </w:p>
    <w:p w:rsidR="009D26D2" w:rsidRPr="00E03FA9" w:rsidRDefault="009D26D2" w:rsidP="00F243BE">
      <w:pPr>
        <w:tabs>
          <w:tab w:val="left" w:pos="993"/>
        </w:tabs>
        <w:spacing w:line="276" w:lineRule="auto"/>
        <w:ind w:firstLine="567"/>
        <w:jc w:val="both"/>
        <w:rPr>
          <w:sz w:val="28"/>
          <w:szCs w:val="28"/>
          <w:lang w:val="sr-Cyrl-CS"/>
        </w:rPr>
      </w:pPr>
    </w:p>
    <w:p w:rsidR="009D26D2" w:rsidRPr="00E03FA9" w:rsidRDefault="009D26D2" w:rsidP="00F243BE">
      <w:pPr>
        <w:tabs>
          <w:tab w:val="left" w:pos="993"/>
        </w:tabs>
        <w:spacing w:line="276" w:lineRule="auto"/>
        <w:ind w:firstLine="567"/>
        <w:jc w:val="center"/>
        <w:rPr>
          <w:b/>
          <w:sz w:val="28"/>
          <w:szCs w:val="28"/>
          <w:lang w:val="sr-Cyrl-CS"/>
        </w:rPr>
      </w:pPr>
      <w:r w:rsidRPr="00E03FA9">
        <w:rPr>
          <w:b/>
          <w:sz w:val="28"/>
          <w:szCs w:val="28"/>
          <w:lang w:val="sr-Cyrl-CS"/>
        </w:rPr>
        <w:t xml:space="preserve"> Электр өрісінің кернеулігі.</w:t>
      </w:r>
    </w:p>
    <w:p w:rsidR="009D26D2" w:rsidRPr="00E03FA9" w:rsidRDefault="009D26D2" w:rsidP="00F243BE">
      <w:pPr>
        <w:tabs>
          <w:tab w:val="left" w:pos="993"/>
        </w:tabs>
        <w:spacing w:line="276" w:lineRule="auto"/>
        <w:ind w:firstLine="567"/>
        <w:jc w:val="both"/>
        <w:rPr>
          <w:sz w:val="28"/>
          <w:szCs w:val="28"/>
          <w:lang w:val="sr-Cyrl-CS"/>
        </w:rPr>
      </w:pPr>
      <w:r w:rsidRPr="00E03FA9">
        <w:rPr>
          <w:sz w:val="28"/>
          <w:szCs w:val="28"/>
          <w:lang w:val="sr-Cyrl-CS"/>
        </w:rPr>
        <w:t>Электростатикалық өріс дегеніміз қозғалмайтын электр зарядының жасайтын өрісі.</w:t>
      </w:r>
    </w:p>
    <w:p w:rsidR="009D26D2" w:rsidRPr="00E03FA9" w:rsidRDefault="009D26D2" w:rsidP="00F243BE">
      <w:pPr>
        <w:tabs>
          <w:tab w:val="left" w:pos="993"/>
        </w:tabs>
        <w:spacing w:line="276" w:lineRule="auto"/>
        <w:ind w:firstLine="567"/>
        <w:jc w:val="both"/>
        <w:rPr>
          <w:sz w:val="28"/>
          <w:szCs w:val="28"/>
          <w:lang w:val="sr-Cyrl-CS"/>
        </w:rPr>
      </w:pPr>
      <w:r w:rsidRPr="00E03FA9">
        <w:rPr>
          <w:sz w:val="28"/>
          <w:szCs w:val="28"/>
          <w:lang w:val="sr-Cyrl-CS"/>
        </w:rPr>
        <w:t xml:space="preserve">Электростатикалық өріс екі шамамен сипатталады: </w:t>
      </w:r>
      <w:r w:rsidRPr="00E03FA9">
        <w:rPr>
          <w:b/>
          <w:sz w:val="28"/>
          <w:szCs w:val="28"/>
          <w:lang w:val="sr-Cyrl-CS"/>
        </w:rPr>
        <w:t xml:space="preserve">потенциалмен </w:t>
      </w:r>
      <w:r w:rsidRPr="00E03FA9">
        <w:rPr>
          <w:sz w:val="28"/>
          <w:szCs w:val="28"/>
          <w:lang w:val="sr-Cyrl-CS"/>
        </w:rPr>
        <w:t xml:space="preserve">(өрістің энергетикалық скаляр сипаты) және </w:t>
      </w:r>
      <w:r w:rsidRPr="00E03FA9">
        <w:rPr>
          <w:b/>
          <w:sz w:val="28"/>
          <w:szCs w:val="28"/>
          <w:lang w:val="sr-Cyrl-CS"/>
        </w:rPr>
        <w:t>кернеулікпен</w:t>
      </w:r>
      <w:r w:rsidRPr="00E03FA9">
        <w:rPr>
          <w:sz w:val="28"/>
          <w:szCs w:val="28"/>
          <w:lang w:val="sr-Cyrl-CS"/>
        </w:rPr>
        <w:t xml:space="preserve"> (өрістің күштік векторлық сипаттамасы).</w:t>
      </w:r>
    </w:p>
    <w:p w:rsidR="009D26D2" w:rsidRPr="00E03FA9" w:rsidRDefault="009D26D2" w:rsidP="00F243BE">
      <w:pPr>
        <w:tabs>
          <w:tab w:val="left" w:pos="993"/>
        </w:tabs>
        <w:spacing w:line="276" w:lineRule="auto"/>
        <w:ind w:firstLine="567"/>
        <w:jc w:val="both"/>
        <w:rPr>
          <w:sz w:val="28"/>
          <w:szCs w:val="28"/>
          <w:lang w:val="sr-Cyrl-CS"/>
        </w:rPr>
      </w:pPr>
      <w:r w:rsidRPr="00E03FA9">
        <w:rPr>
          <w:b/>
          <w:sz w:val="28"/>
          <w:szCs w:val="28"/>
          <w:lang w:val="sr-Cyrl-CS"/>
        </w:rPr>
        <w:t>Электростатикалық өріс кернеулігі</w:t>
      </w:r>
      <w:r w:rsidRPr="00E03FA9">
        <w:rPr>
          <w:sz w:val="28"/>
          <w:szCs w:val="28"/>
          <w:lang w:val="sr-Cyrl-CS"/>
        </w:rPr>
        <w:t xml:space="preserve"> – өрістің берілген нүктесіне қойылған бірлік оң </w:t>
      </w:r>
      <w:r w:rsidRPr="00E03FA9">
        <w:rPr>
          <w:position w:val="-12"/>
          <w:sz w:val="28"/>
          <w:szCs w:val="28"/>
          <w:lang w:val="sr-Cyrl-CS"/>
        </w:rPr>
        <w:object w:dxaOrig="279" w:dyaOrig="360">
          <v:shape id="_x0000_i1176" type="#_x0000_t75" style="width:13.5pt;height:18pt" o:ole="" fillcolor="window">
            <v:imagedata r:id="rId303" o:title=""/>
          </v:shape>
          <o:OLEObject Type="Embed" ProgID="Equation.3" ShapeID="_x0000_i1176" DrawAspect="Content" ObjectID="_1619602757" r:id="rId304"/>
        </w:object>
      </w:r>
      <w:r w:rsidRPr="00E03FA9">
        <w:rPr>
          <w:sz w:val="28"/>
          <w:szCs w:val="28"/>
          <w:lang w:val="sr-Cyrl-CS"/>
        </w:rPr>
        <w:t xml:space="preserve"> зарядқа әсер ететін күшпен анықталатын векторлық шама</w:t>
      </w:r>
    </w:p>
    <w:p w:rsidR="009D26D2" w:rsidRPr="00E03FA9" w:rsidRDefault="009D26D2" w:rsidP="00F243BE">
      <w:pPr>
        <w:tabs>
          <w:tab w:val="left" w:pos="993"/>
        </w:tabs>
        <w:spacing w:line="276" w:lineRule="auto"/>
        <w:ind w:firstLine="567"/>
        <w:jc w:val="center"/>
        <w:rPr>
          <w:sz w:val="28"/>
          <w:szCs w:val="28"/>
          <w:lang w:val="sr-Cyrl-CS"/>
        </w:rPr>
      </w:pPr>
      <w:r w:rsidRPr="00E03FA9">
        <w:rPr>
          <w:position w:val="-30"/>
          <w:sz w:val="28"/>
          <w:szCs w:val="28"/>
          <w:lang w:val="sr-Cyrl-CS"/>
        </w:rPr>
        <w:object w:dxaOrig="780" w:dyaOrig="720">
          <v:shape id="_x0000_i1177" type="#_x0000_t75" style="width:39pt;height:37.5pt" o:ole="" fillcolor="window">
            <v:imagedata r:id="rId305" o:title=""/>
          </v:shape>
          <o:OLEObject Type="Embed" ProgID="Equation.3" ShapeID="_x0000_i1177" DrawAspect="Content" ObjectID="_1619602758" r:id="rId306"/>
        </w:object>
      </w:r>
    </w:p>
    <w:p w:rsidR="009D26D2" w:rsidRPr="00E03FA9" w:rsidRDefault="009D26D2" w:rsidP="00F243BE">
      <w:pPr>
        <w:tabs>
          <w:tab w:val="left" w:pos="993"/>
        </w:tabs>
        <w:spacing w:line="276" w:lineRule="auto"/>
        <w:ind w:firstLine="567"/>
        <w:jc w:val="both"/>
        <w:rPr>
          <w:sz w:val="28"/>
          <w:szCs w:val="28"/>
          <w:lang w:val="sr-Cyrl-CS"/>
        </w:rPr>
      </w:pPr>
      <w:r w:rsidRPr="00E03FA9">
        <w:rPr>
          <w:b/>
          <w:sz w:val="28"/>
          <w:szCs w:val="28"/>
          <w:lang w:val="sr-Cyrl-CS"/>
        </w:rPr>
        <w:t>Электростатикалық өрістің кернеулігінің өлшем бірлігі</w:t>
      </w:r>
      <w:r w:rsidRPr="00E03FA9">
        <w:rPr>
          <w:sz w:val="28"/>
          <w:szCs w:val="28"/>
          <w:lang w:val="sr-Cyrl-CS"/>
        </w:rPr>
        <w:t xml:space="preserve"> – Ньютон /Кулон (Н/Кл); 1 Н/Кл=1 В/м, мұндағы В (вольт) – электр өрісінің потенциалының өлшем бірлігі.</w:t>
      </w:r>
    </w:p>
    <w:p w:rsidR="009D26D2" w:rsidRPr="00E03FA9" w:rsidRDefault="009D26D2" w:rsidP="00F243BE">
      <w:pPr>
        <w:tabs>
          <w:tab w:val="left" w:pos="993"/>
        </w:tabs>
        <w:spacing w:line="276" w:lineRule="auto"/>
        <w:ind w:firstLine="567"/>
        <w:jc w:val="both"/>
        <w:rPr>
          <w:sz w:val="28"/>
          <w:szCs w:val="28"/>
          <w:lang w:val="sr-Cyrl-CS"/>
        </w:rPr>
      </w:pPr>
      <w:r w:rsidRPr="00E03FA9">
        <w:rPr>
          <w:sz w:val="28"/>
          <w:szCs w:val="28"/>
          <w:lang w:val="sr-Cyrl-CS"/>
        </w:rPr>
        <w:t xml:space="preserve">Вакуумдағы </w:t>
      </w:r>
      <w:r w:rsidRPr="00E03FA9">
        <w:rPr>
          <w:b/>
          <w:sz w:val="28"/>
          <w:szCs w:val="28"/>
          <w:lang w:val="sr-Cyrl-CS"/>
        </w:rPr>
        <w:t>нүктелік зарядтың кернеулігі</w:t>
      </w:r>
      <w:r w:rsidRPr="00E03FA9">
        <w:rPr>
          <w:sz w:val="28"/>
          <w:szCs w:val="28"/>
          <w:lang w:val="sr-Cyrl-CS"/>
        </w:rPr>
        <w:t xml:space="preserve"> (және диэлектриктегі).</w:t>
      </w:r>
    </w:p>
    <w:p w:rsidR="009D26D2" w:rsidRPr="00E03FA9" w:rsidRDefault="009D26D2" w:rsidP="00F243BE">
      <w:pPr>
        <w:tabs>
          <w:tab w:val="left" w:pos="993"/>
        </w:tabs>
        <w:spacing w:line="276" w:lineRule="auto"/>
        <w:ind w:firstLine="567"/>
        <w:jc w:val="center"/>
        <w:rPr>
          <w:sz w:val="28"/>
          <w:szCs w:val="28"/>
          <w:lang w:val="sr-Cyrl-CS"/>
        </w:rPr>
      </w:pPr>
      <w:r w:rsidRPr="00E03FA9">
        <w:rPr>
          <w:position w:val="-30"/>
          <w:sz w:val="28"/>
          <w:szCs w:val="28"/>
          <w:lang w:val="en-US"/>
        </w:rPr>
        <w:object w:dxaOrig="1500" w:dyaOrig="680">
          <v:shape id="_x0000_i1178" type="#_x0000_t75" style="width:75pt;height:34.5pt" o:ole="" fillcolor="window">
            <v:imagedata r:id="rId307" o:title=""/>
          </v:shape>
          <o:OLEObject Type="Embed" ProgID="Equation.3" ShapeID="_x0000_i1178" DrawAspect="Content" ObjectID="_1619602759" r:id="rId308"/>
        </w:object>
      </w:r>
      <w:r w:rsidRPr="00E03FA9">
        <w:rPr>
          <w:sz w:val="28"/>
          <w:szCs w:val="28"/>
          <w:lang w:val="sr-Cyrl-CS"/>
        </w:rPr>
        <w:t xml:space="preserve">   (</w:t>
      </w:r>
      <w:r w:rsidRPr="00E03FA9">
        <w:rPr>
          <w:position w:val="-30"/>
          <w:sz w:val="28"/>
          <w:szCs w:val="28"/>
          <w:lang w:val="en-US"/>
        </w:rPr>
        <w:object w:dxaOrig="1620" w:dyaOrig="680">
          <v:shape id="_x0000_i1179" type="#_x0000_t75" style="width:81pt;height:34.5pt" o:ole="" fillcolor="window">
            <v:imagedata r:id="rId309" o:title=""/>
          </v:shape>
          <o:OLEObject Type="Embed" ProgID="Equation.3" ShapeID="_x0000_i1179" DrawAspect="Content" ObjectID="_1619602760" r:id="rId310"/>
        </w:object>
      </w:r>
      <w:r w:rsidRPr="00E03FA9">
        <w:rPr>
          <w:sz w:val="28"/>
          <w:szCs w:val="28"/>
          <w:lang w:val="sr-Cyrl-CS"/>
        </w:rPr>
        <w:t>)</w:t>
      </w:r>
    </w:p>
    <w:p w:rsidR="009D26D2" w:rsidRPr="00E03FA9" w:rsidRDefault="009D26D2" w:rsidP="00F243BE">
      <w:pPr>
        <w:tabs>
          <w:tab w:val="left" w:pos="993"/>
        </w:tabs>
        <w:spacing w:line="276" w:lineRule="auto"/>
        <w:jc w:val="both"/>
        <w:rPr>
          <w:sz w:val="28"/>
          <w:szCs w:val="28"/>
          <w:lang w:val="sr-Cyrl-CS"/>
        </w:rPr>
      </w:pPr>
      <w:r w:rsidRPr="00E03FA9">
        <w:rPr>
          <w:sz w:val="28"/>
          <w:szCs w:val="28"/>
          <w:lang w:val="sr-Cyrl-CS"/>
        </w:rPr>
        <w:t xml:space="preserve">мұндағы </w:t>
      </w:r>
      <w:r w:rsidRPr="00E03FA9">
        <w:rPr>
          <w:position w:val="-4"/>
          <w:sz w:val="28"/>
          <w:szCs w:val="28"/>
          <w:lang w:val="sr-Cyrl-CS"/>
        </w:rPr>
        <w:object w:dxaOrig="200" w:dyaOrig="260">
          <v:shape id="_x0000_i1180" type="#_x0000_t75" style="width:10.5pt;height:13.5pt" o:ole="" fillcolor="window">
            <v:imagedata r:id="rId311" o:title=""/>
          </v:shape>
          <o:OLEObject Type="Embed" ProgID="Equation.3" ShapeID="_x0000_i1180" DrawAspect="Content" ObjectID="_1619602761" r:id="rId312"/>
        </w:object>
      </w:r>
      <w:r w:rsidRPr="00E03FA9">
        <w:rPr>
          <w:sz w:val="28"/>
          <w:szCs w:val="28"/>
          <w:lang w:val="sr-Cyrl-CS"/>
        </w:rPr>
        <w:t>- өрістің берілген нүктесін зарядпен қосатын радиус – вектор.</w:t>
      </w:r>
    </w:p>
    <w:p w:rsidR="009D26D2" w:rsidRPr="00E03FA9" w:rsidRDefault="009D26D2" w:rsidP="00F243BE">
      <w:pPr>
        <w:tabs>
          <w:tab w:val="left" w:pos="993"/>
        </w:tabs>
        <w:spacing w:line="276" w:lineRule="auto"/>
        <w:ind w:firstLine="567"/>
        <w:jc w:val="both"/>
        <w:rPr>
          <w:sz w:val="28"/>
          <w:szCs w:val="28"/>
          <w:lang w:val="sr-Cyrl-CS"/>
        </w:rPr>
      </w:pPr>
      <w:r w:rsidRPr="00E03FA9">
        <w:rPr>
          <w:sz w:val="28"/>
          <w:szCs w:val="28"/>
          <w:lang w:val="sr-Cyrl-CS"/>
        </w:rPr>
        <w:t xml:space="preserve">Скаляр түрде </w:t>
      </w:r>
    </w:p>
    <w:p w:rsidR="009D26D2" w:rsidRPr="00E03FA9" w:rsidRDefault="009D26D2" w:rsidP="00F243BE">
      <w:pPr>
        <w:tabs>
          <w:tab w:val="left" w:pos="993"/>
        </w:tabs>
        <w:spacing w:line="276" w:lineRule="auto"/>
        <w:ind w:firstLine="567"/>
        <w:jc w:val="center"/>
        <w:rPr>
          <w:sz w:val="28"/>
          <w:szCs w:val="28"/>
          <w:lang w:val="sr-Cyrl-CS"/>
        </w:rPr>
      </w:pPr>
      <w:r w:rsidRPr="00E03FA9">
        <w:rPr>
          <w:position w:val="-30"/>
          <w:sz w:val="28"/>
          <w:szCs w:val="28"/>
          <w:lang w:val="en-US"/>
        </w:rPr>
        <w:object w:dxaOrig="1300" w:dyaOrig="680">
          <v:shape id="_x0000_i1181" type="#_x0000_t75" style="width:64.5pt;height:34.5pt" o:ole="" fillcolor="window">
            <v:imagedata r:id="rId313" o:title=""/>
          </v:shape>
          <o:OLEObject Type="Embed" ProgID="Equation.3" ShapeID="_x0000_i1181" DrawAspect="Content" ObjectID="_1619602762" r:id="rId314"/>
        </w:object>
      </w:r>
      <w:r w:rsidRPr="00E03FA9">
        <w:rPr>
          <w:sz w:val="28"/>
          <w:szCs w:val="28"/>
          <w:lang w:val="sr-Cyrl-CS"/>
        </w:rPr>
        <w:t xml:space="preserve">    </w:t>
      </w:r>
      <w:r w:rsidRPr="00E03FA9">
        <w:rPr>
          <w:position w:val="-36"/>
          <w:sz w:val="28"/>
          <w:szCs w:val="28"/>
          <w:lang w:val="en-US"/>
        </w:rPr>
        <w:object w:dxaOrig="1860" w:dyaOrig="859">
          <v:shape id="_x0000_i1182" type="#_x0000_t75" style="width:93pt;height:43.5pt" o:ole="" fillcolor="window">
            <v:imagedata r:id="rId315" o:title=""/>
          </v:shape>
          <o:OLEObject Type="Embed" ProgID="Equation.3" ShapeID="_x0000_i1182" DrawAspect="Content" ObjectID="_1619602763" r:id="rId316"/>
        </w:object>
      </w:r>
    </w:p>
    <w:p w:rsidR="009D26D2" w:rsidRPr="00E03FA9" w:rsidRDefault="009D26D2" w:rsidP="00F243BE">
      <w:pPr>
        <w:tabs>
          <w:tab w:val="left" w:pos="993"/>
        </w:tabs>
        <w:spacing w:line="276" w:lineRule="auto"/>
        <w:ind w:firstLine="567"/>
        <w:jc w:val="both"/>
        <w:rPr>
          <w:sz w:val="28"/>
          <w:szCs w:val="28"/>
          <w:lang w:val="sr-Cyrl-CS"/>
        </w:rPr>
      </w:pPr>
      <w:r w:rsidRPr="00E03FA9">
        <w:rPr>
          <w:position w:val="-4"/>
          <w:sz w:val="28"/>
          <w:szCs w:val="28"/>
          <w:lang w:val="en-US"/>
        </w:rPr>
        <w:object w:dxaOrig="240" w:dyaOrig="300">
          <v:shape id="_x0000_i1183" type="#_x0000_t75" style="width:12pt;height:15pt" o:ole="" fillcolor="window">
            <v:imagedata r:id="rId317" o:title=""/>
          </v:shape>
          <o:OLEObject Type="Embed" ProgID="Equation.3" ShapeID="_x0000_i1183" DrawAspect="Content" ObjectID="_1619602764" r:id="rId318"/>
        </w:object>
      </w:r>
      <w:r w:rsidRPr="00E03FA9">
        <w:rPr>
          <w:sz w:val="28"/>
          <w:szCs w:val="28"/>
          <w:lang w:val="sr-Cyrl-CS"/>
        </w:rPr>
        <w:t xml:space="preserve"> </w:t>
      </w:r>
      <w:r w:rsidRPr="00E03FA9">
        <w:rPr>
          <w:b/>
          <w:sz w:val="28"/>
          <w:szCs w:val="28"/>
          <w:lang w:val="sr-Cyrl-CS"/>
        </w:rPr>
        <w:t>векторының бағыты</w:t>
      </w:r>
      <w:r w:rsidRPr="00E03FA9">
        <w:rPr>
          <w:sz w:val="28"/>
          <w:szCs w:val="28"/>
          <w:lang w:val="sr-Cyrl-CS"/>
        </w:rPr>
        <w:t xml:space="preserve"> оң зарядқа әсер ететін күштің бағытымен дәл келеді. </w:t>
      </w:r>
    </w:p>
    <w:p w:rsidR="009D26D2" w:rsidRPr="00E03FA9" w:rsidRDefault="009D26D2" w:rsidP="009D26D2">
      <w:pPr>
        <w:tabs>
          <w:tab w:val="left" w:pos="993"/>
        </w:tabs>
        <w:spacing w:after="200" w:line="276" w:lineRule="auto"/>
        <w:ind w:firstLine="567"/>
        <w:jc w:val="both"/>
        <w:rPr>
          <w:sz w:val="28"/>
          <w:szCs w:val="28"/>
          <w:lang w:val="sr-Cyrl-CS"/>
        </w:rPr>
      </w:pPr>
      <w:r w:rsidRPr="00E03FA9">
        <w:rPr>
          <w:noProof/>
          <w:sz w:val="28"/>
          <w:szCs w:val="28"/>
        </w:rPr>
        <mc:AlternateContent>
          <mc:Choice Requires="wpc">
            <w:drawing>
              <wp:anchor distT="0" distB="0" distL="114300" distR="114300" simplePos="0" relativeHeight="251664384" behindDoc="0" locked="0" layoutInCell="1" allowOverlap="0" wp14:anchorId="5DE239DA" wp14:editId="4AD235D7">
                <wp:simplePos x="0" y="0"/>
                <wp:positionH relativeFrom="column">
                  <wp:posOffset>3837305</wp:posOffset>
                </wp:positionH>
                <wp:positionV relativeFrom="paragraph">
                  <wp:posOffset>42545</wp:posOffset>
                </wp:positionV>
                <wp:extent cx="2209800" cy="1828800"/>
                <wp:effectExtent l="4445" t="0" r="0" b="635"/>
                <wp:wrapSquare wrapText="left"/>
                <wp:docPr id="575" name="Полотно 57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561" name="Group 158"/>
                        <wpg:cNvGrpSpPr>
                          <a:grpSpLocks/>
                        </wpg:cNvGrpSpPr>
                        <wpg:grpSpPr bwMode="auto">
                          <a:xfrm>
                            <a:off x="76085" y="228805"/>
                            <a:ext cx="1720684" cy="1257197"/>
                            <a:chOff x="2528" y="1682"/>
                            <a:chExt cx="1421" cy="989"/>
                          </a:xfrm>
                        </wpg:grpSpPr>
                        <wps:wsp>
                          <wps:cNvPr id="562" name="Freeform 159"/>
                          <wps:cNvSpPr>
                            <a:spLocks/>
                          </wps:cNvSpPr>
                          <wps:spPr bwMode="auto">
                            <a:xfrm>
                              <a:off x="2597" y="1884"/>
                              <a:ext cx="1352" cy="301"/>
                            </a:xfrm>
                            <a:custGeom>
                              <a:avLst/>
                              <a:gdLst>
                                <a:gd name="T0" fmla="*/ 0 w 1738"/>
                                <a:gd name="T1" fmla="*/ 10 h 416"/>
                                <a:gd name="T2" fmla="*/ 541 w 1738"/>
                                <a:gd name="T3" fmla="*/ 38 h 416"/>
                                <a:gd name="T4" fmla="*/ 1025 w 1738"/>
                                <a:gd name="T5" fmla="*/ 238 h 416"/>
                                <a:gd name="T6" fmla="*/ 1738 w 1738"/>
                                <a:gd name="T7" fmla="*/ 416 h 416"/>
                              </a:gdLst>
                              <a:ahLst/>
                              <a:cxnLst>
                                <a:cxn ang="0">
                                  <a:pos x="T0" y="T1"/>
                                </a:cxn>
                                <a:cxn ang="0">
                                  <a:pos x="T2" y="T3"/>
                                </a:cxn>
                                <a:cxn ang="0">
                                  <a:pos x="T4" y="T5"/>
                                </a:cxn>
                                <a:cxn ang="0">
                                  <a:pos x="T6" y="T7"/>
                                </a:cxn>
                              </a:cxnLst>
                              <a:rect l="0" t="0" r="r" b="b"/>
                              <a:pathLst>
                                <a:path w="1738" h="416">
                                  <a:moveTo>
                                    <a:pt x="0" y="10"/>
                                  </a:moveTo>
                                  <a:cubicBezTo>
                                    <a:pt x="90" y="15"/>
                                    <a:pt x="370" y="0"/>
                                    <a:pt x="541" y="38"/>
                                  </a:cubicBezTo>
                                  <a:cubicBezTo>
                                    <a:pt x="712" y="76"/>
                                    <a:pt x="825" y="175"/>
                                    <a:pt x="1025" y="238"/>
                                  </a:cubicBezTo>
                                  <a:cubicBezTo>
                                    <a:pt x="1225" y="301"/>
                                    <a:pt x="1589" y="379"/>
                                    <a:pt x="1738" y="416"/>
                                  </a:cubicBezTo>
                                </a:path>
                              </a:pathLst>
                            </a:custGeom>
                            <a:noFill/>
                            <a:ln w="9525">
                              <a:solidFill>
                                <a:srgbClr val="000000"/>
                              </a:solidFill>
                              <a:round/>
                              <a:headEnd/>
                              <a:tailEnd type="stealth" w="med" len="lg"/>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3" name="Freeform 160"/>
                          <wps:cNvSpPr>
                            <a:spLocks/>
                          </wps:cNvSpPr>
                          <wps:spPr bwMode="auto">
                            <a:xfrm>
                              <a:off x="2607" y="2038"/>
                              <a:ext cx="1325" cy="234"/>
                            </a:xfrm>
                            <a:custGeom>
                              <a:avLst/>
                              <a:gdLst>
                                <a:gd name="T0" fmla="*/ 0 w 1703"/>
                                <a:gd name="T1" fmla="*/ 1 h 322"/>
                                <a:gd name="T2" fmla="*/ 491 w 1703"/>
                                <a:gd name="T3" fmla="*/ 30 h 322"/>
                                <a:gd name="T4" fmla="*/ 941 w 1703"/>
                                <a:gd name="T5" fmla="*/ 179 h 322"/>
                                <a:gd name="T6" fmla="*/ 1703 w 1703"/>
                                <a:gd name="T7" fmla="*/ 322 h 322"/>
                              </a:gdLst>
                              <a:ahLst/>
                              <a:cxnLst>
                                <a:cxn ang="0">
                                  <a:pos x="T0" y="T1"/>
                                </a:cxn>
                                <a:cxn ang="0">
                                  <a:pos x="T2" y="T3"/>
                                </a:cxn>
                                <a:cxn ang="0">
                                  <a:pos x="T4" y="T5"/>
                                </a:cxn>
                                <a:cxn ang="0">
                                  <a:pos x="T6" y="T7"/>
                                </a:cxn>
                              </a:cxnLst>
                              <a:rect l="0" t="0" r="r" b="b"/>
                              <a:pathLst>
                                <a:path w="1703" h="322">
                                  <a:moveTo>
                                    <a:pt x="0" y="1"/>
                                  </a:moveTo>
                                  <a:cubicBezTo>
                                    <a:pt x="82" y="6"/>
                                    <a:pt x="334" y="0"/>
                                    <a:pt x="491" y="30"/>
                                  </a:cubicBezTo>
                                  <a:cubicBezTo>
                                    <a:pt x="648" y="60"/>
                                    <a:pt x="739" y="130"/>
                                    <a:pt x="941" y="179"/>
                                  </a:cubicBezTo>
                                  <a:cubicBezTo>
                                    <a:pt x="1143" y="228"/>
                                    <a:pt x="1544" y="292"/>
                                    <a:pt x="1703" y="322"/>
                                  </a:cubicBezTo>
                                </a:path>
                              </a:pathLst>
                            </a:custGeom>
                            <a:noFill/>
                            <a:ln w="9525">
                              <a:solidFill>
                                <a:srgbClr val="000000"/>
                              </a:solidFill>
                              <a:round/>
                              <a:headEnd/>
                              <a:tailEnd type="stealth" w="med" len="lg"/>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4" name="Freeform 161"/>
                          <wps:cNvSpPr>
                            <a:spLocks/>
                          </wps:cNvSpPr>
                          <wps:spPr bwMode="auto">
                            <a:xfrm>
                              <a:off x="2592" y="2151"/>
                              <a:ext cx="1325" cy="234"/>
                            </a:xfrm>
                            <a:custGeom>
                              <a:avLst/>
                              <a:gdLst>
                                <a:gd name="T0" fmla="*/ 0 w 1703"/>
                                <a:gd name="T1" fmla="*/ 1 h 322"/>
                                <a:gd name="T2" fmla="*/ 491 w 1703"/>
                                <a:gd name="T3" fmla="*/ 30 h 322"/>
                                <a:gd name="T4" fmla="*/ 941 w 1703"/>
                                <a:gd name="T5" fmla="*/ 179 h 322"/>
                                <a:gd name="T6" fmla="*/ 1703 w 1703"/>
                                <a:gd name="T7" fmla="*/ 322 h 322"/>
                              </a:gdLst>
                              <a:ahLst/>
                              <a:cxnLst>
                                <a:cxn ang="0">
                                  <a:pos x="T0" y="T1"/>
                                </a:cxn>
                                <a:cxn ang="0">
                                  <a:pos x="T2" y="T3"/>
                                </a:cxn>
                                <a:cxn ang="0">
                                  <a:pos x="T4" y="T5"/>
                                </a:cxn>
                                <a:cxn ang="0">
                                  <a:pos x="T6" y="T7"/>
                                </a:cxn>
                              </a:cxnLst>
                              <a:rect l="0" t="0" r="r" b="b"/>
                              <a:pathLst>
                                <a:path w="1703" h="322">
                                  <a:moveTo>
                                    <a:pt x="0" y="1"/>
                                  </a:moveTo>
                                  <a:cubicBezTo>
                                    <a:pt x="82" y="6"/>
                                    <a:pt x="334" y="0"/>
                                    <a:pt x="491" y="30"/>
                                  </a:cubicBezTo>
                                  <a:cubicBezTo>
                                    <a:pt x="648" y="60"/>
                                    <a:pt x="739" y="130"/>
                                    <a:pt x="941" y="179"/>
                                  </a:cubicBezTo>
                                  <a:cubicBezTo>
                                    <a:pt x="1143" y="228"/>
                                    <a:pt x="1544" y="292"/>
                                    <a:pt x="1703" y="322"/>
                                  </a:cubicBezTo>
                                </a:path>
                              </a:pathLst>
                            </a:custGeom>
                            <a:noFill/>
                            <a:ln w="9525">
                              <a:solidFill>
                                <a:srgbClr val="000000"/>
                              </a:solidFill>
                              <a:round/>
                              <a:headEnd/>
                              <a:tailEnd type="stealth" w="med" len="lg"/>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5" name="Freeform 162"/>
                          <wps:cNvSpPr>
                            <a:spLocks/>
                          </wps:cNvSpPr>
                          <wps:spPr bwMode="auto">
                            <a:xfrm>
                              <a:off x="2574" y="2239"/>
                              <a:ext cx="1325" cy="234"/>
                            </a:xfrm>
                            <a:custGeom>
                              <a:avLst/>
                              <a:gdLst>
                                <a:gd name="T0" fmla="*/ 0 w 1703"/>
                                <a:gd name="T1" fmla="*/ 1 h 322"/>
                                <a:gd name="T2" fmla="*/ 491 w 1703"/>
                                <a:gd name="T3" fmla="*/ 30 h 322"/>
                                <a:gd name="T4" fmla="*/ 941 w 1703"/>
                                <a:gd name="T5" fmla="*/ 179 h 322"/>
                                <a:gd name="T6" fmla="*/ 1703 w 1703"/>
                                <a:gd name="T7" fmla="*/ 322 h 322"/>
                              </a:gdLst>
                              <a:ahLst/>
                              <a:cxnLst>
                                <a:cxn ang="0">
                                  <a:pos x="T0" y="T1"/>
                                </a:cxn>
                                <a:cxn ang="0">
                                  <a:pos x="T2" y="T3"/>
                                </a:cxn>
                                <a:cxn ang="0">
                                  <a:pos x="T4" y="T5"/>
                                </a:cxn>
                                <a:cxn ang="0">
                                  <a:pos x="T6" y="T7"/>
                                </a:cxn>
                              </a:cxnLst>
                              <a:rect l="0" t="0" r="r" b="b"/>
                              <a:pathLst>
                                <a:path w="1703" h="322">
                                  <a:moveTo>
                                    <a:pt x="0" y="1"/>
                                  </a:moveTo>
                                  <a:cubicBezTo>
                                    <a:pt x="82" y="6"/>
                                    <a:pt x="334" y="0"/>
                                    <a:pt x="491" y="30"/>
                                  </a:cubicBezTo>
                                  <a:cubicBezTo>
                                    <a:pt x="648" y="60"/>
                                    <a:pt x="739" y="130"/>
                                    <a:pt x="941" y="179"/>
                                  </a:cubicBezTo>
                                  <a:cubicBezTo>
                                    <a:pt x="1143" y="228"/>
                                    <a:pt x="1544" y="292"/>
                                    <a:pt x="1703" y="322"/>
                                  </a:cubicBezTo>
                                </a:path>
                              </a:pathLst>
                            </a:custGeom>
                            <a:noFill/>
                            <a:ln w="9525">
                              <a:solidFill>
                                <a:srgbClr val="000000"/>
                              </a:solidFill>
                              <a:round/>
                              <a:headEnd/>
                              <a:tailEnd type="stealth" w="med" len="lg"/>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6" name="Freeform 163"/>
                          <wps:cNvSpPr>
                            <a:spLocks/>
                          </wps:cNvSpPr>
                          <wps:spPr bwMode="auto">
                            <a:xfrm>
                              <a:off x="2528" y="2438"/>
                              <a:ext cx="1325" cy="233"/>
                            </a:xfrm>
                            <a:custGeom>
                              <a:avLst/>
                              <a:gdLst>
                                <a:gd name="T0" fmla="*/ 0 w 1703"/>
                                <a:gd name="T1" fmla="*/ 1 h 322"/>
                                <a:gd name="T2" fmla="*/ 491 w 1703"/>
                                <a:gd name="T3" fmla="*/ 30 h 322"/>
                                <a:gd name="T4" fmla="*/ 941 w 1703"/>
                                <a:gd name="T5" fmla="*/ 179 h 322"/>
                                <a:gd name="T6" fmla="*/ 1703 w 1703"/>
                                <a:gd name="T7" fmla="*/ 322 h 322"/>
                              </a:gdLst>
                              <a:ahLst/>
                              <a:cxnLst>
                                <a:cxn ang="0">
                                  <a:pos x="T0" y="T1"/>
                                </a:cxn>
                                <a:cxn ang="0">
                                  <a:pos x="T2" y="T3"/>
                                </a:cxn>
                                <a:cxn ang="0">
                                  <a:pos x="T4" y="T5"/>
                                </a:cxn>
                                <a:cxn ang="0">
                                  <a:pos x="T6" y="T7"/>
                                </a:cxn>
                              </a:cxnLst>
                              <a:rect l="0" t="0" r="r" b="b"/>
                              <a:pathLst>
                                <a:path w="1703" h="322">
                                  <a:moveTo>
                                    <a:pt x="0" y="1"/>
                                  </a:moveTo>
                                  <a:cubicBezTo>
                                    <a:pt x="82" y="6"/>
                                    <a:pt x="334" y="0"/>
                                    <a:pt x="491" y="30"/>
                                  </a:cubicBezTo>
                                  <a:cubicBezTo>
                                    <a:pt x="648" y="60"/>
                                    <a:pt x="739" y="130"/>
                                    <a:pt x="941" y="179"/>
                                  </a:cubicBezTo>
                                  <a:cubicBezTo>
                                    <a:pt x="1143" y="228"/>
                                    <a:pt x="1544" y="292"/>
                                    <a:pt x="1703" y="322"/>
                                  </a:cubicBezTo>
                                </a:path>
                              </a:pathLst>
                            </a:custGeom>
                            <a:noFill/>
                            <a:ln w="9525">
                              <a:solidFill>
                                <a:srgbClr val="000000"/>
                              </a:solidFill>
                              <a:round/>
                              <a:headEnd/>
                              <a:tailEnd type="stealth" w="med" len="lg"/>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7" name="Freeform 164"/>
                          <wps:cNvSpPr>
                            <a:spLocks/>
                          </wps:cNvSpPr>
                          <wps:spPr bwMode="auto">
                            <a:xfrm>
                              <a:off x="2554" y="2338"/>
                              <a:ext cx="1325" cy="234"/>
                            </a:xfrm>
                            <a:custGeom>
                              <a:avLst/>
                              <a:gdLst>
                                <a:gd name="T0" fmla="*/ 0 w 1703"/>
                                <a:gd name="T1" fmla="*/ 1 h 322"/>
                                <a:gd name="T2" fmla="*/ 491 w 1703"/>
                                <a:gd name="T3" fmla="*/ 30 h 322"/>
                                <a:gd name="T4" fmla="*/ 941 w 1703"/>
                                <a:gd name="T5" fmla="*/ 179 h 322"/>
                                <a:gd name="T6" fmla="*/ 1703 w 1703"/>
                                <a:gd name="T7" fmla="*/ 322 h 322"/>
                              </a:gdLst>
                              <a:ahLst/>
                              <a:cxnLst>
                                <a:cxn ang="0">
                                  <a:pos x="T0" y="T1"/>
                                </a:cxn>
                                <a:cxn ang="0">
                                  <a:pos x="T2" y="T3"/>
                                </a:cxn>
                                <a:cxn ang="0">
                                  <a:pos x="T4" y="T5"/>
                                </a:cxn>
                                <a:cxn ang="0">
                                  <a:pos x="T6" y="T7"/>
                                </a:cxn>
                              </a:cxnLst>
                              <a:rect l="0" t="0" r="r" b="b"/>
                              <a:pathLst>
                                <a:path w="1703" h="322">
                                  <a:moveTo>
                                    <a:pt x="0" y="1"/>
                                  </a:moveTo>
                                  <a:cubicBezTo>
                                    <a:pt x="82" y="6"/>
                                    <a:pt x="334" y="0"/>
                                    <a:pt x="491" y="30"/>
                                  </a:cubicBezTo>
                                  <a:cubicBezTo>
                                    <a:pt x="648" y="60"/>
                                    <a:pt x="739" y="130"/>
                                    <a:pt x="941" y="179"/>
                                  </a:cubicBezTo>
                                  <a:cubicBezTo>
                                    <a:pt x="1143" y="228"/>
                                    <a:pt x="1544" y="292"/>
                                    <a:pt x="1703" y="322"/>
                                  </a:cubicBezTo>
                                </a:path>
                              </a:pathLst>
                            </a:custGeom>
                            <a:noFill/>
                            <a:ln w="9525">
                              <a:solidFill>
                                <a:srgbClr val="000000"/>
                              </a:solidFill>
                              <a:round/>
                              <a:headEnd/>
                              <a:tailEnd type="stealth" w="med" len="lg"/>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8" name="Line 165"/>
                          <wps:cNvCnPr/>
                          <wps:spPr bwMode="auto">
                            <a:xfrm>
                              <a:off x="3119" y="1938"/>
                              <a:ext cx="421" cy="260"/>
                            </a:xfrm>
                            <a:prstGeom prst="line">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569" name="Line 166"/>
                          <wps:cNvCnPr/>
                          <wps:spPr bwMode="auto">
                            <a:xfrm>
                              <a:off x="2840" y="1892"/>
                              <a:ext cx="560" cy="1"/>
                            </a:xfrm>
                            <a:prstGeom prst="line">
                              <a:avLst/>
                            </a:prstGeom>
                            <a:noFill/>
                            <a:ln w="9525">
                              <a:solidFill>
                                <a:srgbClr val="000000"/>
                              </a:solidFill>
                              <a:round/>
                              <a:headEnd type="oval" w="sm" len="sm"/>
                              <a:tailEnd type="stealth" w="sm" len="med"/>
                            </a:ln>
                            <a:extLst>
                              <a:ext uri="{909E8E84-426E-40DD-AFC4-6F175D3DCCD1}">
                                <a14:hiddenFill xmlns:a14="http://schemas.microsoft.com/office/drawing/2010/main">
                                  <a:noFill/>
                                </a14:hiddenFill>
                              </a:ext>
                            </a:extLst>
                          </wps:spPr>
                          <wps:bodyPr/>
                        </wps:wsp>
                        <wps:wsp>
                          <wps:cNvPr id="570" name="AutoShape 167"/>
                          <wps:cNvSpPr>
                            <a:spLocks noChangeArrowheads="1"/>
                          </wps:cNvSpPr>
                          <wps:spPr bwMode="auto">
                            <a:xfrm flipH="1">
                              <a:off x="3380" y="2216"/>
                              <a:ext cx="299" cy="325"/>
                            </a:xfrm>
                            <a:prstGeom prst="parallelogram">
                              <a:avLst>
                                <a:gd name="adj" fmla="val 24569"/>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1" name="AutoShape 168"/>
                          <wps:cNvSpPr>
                            <a:spLocks noChangeArrowheads="1"/>
                          </wps:cNvSpPr>
                          <wps:spPr bwMode="auto">
                            <a:xfrm flipH="1">
                              <a:off x="2699" y="2068"/>
                              <a:ext cx="212" cy="241"/>
                            </a:xfrm>
                            <a:prstGeom prst="parallelogram">
                              <a:avLst>
                                <a:gd name="adj" fmla="val 24569"/>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2" name="Text Box 169"/>
                          <wps:cNvSpPr txBox="1">
                            <a:spLocks noChangeArrowheads="1"/>
                          </wps:cNvSpPr>
                          <wps:spPr bwMode="auto">
                            <a:xfrm>
                              <a:off x="3260" y="1682"/>
                              <a:ext cx="395" cy="335"/>
                            </a:xfrm>
                            <a:prstGeom prst="rect">
                              <a:avLst/>
                            </a:prstGeom>
                            <a:noFill/>
                            <a:ln>
                              <a:noFill/>
                            </a:ln>
                            <a:extLst>
                              <a:ext uri="{909E8E84-426E-40DD-AFC4-6F175D3DCCD1}">
                                <a14:hiddenFill xmlns:a14="http://schemas.microsoft.com/office/drawing/2010/main">
                                  <a:solidFill>
                                    <a:srgbClr val="FFFFFF">
                                      <a:alpha val="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47B46" w:rsidRPr="00516645" w:rsidRDefault="00E47B46" w:rsidP="009D26D2">
                                <w:pPr>
                                  <w:rPr>
                                    <w:i/>
                                  </w:rPr>
                                </w:pPr>
                                <w:r w:rsidRPr="00516645">
                                  <w:rPr>
                                    <w:i/>
                                    <w:position w:val="-4"/>
                                  </w:rPr>
                                  <w:object w:dxaOrig="220" w:dyaOrig="320">
                                    <v:shape id="_x0000_i1328" type="#_x0000_t75" style="width:10.5pt;height:16.5pt" o:ole="">
                                      <v:imagedata r:id="rId319" o:title=""/>
                                    </v:shape>
                                    <o:OLEObject Type="Embed" ProgID="Equation.3" ShapeID="_x0000_i1328" DrawAspect="Content" ObjectID="_1619602908" r:id="rId320"/>
                                  </w:object>
                                </w:r>
                              </w:p>
                            </w:txbxContent>
                          </wps:txbx>
                          <wps:bodyPr rot="0" vert="horz" wrap="square" lIns="91440" tIns="45720" rIns="91440" bIns="45720" anchor="t" anchorCtr="0" upright="1">
                            <a:noAutofit/>
                          </wps:bodyPr>
                        </wps:wsp>
                        <wps:wsp>
                          <wps:cNvPr id="573" name="Text Box 170"/>
                          <wps:cNvSpPr txBox="1">
                            <a:spLocks noChangeArrowheads="1"/>
                          </wps:cNvSpPr>
                          <wps:spPr bwMode="auto">
                            <a:xfrm>
                              <a:off x="3400" y="1828"/>
                              <a:ext cx="396" cy="335"/>
                            </a:xfrm>
                            <a:prstGeom prst="rect">
                              <a:avLst/>
                            </a:prstGeom>
                            <a:noFill/>
                            <a:ln>
                              <a:noFill/>
                            </a:ln>
                            <a:extLst>
                              <a:ext uri="{909E8E84-426E-40DD-AFC4-6F175D3DCCD1}">
                                <a14:hiddenFill xmlns:a14="http://schemas.microsoft.com/office/drawing/2010/main">
                                  <a:solidFill>
                                    <a:srgbClr val="FFFFFF">
                                      <a:alpha val="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47B46" w:rsidRPr="00516645" w:rsidRDefault="00E47B46" w:rsidP="009D26D2">
                                <w:pPr>
                                  <w:rPr>
                                    <w:i/>
                                  </w:rPr>
                                </w:pPr>
                                <w:r w:rsidRPr="00516645">
                                  <w:rPr>
                                    <w:i/>
                                    <w:position w:val="-4"/>
                                  </w:rPr>
                                  <w:object w:dxaOrig="220" w:dyaOrig="320">
                                    <v:shape id="_x0000_i1329" type="#_x0000_t75" style="width:10.5pt;height:16.5pt" o:ole="">
                                      <v:imagedata r:id="rId321" o:title=""/>
                                    </v:shape>
                                    <o:OLEObject Type="Embed" ProgID="Equation.3" ShapeID="_x0000_i1329" DrawAspect="Content" ObjectID="_1619602909" r:id="rId322"/>
                                  </w:object>
                                </w:r>
                              </w:p>
                            </w:txbxContent>
                          </wps:txbx>
                          <wps:bodyPr rot="0" vert="horz" wrap="square" lIns="91440" tIns="45720" rIns="91440" bIns="45720" anchor="t" anchorCtr="0" upright="1">
                            <a:noAutofit/>
                          </wps:bodyPr>
                        </wps:wsp>
                      </wpg:wgp>
                      <wps:wsp>
                        <wps:cNvPr id="574" name="Text Box 171"/>
                        <wps:cNvSpPr txBox="1">
                          <a:spLocks noChangeArrowheads="1"/>
                        </wps:cNvSpPr>
                        <wps:spPr bwMode="auto">
                          <a:xfrm>
                            <a:off x="228254" y="1467140"/>
                            <a:ext cx="686434" cy="34279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47B46" w:rsidRPr="008F1FCD" w:rsidRDefault="00E47B46" w:rsidP="009D26D2">
                              <w:pPr>
                                <w:rPr>
                                  <w:lang w:val="kk-KZ"/>
                                </w:rPr>
                              </w:pPr>
                              <w:r>
                                <w:rPr>
                                  <w:lang w:val="kk-KZ"/>
                                </w:rPr>
                                <w:t>а-сурет</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id="Полотно 575" o:spid="_x0000_s1124" editas="canvas" style="position:absolute;left:0;text-align:left;margin-left:302.15pt;margin-top:3.35pt;width:174pt;height:2in;z-index:251664384" coordsize="22098,182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" o:allowoverlap="f">
                <v:shape id="_x0000_s1125" type="#_x0000_t75" style="position:absolute;width:22098;height:18288;visibility:visible;mso-wrap-style:square">
                  <v:fill o:detectmouseclick="t"/>
                  <v:path o:connecttype="none"/>
                </v:shape>
                <v:group id="Group 158" o:spid="_x0000_s1126" style="position:absolute;left:760;top:2288;width:17207;height:12572" coordorigin="2528,1682" coordsize="1421,9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i2HZ+xgAAANwA&#10;AAAPAAAAAAAAAAAAAAAAAKoCAABkcnMvZG93bnJldi54bWxQSwUGAAAAAAQABAD6AAAAnQMAAAAA&#10;">
                  <v:shape id="Freeform 159" o:spid="_x0000_s1127" style="position:absolute;left:2597;top:1884;width:1352;height:301;visibility:visible;mso-wrap-style:square;v-text-anchor:top" coordsize="1738,4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FYlMcA&#10;AADcAAAADwAAAGRycy9kb3ducmV2LnhtbESPQWvCQBSE70L/w/IKXkQ3ihWNrmIFRXqyKoi3Z/Y1&#10;Cc2+TbOrif31bkHocZiZb5jZojGFuFHlcssK+r0IBHFidc6pguNh3R2DcB5ZY2GZFNzJwWL+0pph&#10;rG3Nn3Tb+1QECLsYFWTel7GULsnIoOvZkjh4X7Yy6IOsUqkrrAPcFHIQRSNpMOewkGFJq4yS7/3V&#10;KFhe3tNTf3LaDevfzrg5n39W9eZDqfZrs5yC8NT4//CzvdUK3kYD+DsTjoCc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ThWJTHAAAA3AAAAA8AAAAAAAAAAAAAAAAAmAIAAGRy&#10;cy9kb3ducmV2LnhtbFBLBQYAAAAABAAEAPUAAACMAwAAAAA=&#10;" path="m,10c90,15,370,,541,38v171,38,284,137,484,200c1225,301,1589,379,1738,416e" filled="f">
                    <v:stroke endarrow="classic" endarrowlength="long"/>
                    <v:path arrowok="t" o:connecttype="custom" o:connectlocs="0,7;421,27;797,172;1352,301" o:connectangles="0,0,0,0"/>
                  </v:shape>
                  <v:shape id="Freeform 160" o:spid="_x0000_s1128" style="position:absolute;left:2607;top:2038;width:1325;height:234;visibility:visible;mso-wrap-style:square;v-text-anchor:top" coordsize="1703,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16XIccA&#10;AADcAAAADwAAAGRycy9kb3ducmV2LnhtbESPQWvCQBSE7wX/w/IEb3WjpdqmrmILlgpCqa32+sw+&#10;s9Hs25DdJum/dwtCj8PMfMPMFp0tRUO1LxwrGA0TEMSZ0wXnCr4+V7cPIHxA1lg6JgW/5GEx793M&#10;MNWu5Q9qtiEXEcI+RQUmhCqV0meGLPqhq4ijd3S1xRBlnUtdYxvhtpTjJJlIiwXHBYMVvRjKztsf&#10;q+AU9uPpc/s6NY/cbA7fu9H6/bxSatDvlk8gAnXhP3xtv2kF95M7+DsTj4Cc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9elyHHAAAA3AAAAA8AAAAAAAAAAAAAAAAAmAIAAGRy&#10;cy9kb3ducmV2LnhtbFBLBQYAAAAABAAEAPUAAACMAwAAAAA=&#10;" path="m,1c82,6,334,,491,30,648,60,739,130,941,179v202,49,603,113,762,143e" filled="f">
                    <v:stroke endarrow="classic" endarrowlength="long"/>
                    <v:path arrowok="t" o:connecttype="custom" o:connectlocs="0,1;382,22;732,130;1325,234" o:connectangles="0,0,0,0"/>
                  </v:shape>
                  <v:shape id="Freeform 161" o:spid="_x0000_s1129" style="position:absolute;left:2592;top:2151;width:1325;height:234;visibility:visible;mso-wrap-style:square;v-text-anchor:top" coordsize="1703,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cPVccA&#10;AADcAAAADwAAAGRycy9kb3ducmV2LnhtbESPQWvCQBSE7wX/w/IEb3WjtNqmrmILlgpCqa32+sw+&#10;s9Hs25DdJum/dwtCj8PMfMPMFp0tRUO1LxwrGA0TEMSZ0wXnCr4+V7cPIHxA1lg6JgW/5GEx793M&#10;MNWu5Q9qtiEXEcI+RQUmhCqV0meGLPqhq4ijd3S1xRBlnUtdYxvhtpTjJJlIiwXHBYMVvRjKztsf&#10;q+AU9uPpc/s6NY/cbA7fu9H6/bxSatDvlk8gAnXhP3xtv2kF95M7+DsTj4Cc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C3D1XHAAAA3AAAAA8AAAAAAAAAAAAAAAAAmAIAAGRy&#10;cy9kb3ducmV2LnhtbFBLBQYAAAAABAAEAPUAAACMAwAAAAA=&#10;" path="m,1c82,6,334,,491,30,648,60,739,130,941,179v202,49,603,113,762,143e" filled="f">
                    <v:stroke endarrow="classic" endarrowlength="long"/>
                    <v:path arrowok="t" o:connecttype="custom" o:connectlocs="0,1;382,22;732,130;1325,234" o:connectangles="0,0,0,0"/>
                  </v:shape>
                  <v:shape id="Freeform 162" o:spid="_x0000_s1130" style="position:absolute;left:2574;top:2239;width:1325;height:234;visibility:visible;mso-wrap-style:square;v-text-anchor:top" coordsize="1703,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qzscA&#10;AADcAAAADwAAAGRycy9kb3ducmV2LnhtbESPW2vCQBSE3wv+h+UIfasbBS+NrmILlhYKor34epo9&#10;zUazZ0N2TeK/d4VCH4eZ+YZZrDpbioZqXzhWMBwkIIgzpwvOFXx+bB5mIHxA1lg6JgUX8rBa9u4W&#10;mGrX8o6afchFhLBPUYEJoUql9Jkhi37gKuLo/braYoiyzqWusY1wW8pRkkykxYLjgsGKng1lp/3Z&#10;KjiG79H0qX2Zmkdu3n8OX8O37Wmj1H2/W89BBOrCf/iv/aoVjCdjuJ2JR0Au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7qs7HAAAA3AAAAA8AAAAAAAAAAAAAAAAAmAIAAGRy&#10;cy9kb3ducmV2LnhtbFBLBQYAAAAABAAEAPUAAACMAwAAAAA=&#10;" path="m,1c82,6,334,,491,30,648,60,739,130,941,179v202,49,603,113,762,143e" filled="f">
                    <v:stroke endarrow="classic" endarrowlength="long"/>
                    <v:path arrowok="t" o:connecttype="custom" o:connectlocs="0,1;382,22;732,130;1325,234" o:connectangles="0,0,0,0"/>
                  </v:shape>
                  <v:shape id="Freeform 163" o:spid="_x0000_s1131" style="position:absolute;left:2528;top:2438;width:1325;height:233;visibility:visible;mso-wrap-style:square;v-text-anchor:top" coordsize="1703,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0uccA&#10;AADcAAAADwAAAGRycy9kb3ducmV2LnhtbESP3UrDQBSE7wXfYTkF7+ymBVObdltUqCgUxP7o7Wn2&#10;NBubPRuya5K+vVsoeDnMzDfMfNnbSrTU+NKxgtEwAUGcO11yoWC3Xd0/gvABWWPlmBScycNycXsz&#10;x0y7jj+p3YRCRAj7DBWYEOpMSp8bsuiHriaO3tE1FkOUTSF1g12E20qOkySVFkuOCwZrejGUnza/&#10;VsFP+BpPnrvXiZlyuz5870fvH6eVUneD/mkGIlAf/sPX9ptW8JCmcDkTj4Bc/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8pNLnHAAAA3AAAAA8AAAAAAAAAAAAAAAAAmAIAAGRy&#10;cy9kb3ducmV2LnhtbFBLBQYAAAAABAAEAPUAAACMAwAAAAA=&#10;" path="m,1c82,6,334,,491,30,648,60,739,130,941,179v202,49,603,113,762,143e" filled="f">
                    <v:stroke endarrow="classic" endarrowlength="long"/>
                    <v:path arrowok="t" o:connecttype="custom" o:connectlocs="0,1;382,22;732,130;1325,233" o:connectangles="0,0,0,0"/>
                  </v:shape>
                  <v:shape id="Freeform 164" o:spid="_x0000_s1132" style="position:absolute;left:2554;top:2338;width:1325;height:234;visibility:visible;mso-wrap-style:square;v-text-anchor:top" coordsize="1703,3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WRIscA&#10;AADcAAAADwAAAGRycy9kb3ducmV2LnhtbESP3UrDQBSE7wXfYTkF7+ymBRubdltUqCgUxP7o7Wn2&#10;NBubPRuya5K+vVsoeDnMzDfMfNnbSrTU+NKxgtEwAUGcO11yoWC3Xd0/gvABWWPlmBScycNycXsz&#10;x0y7jj+p3YRCRAj7DBWYEOpMSp8bsuiHriaO3tE1FkOUTSF1g12E20qOk2QiLZYcFwzW9GIoP21+&#10;rYKf8DVOn7vX1Ey5XR++96P3j9NKqbtB/zQDEagP/+Fr+00reJikcDkTj4Bc/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BlkSLHAAAA3AAAAA8AAAAAAAAAAAAAAAAAmAIAAGRy&#10;cy9kb3ducmV2LnhtbFBLBQYAAAAABAAEAPUAAACMAwAAAAA=&#10;" path="m,1c82,6,334,,491,30,648,60,739,130,941,179v202,49,603,113,762,143e" filled="f">
                    <v:stroke endarrow="classic" endarrowlength="long"/>
                    <v:path arrowok="t" o:connecttype="custom" o:connectlocs="0,1;382,22;732,130;1325,234" o:connectangles="0,0,0,0"/>
                  </v:shape>
                  <v:line id="Line 165" o:spid="_x0000_s1133" style="position:absolute;visibility:visible;mso-wrap-style:square" from="3119,1938" to="3540,21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0G34r8AAADcAAAADwAAAGRycy9kb3ducmV2LnhtbERP3WqDMBS+H/QdwinsbsaOToo1ldIy&#10;6K5GrQ9wMKcqNSeSpOrefrkY7PLj+y/KxQxiIud7ywo2SQqCuLG651ZBfft824HwAVnjYJkU/JCH&#10;8rB6KTDXduYrTVVoRQxhn6OCLoQxl9I3HRn0iR2JI3e3zmCI0LVSO5xjuBnke5pm0mDPsaHDkU4d&#10;NY/qaRRc69l8L9lXGpgq2Zyz7WPrLkq9rpfjHkSgJfyL/9wXreAji2vjmXgE5OEX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0G34r8AAADcAAAADwAAAAAAAAAAAAAAAACh&#10;AgAAZHJzL2Rvd25yZXYueG1sUEsFBgAAAAAEAAQA+QAAAI0DAAAAAA==&#10;">
                    <v:stroke endarrow="classic"/>
                  </v:line>
                  <v:line id="Line 166" o:spid="_x0000_s1134" style="position:absolute;visibility:visible;mso-wrap-style:square" from="2840,1892" to="3400,18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JvNcUAAADcAAAADwAAAGRycy9kb3ducmV2LnhtbESP3WrCQBSE7wu+w3KE3ojZKFQ0ZhUR&#10;ikIpbf25P+wek2D2bJpdY/r23YLQy2FmvmHydW9r0VHrK8cKJkkKglg7U3Gh4HR8Hc9B+IBssHZM&#10;Cn7Iw3o1eMoxM+7OX9QdQiEihH2GCsoQmkxKr0uy6BPXEEfv4lqLIcq2kKbFe4TbWk7TdCYtVhwX&#10;SmxoW5K+Hm5WwZvuRsfm8/I9P1u9qd9vcr/TH0o9D/vNEkSgPvyHH+29UfAyW8DfmXgE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qJvNcUAAADcAAAADwAAAAAAAAAA&#10;AAAAAAChAgAAZHJzL2Rvd25yZXYueG1sUEsFBgAAAAAEAAQA+QAAAJMDAAAAAA==&#10;">
                    <v:stroke startarrow="oval" startarrowwidth="narrow" startarrowlength="short" endarrow="classic" endarrowwidth="narrow"/>
                  </v:line>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AutoShape 167" o:spid="_x0000_s1135" type="#_x0000_t7" style="position:absolute;left:3380;top:2216;width:299;height:325;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4yycQA&#10;AADcAAAADwAAAGRycy9kb3ducmV2LnhtbERPTWsCMRC9F/wPYYTeNGupWrZGEVuhKoJVsXobNuNm&#10;6WaybFJd/705CD0+3vdo0thSXKj2hWMFvW4CgjhzuuBcwX4377yB8AFZY+mYFNzIw2Tcehphqt2V&#10;v+myDbmIIexTVGBCqFIpfWbIou+6ijhyZ1dbDBHWudQ1XmO4LeVLkgykxYJjg8GKZoay3+2fVbBY&#10;vX725fq0PH4czI899G7lfDNT6rndTN9BBGrCv/jh/tIK+sM4P56JR0CO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W+MsnEAAAA3AAAAA8AAAAAAAAAAAAAAAAAmAIAAGRycy9k&#10;b3ducmV2LnhtbFBLBQYAAAAABAAEAPUAAACJAwAAAAA=&#10;" adj="5307" filled="f"/>
                  <v:shape id="AutoShape 168" o:spid="_x0000_s1136" type="#_x0000_t7" style="position:absolute;left:2699;top:2068;width:212;height:241;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KXUscA&#10;AADcAAAADwAAAGRycy9kb3ducmV2LnhtbESP3WoCMRSE74W+QzgF72p2i7ayGqVYBVsp+Ifau8Pm&#10;dLN0c7JsUl3fvikUvBxm5htmPG1tJc7U+NKxgrSXgCDOnS65ULDfLR6GIHxA1lg5JgVX8jCd3HXG&#10;mGl34Q2dt6EQEcI+QwUmhDqT0ueGLPqeq4mj9+UaiyHKppC6wUuE20o+JsmTtFhyXDBY08xQ/r39&#10;sQreVv35QH58vp9eD+ZoD+m1WqxnSnXv25cRiEBtuIX/20utYPCcwt+ZeATk5B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ryl1LHAAAA3AAAAA8AAAAAAAAAAAAAAAAAmAIAAGRy&#10;cy9kb3ducmV2LnhtbFBLBQYAAAAABAAEAPUAAACMAwAAAAA=&#10;" adj="5307" filled="f"/>
                  <v:shape id="Text Box 169" o:spid="_x0000_s1137" type="#_x0000_t202" style="position:absolute;left:3260;top:1682;width:395;height:3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xevMYA&#10;AADcAAAADwAAAGRycy9kb3ducmV2LnhtbESPzWsCMRTE7wX/h/AKXopmlVaX1SgiKL2U+nnw9ti8&#10;/aCblyVJ1+1/3xQKHoeZ+Q2zXPemER05X1tWMBknIIhzq2suFVzOu1EKwgdkjY1lUvBDHtarwdMS&#10;M23vfKTuFEoRIewzVFCF0GZS+rwig35sW+LoFdYZDFG6UmqH9wg3jZwmyUwarDkuVNjStqL86/Rt&#10;FLhtUh787WXyuu/SdF9ci4+D/FRq+NxvFiAC9eER/m+/awVv8yn8nYlH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ExevMYAAADcAAAADwAAAAAAAAAAAAAAAACYAgAAZHJz&#10;L2Rvd25yZXYueG1sUEsFBgAAAAAEAAQA9QAAAIsDAAAAAA==&#10;" filled="f" stroked="f">
                    <v:fill opacity="0"/>
                    <v:textbox>
                      <w:txbxContent>
                        <w:p w:rsidR="00E47B46" w:rsidRPr="00516645" w:rsidRDefault="00E47B46" w:rsidP="009D26D2">
                          <w:pPr>
                            <w:rPr>
                              <w:i/>
                            </w:rPr>
                          </w:pPr>
                          <w:r w:rsidRPr="00516645">
                            <w:rPr>
                              <w:i/>
                              <w:position w:val="-4"/>
                            </w:rPr>
                            <w:object w:dxaOrig="220" w:dyaOrig="320">
                              <v:shape id="_x0000_i1328" type="#_x0000_t75" style="width:10.5pt;height:16.5pt" o:ole="">
                                <v:imagedata r:id="rId319" o:title=""/>
                              </v:shape>
                              <o:OLEObject Type="Embed" ProgID="Equation.3" ShapeID="_x0000_i1328" DrawAspect="Content" ObjectID="_1619602908" r:id="rId323"/>
                            </w:object>
                          </w:r>
                        </w:p>
                      </w:txbxContent>
                    </v:textbox>
                  </v:shape>
                  <v:shape id="Text Box 170" o:spid="_x0000_s1138" type="#_x0000_t202" style="position:absolute;left:3400;top:1828;width:396;height:3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D7J8YA&#10;AADcAAAADwAAAGRycy9kb3ducmV2LnhtbESPzWsCMRTE74X+D+EVvBTNaqsuW6OIUPFS6ueht8fm&#10;7QduXpYkXbf/vSkUehxm5jfMYtWbRnTkfG1ZwXiUgCDOra65VHA+vQ9TED4ga2wsk4If8rBaPj4s&#10;MNP2xgfqjqEUEcI+QwVVCG0mpc8rMuhHtiWOXmGdwRClK6V2eItw08hJksykwZrjQoUtbSrKr8dv&#10;o8BtknLvv57Hr9suTbfFpfjYy0+lBk/9+g1EoD78h//aO61gOn+B3zPxCMjl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wD7J8YAAADcAAAADwAAAAAAAAAAAAAAAACYAgAAZHJz&#10;L2Rvd25yZXYueG1sUEsFBgAAAAAEAAQA9QAAAIsDAAAAAA==&#10;" filled="f" stroked="f">
                    <v:fill opacity="0"/>
                    <v:textbox>
                      <w:txbxContent>
                        <w:p w:rsidR="00E47B46" w:rsidRPr="00516645" w:rsidRDefault="00E47B46" w:rsidP="009D26D2">
                          <w:pPr>
                            <w:rPr>
                              <w:i/>
                            </w:rPr>
                          </w:pPr>
                          <w:r w:rsidRPr="00516645">
                            <w:rPr>
                              <w:i/>
                              <w:position w:val="-4"/>
                            </w:rPr>
                            <w:object w:dxaOrig="220" w:dyaOrig="320">
                              <v:shape id="_x0000_i1329" type="#_x0000_t75" style="width:10.5pt;height:16.5pt" o:ole="">
                                <v:imagedata r:id="rId321" o:title=""/>
                              </v:shape>
                              <o:OLEObject Type="Embed" ProgID="Equation.3" ShapeID="_x0000_i1329" DrawAspect="Content" ObjectID="_1619602909" r:id="rId324"/>
                            </w:object>
                          </w:r>
                        </w:p>
                      </w:txbxContent>
                    </v:textbox>
                  </v:shape>
                </v:group>
                <v:shape id="Text Box 171" o:spid="_x0000_s1139" type="#_x0000_t202" style="position:absolute;left:2282;top:14671;width:6864;height:34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6WdsQA&#10;AADcAAAADwAAAGRycy9kb3ducmV2LnhtbESPzWrDMBCE74G+g9hCL6GWW5y4da2EtJDia34eYG2t&#10;f6i1MpYSO28fFQo9DjPzDZNvZ9OLK42us6zgJYpBEFdWd9woOJ/2z28gnEfW2FsmBTdysN08LHLM&#10;tJ34QNejb0SAsMtQQev9kEnpqpYMusgOxMGr7WjQBzk2Uo84Bbjp5Wscr6XBjsNCiwN9tVT9HC9G&#10;QV1My9X7VH77c3pI1p/YpaW9KfX0OO8+QHia/X/4r11oBas0gd8z4QjIz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MulnbEAAAA3AAAAA8AAAAAAAAAAAAAAAAAmAIAAGRycy9k&#10;b3ducmV2LnhtbFBLBQYAAAAABAAEAPUAAACJAwAAAAA=&#10;" stroked="f">
                  <v:textbox>
                    <w:txbxContent>
                      <w:p w:rsidR="00E47B46" w:rsidRPr="008F1FCD" w:rsidRDefault="00E47B46" w:rsidP="009D26D2">
                        <w:pPr>
                          <w:rPr>
                            <w:lang w:val="kk-KZ"/>
                          </w:rPr>
                        </w:pPr>
                        <w:r>
                          <w:rPr>
                            <w:lang w:val="kk-KZ"/>
                          </w:rPr>
                          <w:t>а-сурет</w:t>
                        </w:r>
                      </w:p>
                    </w:txbxContent>
                  </v:textbox>
                </v:shape>
                <w10:wrap type="square" side="left"/>
              </v:group>
            </w:pict>
          </mc:Fallback>
        </mc:AlternateContent>
      </w:r>
      <w:r w:rsidRPr="00E03FA9">
        <w:rPr>
          <w:sz w:val="28"/>
          <w:szCs w:val="28"/>
          <w:lang w:val="sr-Cyrl-CS"/>
        </w:rPr>
        <w:t xml:space="preserve">Егер өрісті </w:t>
      </w:r>
      <w:r w:rsidRPr="00E03FA9">
        <w:rPr>
          <w:b/>
          <w:sz w:val="28"/>
          <w:szCs w:val="28"/>
          <w:lang w:val="sr-Cyrl-CS"/>
        </w:rPr>
        <w:t>оң</w:t>
      </w:r>
      <w:r w:rsidRPr="00E03FA9">
        <w:rPr>
          <w:sz w:val="28"/>
          <w:szCs w:val="28"/>
          <w:lang w:val="sr-Cyrl-CS"/>
        </w:rPr>
        <w:t xml:space="preserve"> заряд жасаса, онда </w:t>
      </w:r>
      <w:r w:rsidRPr="00E03FA9">
        <w:rPr>
          <w:position w:val="-4"/>
          <w:sz w:val="28"/>
          <w:szCs w:val="28"/>
          <w:lang w:val="en-US"/>
        </w:rPr>
        <w:object w:dxaOrig="240" w:dyaOrig="320">
          <v:shape id="_x0000_i1184" type="#_x0000_t75" style="width:12pt;height:16.5pt" o:ole="" fillcolor="window">
            <v:imagedata r:id="rId325" o:title=""/>
          </v:shape>
          <o:OLEObject Type="Embed" ProgID="Equation.3" ShapeID="_x0000_i1184" DrawAspect="Content" ObjectID="_1619602765" r:id="rId326"/>
        </w:object>
      </w:r>
      <w:r w:rsidRPr="00E03FA9">
        <w:rPr>
          <w:sz w:val="28"/>
          <w:szCs w:val="28"/>
          <w:lang w:val="sr-Cyrl-CS"/>
        </w:rPr>
        <w:t xml:space="preserve"> векторының бағыты радиус – вектор бойымен зарядтан сыртқы кеңістікке қарай бағытталады (сыншы оң зарядты тебілу). Егер өрісті </w:t>
      </w:r>
      <w:r w:rsidRPr="00E03FA9">
        <w:rPr>
          <w:b/>
          <w:sz w:val="28"/>
          <w:szCs w:val="28"/>
          <w:lang w:val="sr-Cyrl-CS"/>
        </w:rPr>
        <w:t>теріс</w:t>
      </w:r>
      <w:r w:rsidRPr="00E03FA9">
        <w:rPr>
          <w:sz w:val="28"/>
          <w:szCs w:val="28"/>
          <w:lang w:val="sr-Cyrl-CS"/>
        </w:rPr>
        <w:t xml:space="preserve"> таңбалы заряд жасаса, онда </w:t>
      </w:r>
      <w:r w:rsidRPr="00E03FA9">
        <w:rPr>
          <w:position w:val="-4"/>
          <w:sz w:val="28"/>
          <w:szCs w:val="28"/>
          <w:lang w:val="en-US"/>
        </w:rPr>
        <w:object w:dxaOrig="240" w:dyaOrig="320">
          <v:shape id="_x0000_i1185" type="#_x0000_t75" style="width:12pt;height:16.5pt" o:ole="" fillcolor="window">
            <v:imagedata r:id="rId325" o:title=""/>
          </v:shape>
          <o:OLEObject Type="Embed" ProgID="Equation.3" ShapeID="_x0000_i1185" DrawAspect="Content" ObjectID="_1619602766" r:id="rId327"/>
        </w:object>
      </w:r>
      <w:r w:rsidRPr="00E03FA9">
        <w:rPr>
          <w:sz w:val="28"/>
          <w:szCs w:val="28"/>
          <w:lang w:val="sr-Cyrl-CS"/>
        </w:rPr>
        <w:t xml:space="preserve"> векторы зарядқа қарай бағытталады (тартылу).</w:t>
      </w:r>
    </w:p>
    <w:p w:rsidR="009D26D2" w:rsidRPr="00E03FA9" w:rsidRDefault="009D26D2" w:rsidP="009D26D2">
      <w:pPr>
        <w:tabs>
          <w:tab w:val="left" w:pos="993"/>
        </w:tabs>
        <w:spacing w:after="200" w:line="276" w:lineRule="auto"/>
        <w:ind w:firstLine="567"/>
        <w:jc w:val="both"/>
        <w:rPr>
          <w:sz w:val="28"/>
          <w:szCs w:val="28"/>
          <w:lang w:val="sr-Cyrl-CS"/>
        </w:rPr>
      </w:pPr>
      <w:r w:rsidRPr="00E03FA9">
        <w:rPr>
          <w:noProof/>
          <w:sz w:val="28"/>
          <w:szCs w:val="28"/>
        </w:rPr>
        <mc:AlternateContent>
          <mc:Choice Requires="wpc">
            <w:drawing>
              <wp:anchor distT="0" distB="0" distL="114300" distR="114300" simplePos="0" relativeHeight="251665408" behindDoc="0" locked="0" layoutInCell="1" allowOverlap="0" wp14:anchorId="7D68442E" wp14:editId="240C9911">
                <wp:simplePos x="0" y="0"/>
                <wp:positionH relativeFrom="column">
                  <wp:posOffset>179705</wp:posOffset>
                </wp:positionH>
                <wp:positionV relativeFrom="paragraph">
                  <wp:posOffset>735330</wp:posOffset>
                </wp:positionV>
                <wp:extent cx="1828800" cy="1485900"/>
                <wp:effectExtent l="23495" t="2540" r="0" b="0"/>
                <wp:wrapSquare wrapText="left"/>
                <wp:docPr id="560" name="Полотно 56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536" name="Group 174"/>
                        <wpg:cNvGrpSpPr>
                          <a:grpSpLocks/>
                        </wpg:cNvGrpSpPr>
                        <wpg:grpSpPr bwMode="auto">
                          <a:xfrm>
                            <a:off x="0" y="228789"/>
                            <a:ext cx="1797831" cy="1257111"/>
                            <a:chOff x="5017" y="14197"/>
                            <a:chExt cx="2340" cy="1620"/>
                          </a:xfrm>
                        </wpg:grpSpPr>
                        <wpg:grpSp>
                          <wpg:cNvPr id="537" name="Group 175"/>
                          <wpg:cNvGrpSpPr>
                            <a:grpSpLocks/>
                          </wpg:cNvGrpSpPr>
                          <wpg:grpSpPr bwMode="auto">
                            <a:xfrm>
                              <a:off x="5017" y="14197"/>
                              <a:ext cx="1080" cy="1080"/>
                              <a:chOff x="2684" y="5264"/>
                              <a:chExt cx="1080" cy="1080"/>
                            </a:xfrm>
                          </wpg:grpSpPr>
                          <wps:wsp>
                            <wps:cNvPr id="538" name="Line 176"/>
                            <wps:cNvCnPr/>
                            <wps:spPr bwMode="auto">
                              <a:xfrm>
                                <a:off x="3224" y="5264"/>
                                <a:ext cx="0" cy="1080"/>
                              </a:xfrm>
                              <a:prstGeom prst="line">
                                <a:avLst/>
                              </a:prstGeom>
                              <a:noFill/>
                              <a:ln w="9525">
                                <a:solidFill>
                                  <a:srgbClr val="000000"/>
                                </a:solidFill>
                                <a:round/>
                                <a:headEnd type="stealth" w="med" len="lg"/>
                                <a:tailEnd type="stealth" w="med" len="lg"/>
                              </a:ln>
                              <a:extLst>
                                <a:ext uri="{909E8E84-426E-40DD-AFC4-6F175D3DCCD1}">
                                  <a14:hiddenFill xmlns:a14="http://schemas.microsoft.com/office/drawing/2010/main">
                                    <a:noFill/>
                                  </a14:hiddenFill>
                                </a:ext>
                              </a:extLst>
                            </wps:spPr>
                            <wps:bodyPr/>
                          </wps:wsp>
                          <wps:wsp>
                            <wps:cNvPr id="539" name="Line 177"/>
                            <wps:cNvCnPr/>
                            <wps:spPr bwMode="auto">
                              <a:xfrm>
                                <a:off x="2684" y="5804"/>
                                <a:ext cx="1080" cy="0"/>
                              </a:xfrm>
                              <a:prstGeom prst="line">
                                <a:avLst/>
                              </a:prstGeom>
                              <a:noFill/>
                              <a:ln w="9525">
                                <a:solidFill>
                                  <a:srgbClr val="000000"/>
                                </a:solidFill>
                                <a:round/>
                                <a:headEnd type="stealth" w="med" len="lg"/>
                                <a:tailEnd type="stealth" w="med" len="lg"/>
                              </a:ln>
                              <a:extLst>
                                <a:ext uri="{909E8E84-426E-40DD-AFC4-6F175D3DCCD1}">
                                  <a14:hiddenFill xmlns:a14="http://schemas.microsoft.com/office/drawing/2010/main">
                                    <a:noFill/>
                                  </a14:hiddenFill>
                                </a:ext>
                              </a:extLst>
                            </wps:spPr>
                            <wps:bodyPr/>
                          </wps:wsp>
                          <wps:wsp>
                            <wps:cNvPr id="540" name="Line 178"/>
                            <wps:cNvCnPr/>
                            <wps:spPr bwMode="auto">
                              <a:xfrm>
                                <a:off x="2864" y="5444"/>
                                <a:ext cx="720" cy="720"/>
                              </a:xfrm>
                              <a:prstGeom prst="line">
                                <a:avLst/>
                              </a:prstGeom>
                              <a:noFill/>
                              <a:ln w="9525">
                                <a:solidFill>
                                  <a:srgbClr val="000000"/>
                                </a:solidFill>
                                <a:round/>
                                <a:headEnd type="stealth" w="med" len="lg"/>
                                <a:tailEnd type="stealth" w="med" len="lg"/>
                              </a:ln>
                              <a:extLst>
                                <a:ext uri="{909E8E84-426E-40DD-AFC4-6F175D3DCCD1}">
                                  <a14:hiddenFill xmlns:a14="http://schemas.microsoft.com/office/drawing/2010/main">
                                    <a:noFill/>
                                  </a14:hiddenFill>
                                </a:ext>
                              </a:extLst>
                            </wps:spPr>
                            <wps:bodyPr/>
                          </wps:wsp>
                          <wps:wsp>
                            <wps:cNvPr id="541" name="Line 179"/>
                            <wps:cNvCnPr/>
                            <wps:spPr bwMode="auto">
                              <a:xfrm flipH="1">
                                <a:off x="2864" y="5444"/>
                                <a:ext cx="720" cy="720"/>
                              </a:xfrm>
                              <a:prstGeom prst="line">
                                <a:avLst/>
                              </a:prstGeom>
                              <a:noFill/>
                              <a:ln w="9525">
                                <a:solidFill>
                                  <a:srgbClr val="000000"/>
                                </a:solidFill>
                                <a:round/>
                                <a:headEnd type="stealth" w="med" len="lg"/>
                                <a:tailEnd type="stealth" w="med" len="lg"/>
                              </a:ln>
                              <a:extLst>
                                <a:ext uri="{909E8E84-426E-40DD-AFC4-6F175D3DCCD1}">
                                  <a14:hiddenFill xmlns:a14="http://schemas.microsoft.com/office/drawing/2010/main">
                                    <a:noFill/>
                                  </a14:hiddenFill>
                                </a:ext>
                              </a:extLst>
                            </wps:spPr>
                            <wps:bodyPr/>
                          </wps:wsp>
                          <wps:wsp>
                            <wps:cNvPr id="542" name="Oval 180"/>
                            <wps:cNvSpPr>
                              <a:spLocks noChangeArrowheads="1"/>
                            </wps:cNvSpPr>
                            <wps:spPr bwMode="auto">
                              <a:xfrm>
                                <a:off x="3044" y="5624"/>
                                <a:ext cx="360" cy="36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43" name="Line 181"/>
                            <wps:cNvCnPr/>
                            <wps:spPr bwMode="auto">
                              <a:xfrm>
                                <a:off x="3224" y="5699"/>
                                <a:ext cx="1"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4" name="Line 182"/>
                            <wps:cNvCnPr/>
                            <wps:spPr bwMode="auto">
                              <a:xfrm>
                                <a:off x="3129" y="5794"/>
                                <a:ext cx="193"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545" name="Line 183"/>
                          <wps:cNvCnPr/>
                          <wps:spPr bwMode="auto">
                            <a:xfrm>
                              <a:off x="6817" y="14197"/>
                              <a:ext cx="0" cy="1080"/>
                            </a:xfrm>
                            <a:prstGeom prst="line">
                              <a:avLst/>
                            </a:prstGeom>
                            <a:noFill/>
                            <a:ln w="9525">
                              <a:solidFill>
                                <a:srgbClr val="000000"/>
                              </a:solidFill>
                              <a:round/>
                              <a:headEnd type="none" w="med" len="lg"/>
                              <a:tailEnd type="none" w="med" len="lg"/>
                            </a:ln>
                            <a:extLst>
                              <a:ext uri="{909E8E84-426E-40DD-AFC4-6F175D3DCCD1}">
                                <a14:hiddenFill xmlns:a14="http://schemas.microsoft.com/office/drawing/2010/main">
                                  <a:noFill/>
                                </a14:hiddenFill>
                              </a:ext>
                            </a:extLst>
                          </wps:spPr>
                          <wps:bodyPr/>
                        </wps:wsp>
                        <wps:wsp>
                          <wps:cNvPr id="546" name="Line 184"/>
                          <wps:cNvCnPr/>
                          <wps:spPr bwMode="auto">
                            <a:xfrm>
                              <a:off x="6277" y="14737"/>
                              <a:ext cx="1080" cy="0"/>
                            </a:xfrm>
                            <a:prstGeom prst="line">
                              <a:avLst/>
                            </a:prstGeom>
                            <a:noFill/>
                            <a:ln w="9525">
                              <a:solidFill>
                                <a:srgbClr val="000000"/>
                              </a:solidFill>
                              <a:round/>
                              <a:headEnd type="none" w="med" len="lg"/>
                              <a:tailEnd type="none" w="med" len="lg"/>
                            </a:ln>
                            <a:extLst>
                              <a:ext uri="{909E8E84-426E-40DD-AFC4-6F175D3DCCD1}">
                                <a14:hiddenFill xmlns:a14="http://schemas.microsoft.com/office/drawing/2010/main">
                                  <a:noFill/>
                                </a14:hiddenFill>
                              </a:ext>
                            </a:extLst>
                          </wps:spPr>
                          <wps:bodyPr/>
                        </wps:wsp>
                        <wps:wsp>
                          <wps:cNvPr id="547" name="Line 185"/>
                          <wps:cNvCnPr/>
                          <wps:spPr bwMode="auto">
                            <a:xfrm>
                              <a:off x="6457" y="14377"/>
                              <a:ext cx="720" cy="720"/>
                            </a:xfrm>
                            <a:prstGeom prst="line">
                              <a:avLst/>
                            </a:prstGeom>
                            <a:noFill/>
                            <a:ln w="9525">
                              <a:solidFill>
                                <a:srgbClr val="000000"/>
                              </a:solidFill>
                              <a:round/>
                              <a:headEnd type="none" w="med" len="lg"/>
                              <a:tailEnd type="none" w="med" len="lg"/>
                            </a:ln>
                            <a:extLst>
                              <a:ext uri="{909E8E84-426E-40DD-AFC4-6F175D3DCCD1}">
                                <a14:hiddenFill xmlns:a14="http://schemas.microsoft.com/office/drawing/2010/main">
                                  <a:noFill/>
                                </a14:hiddenFill>
                              </a:ext>
                            </a:extLst>
                          </wps:spPr>
                          <wps:bodyPr/>
                        </wps:wsp>
                        <wps:wsp>
                          <wps:cNvPr id="548" name="Line 186"/>
                          <wps:cNvCnPr/>
                          <wps:spPr bwMode="auto">
                            <a:xfrm flipH="1">
                              <a:off x="6457" y="14377"/>
                              <a:ext cx="720" cy="720"/>
                            </a:xfrm>
                            <a:prstGeom prst="line">
                              <a:avLst/>
                            </a:prstGeom>
                            <a:noFill/>
                            <a:ln w="9525">
                              <a:solidFill>
                                <a:srgbClr val="000000"/>
                              </a:solidFill>
                              <a:round/>
                              <a:headEnd type="none" w="med" len="lg"/>
                              <a:tailEnd type="none" w="med" len="lg"/>
                            </a:ln>
                            <a:extLst>
                              <a:ext uri="{909E8E84-426E-40DD-AFC4-6F175D3DCCD1}">
                                <a14:hiddenFill xmlns:a14="http://schemas.microsoft.com/office/drawing/2010/main">
                                  <a:noFill/>
                                </a14:hiddenFill>
                              </a:ext>
                            </a:extLst>
                          </wps:spPr>
                          <wps:bodyPr/>
                        </wps:wsp>
                        <wps:wsp>
                          <wps:cNvPr id="549" name="Oval 187"/>
                          <wps:cNvSpPr>
                            <a:spLocks noChangeArrowheads="1"/>
                          </wps:cNvSpPr>
                          <wps:spPr bwMode="auto">
                            <a:xfrm>
                              <a:off x="6637" y="14557"/>
                              <a:ext cx="360" cy="36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50" name="Line 188"/>
                          <wps:cNvCnPr/>
                          <wps:spPr bwMode="auto">
                            <a:xfrm>
                              <a:off x="6722" y="14727"/>
                              <a:ext cx="193"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1" name="Line 189"/>
                          <wps:cNvCnPr/>
                          <wps:spPr bwMode="auto">
                            <a:xfrm>
                              <a:off x="6817" y="14377"/>
                              <a:ext cx="0" cy="180"/>
                            </a:xfrm>
                            <a:prstGeom prst="line">
                              <a:avLst/>
                            </a:prstGeom>
                            <a:noFill/>
                            <a:ln w="9525">
                              <a:solidFill>
                                <a:srgbClr val="000000"/>
                              </a:solidFill>
                              <a:round/>
                              <a:headEnd/>
                              <a:tailEnd type="stealth" w="med" len="lg"/>
                            </a:ln>
                            <a:extLst>
                              <a:ext uri="{909E8E84-426E-40DD-AFC4-6F175D3DCCD1}">
                                <a14:hiddenFill xmlns:a14="http://schemas.microsoft.com/office/drawing/2010/main">
                                  <a:noFill/>
                                </a14:hiddenFill>
                              </a:ext>
                            </a:extLst>
                          </wps:spPr>
                          <wps:bodyPr/>
                        </wps:wsp>
                        <wps:wsp>
                          <wps:cNvPr id="552" name="Line 190"/>
                          <wps:cNvCnPr/>
                          <wps:spPr bwMode="auto">
                            <a:xfrm flipV="1">
                              <a:off x="6817" y="14917"/>
                              <a:ext cx="0" cy="180"/>
                            </a:xfrm>
                            <a:prstGeom prst="line">
                              <a:avLst/>
                            </a:prstGeom>
                            <a:noFill/>
                            <a:ln w="9525">
                              <a:solidFill>
                                <a:srgbClr val="000000"/>
                              </a:solidFill>
                              <a:round/>
                              <a:headEnd/>
                              <a:tailEnd type="stealth" w="med" len="lg"/>
                            </a:ln>
                            <a:extLst>
                              <a:ext uri="{909E8E84-426E-40DD-AFC4-6F175D3DCCD1}">
                                <a14:hiddenFill xmlns:a14="http://schemas.microsoft.com/office/drawing/2010/main">
                                  <a:noFill/>
                                </a14:hiddenFill>
                              </a:ext>
                            </a:extLst>
                          </wps:spPr>
                          <wps:bodyPr/>
                        </wps:wsp>
                        <wps:wsp>
                          <wps:cNvPr id="553" name="Line 191"/>
                          <wps:cNvCnPr/>
                          <wps:spPr bwMode="auto">
                            <a:xfrm>
                              <a:off x="6457" y="14737"/>
                              <a:ext cx="180" cy="0"/>
                            </a:xfrm>
                            <a:prstGeom prst="line">
                              <a:avLst/>
                            </a:prstGeom>
                            <a:noFill/>
                            <a:ln w="9525">
                              <a:solidFill>
                                <a:srgbClr val="000000"/>
                              </a:solidFill>
                              <a:round/>
                              <a:headEnd/>
                              <a:tailEnd type="stealth" w="med" len="lg"/>
                            </a:ln>
                            <a:extLst>
                              <a:ext uri="{909E8E84-426E-40DD-AFC4-6F175D3DCCD1}">
                                <a14:hiddenFill xmlns:a14="http://schemas.microsoft.com/office/drawing/2010/main">
                                  <a:noFill/>
                                </a14:hiddenFill>
                              </a:ext>
                            </a:extLst>
                          </wps:spPr>
                          <wps:bodyPr/>
                        </wps:wsp>
                        <wps:wsp>
                          <wps:cNvPr id="554" name="Line 192"/>
                          <wps:cNvCnPr/>
                          <wps:spPr bwMode="auto">
                            <a:xfrm flipH="1">
                              <a:off x="6997" y="14737"/>
                              <a:ext cx="180" cy="0"/>
                            </a:xfrm>
                            <a:prstGeom prst="line">
                              <a:avLst/>
                            </a:prstGeom>
                            <a:noFill/>
                            <a:ln w="9525">
                              <a:solidFill>
                                <a:srgbClr val="000000"/>
                              </a:solidFill>
                              <a:round/>
                              <a:headEnd/>
                              <a:tailEnd type="stealth" w="med" len="lg"/>
                            </a:ln>
                            <a:extLst>
                              <a:ext uri="{909E8E84-426E-40DD-AFC4-6F175D3DCCD1}">
                                <a14:hiddenFill xmlns:a14="http://schemas.microsoft.com/office/drawing/2010/main">
                                  <a:noFill/>
                                </a14:hiddenFill>
                              </a:ext>
                            </a:extLst>
                          </wps:spPr>
                          <wps:bodyPr/>
                        </wps:wsp>
                        <wps:wsp>
                          <wps:cNvPr id="555" name="Line 193"/>
                          <wps:cNvCnPr/>
                          <wps:spPr bwMode="auto">
                            <a:xfrm flipH="1">
                              <a:off x="6947" y="14427"/>
                              <a:ext cx="180" cy="180"/>
                            </a:xfrm>
                            <a:prstGeom prst="line">
                              <a:avLst/>
                            </a:prstGeom>
                            <a:noFill/>
                            <a:ln w="9525">
                              <a:solidFill>
                                <a:srgbClr val="000000"/>
                              </a:solidFill>
                              <a:round/>
                              <a:headEnd/>
                              <a:tailEnd type="stealth" w="med" len="lg"/>
                            </a:ln>
                            <a:extLst>
                              <a:ext uri="{909E8E84-426E-40DD-AFC4-6F175D3DCCD1}">
                                <a14:hiddenFill xmlns:a14="http://schemas.microsoft.com/office/drawing/2010/main">
                                  <a:noFill/>
                                </a14:hiddenFill>
                              </a:ext>
                            </a:extLst>
                          </wps:spPr>
                          <wps:bodyPr/>
                        </wps:wsp>
                        <wps:wsp>
                          <wps:cNvPr id="556" name="Line 194"/>
                          <wps:cNvCnPr/>
                          <wps:spPr bwMode="auto">
                            <a:xfrm flipV="1">
                              <a:off x="6517" y="14857"/>
                              <a:ext cx="180" cy="180"/>
                            </a:xfrm>
                            <a:prstGeom prst="line">
                              <a:avLst/>
                            </a:prstGeom>
                            <a:noFill/>
                            <a:ln w="9525">
                              <a:solidFill>
                                <a:srgbClr val="000000"/>
                              </a:solidFill>
                              <a:round/>
                              <a:headEnd/>
                              <a:tailEnd type="stealth" w="med" len="lg"/>
                            </a:ln>
                            <a:extLst>
                              <a:ext uri="{909E8E84-426E-40DD-AFC4-6F175D3DCCD1}">
                                <a14:hiddenFill xmlns:a14="http://schemas.microsoft.com/office/drawing/2010/main">
                                  <a:noFill/>
                                </a14:hiddenFill>
                              </a:ext>
                            </a:extLst>
                          </wps:spPr>
                          <wps:bodyPr/>
                        </wps:wsp>
                        <wps:wsp>
                          <wps:cNvPr id="557" name="Line 195"/>
                          <wps:cNvCnPr/>
                          <wps:spPr bwMode="auto">
                            <a:xfrm flipH="1" flipV="1">
                              <a:off x="6947" y="14862"/>
                              <a:ext cx="180" cy="180"/>
                            </a:xfrm>
                            <a:prstGeom prst="line">
                              <a:avLst/>
                            </a:prstGeom>
                            <a:noFill/>
                            <a:ln w="9525">
                              <a:solidFill>
                                <a:srgbClr val="000000"/>
                              </a:solidFill>
                              <a:round/>
                              <a:headEnd/>
                              <a:tailEnd type="stealth" w="med" len="lg"/>
                            </a:ln>
                            <a:extLst>
                              <a:ext uri="{909E8E84-426E-40DD-AFC4-6F175D3DCCD1}">
                                <a14:hiddenFill xmlns:a14="http://schemas.microsoft.com/office/drawing/2010/main">
                                  <a:noFill/>
                                </a14:hiddenFill>
                              </a:ext>
                            </a:extLst>
                          </wps:spPr>
                          <wps:bodyPr/>
                        </wps:wsp>
                        <wps:wsp>
                          <wps:cNvPr id="558" name="Line 196"/>
                          <wps:cNvCnPr/>
                          <wps:spPr bwMode="auto">
                            <a:xfrm>
                              <a:off x="6502" y="14422"/>
                              <a:ext cx="180" cy="180"/>
                            </a:xfrm>
                            <a:prstGeom prst="line">
                              <a:avLst/>
                            </a:prstGeom>
                            <a:noFill/>
                            <a:ln w="9525">
                              <a:solidFill>
                                <a:srgbClr val="000000"/>
                              </a:solidFill>
                              <a:round/>
                              <a:headEnd/>
                              <a:tailEnd type="stealth" w="med" len="lg"/>
                            </a:ln>
                            <a:extLst>
                              <a:ext uri="{909E8E84-426E-40DD-AFC4-6F175D3DCCD1}">
                                <a14:hiddenFill xmlns:a14="http://schemas.microsoft.com/office/drawing/2010/main">
                                  <a:noFill/>
                                </a14:hiddenFill>
                              </a:ext>
                            </a:extLst>
                          </wps:spPr>
                          <wps:bodyPr/>
                        </wps:wsp>
                        <wps:wsp>
                          <wps:cNvPr id="559" name="Text Box 197"/>
                          <wps:cNvSpPr txBox="1">
                            <a:spLocks noChangeArrowheads="1"/>
                          </wps:cNvSpPr>
                          <wps:spPr bwMode="auto">
                            <a:xfrm>
                              <a:off x="5557" y="15457"/>
                              <a:ext cx="1260" cy="360"/>
                            </a:xfrm>
                            <a:prstGeom prst="rect">
                              <a:avLst/>
                            </a:prstGeom>
                            <a:noFill/>
                            <a:ln>
                              <a:noFill/>
                            </a:ln>
                            <a:extLst>
                              <a:ext uri="{909E8E84-426E-40DD-AFC4-6F175D3DCCD1}">
                                <a14:hiddenFill xmlns:a14="http://schemas.microsoft.com/office/drawing/2010/main">
                                  <a:solidFill>
                                    <a:srgbClr val="FFFFFF">
                                      <a:alpha val="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47B46" w:rsidRPr="008F1FCD" w:rsidRDefault="00E47B46" w:rsidP="009D26D2">
                                <w:pPr>
                                  <w:rPr>
                                    <w:lang w:val="kk-KZ"/>
                                  </w:rPr>
                                </w:pPr>
                                <w:r>
                                  <w:rPr>
                                    <w:lang w:val="kk-KZ"/>
                                  </w:rPr>
                                  <w:t>б-сурет</w:t>
                                </w:r>
                              </w:p>
                            </w:txbxContent>
                          </wps:txbx>
                          <wps:bodyPr rot="0" vert="horz" wrap="square" lIns="91440" tIns="45720" rIns="91440" bIns="4572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id="Полотно 560" o:spid="_x0000_s1140" editas="canvas" style="position:absolute;left:0;text-align:left;margin-left:14.15pt;margin-top:57.9pt;width:2in;height:117pt;z-index:251665408" coordsize="18288,148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" o:allowoverlap="f">
                <v:shape id="_x0000_s1141" type="#_x0000_t75" style="position:absolute;width:18288;height:14859;visibility:visible;mso-wrap-style:square">
                  <v:fill o:detectmouseclick="t"/>
                  <v:path o:connecttype="none"/>
                </v:shape>
                <v:group id="Group 174" o:spid="_x0000_s1142" style="position:absolute;top:2287;width:17978;height:12572" coordorigin="5017,14197" coordsize="2340,16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gsEXxgAAANwA&#10;AAAPAAAAAAAAAAAAAAAAAKoCAABkcnMvZG93bnJldi54bWxQSwUGAAAAAAQABAD6AAAAnQMAAAAA&#10;">
                  <v:group id="Group 175" o:spid="_x0000_s1143" style="position:absolute;left:5017;top:14197;width:1080;height:1080" coordorigin="2684,5264" coordsize="1080,10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c5kjMYAAADcAAAADwAAAGRycy9kb3ducmV2LnhtbESPQWvCQBSE7wX/w/IK&#10;3ppNlLSSZhWRKh5CoSqU3h7ZZxLMvg3ZbRL/fbdQ6HGYmW+YfDOZVgzUu8aygiSKQRCXVjdcKbic&#10;908rEM4ja2wtk4I7OdisZw85ZtqO/EHDyVciQNhlqKD2vsukdGVNBl1kO+LgXW1v0AfZV1L3OAa4&#10;aeUijp+lwYbDQo0d7Woqb6dvo+Aw4rhdJm9Dcbvu7l/n9P2zSEip+eO0fQXhafL/4b/2UStIly/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zmSMxgAAANwA&#10;AAAPAAAAAAAAAAAAAAAAAKoCAABkcnMvZG93bnJldi54bWxQSwUGAAAAAAQABAD6AAAAnQMAAAAA&#10;">
                    <v:line id="Line 176" o:spid="_x0000_s1144" style="position:absolute;visibility:visible;mso-wrap-style:square" from="3224,5264" to="3224,6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Yk+ksEAAADcAAAADwAAAGRycy9kb3ducmV2LnhtbERPS2rDMBDdF3IHMYFuQiPHpklxooRQ&#10;WmiXTXKAqTW1TayRLcm/21eLQpeP9z+cJtOIgZyvLSvYrBMQxIXVNZcKbtf3pxcQPiBrbCyTgpk8&#10;nI6LhwPm2o78RcMllCKGsM9RQRVCm0vpi4oM+rVtiSP3Y53BEKErpXY4xnDTyDRJttJgzbGhwpZe&#10;Kyrul94o6Fu5S6lbfa4yN2Rlf5vfvrtaqcfldN6DCDSFf/Gf+0MreM7i2ngmHgF5/A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FiT6SwQAAANwAAAAPAAAAAAAAAAAAAAAA&#10;AKECAABkcnMvZG93bnJldi54bWxQSwUGAAAAAAQABAD5AAAAjwMAAAAA&#10;">
                      <v:stroke startarrow="classic" startarrowlength="long" endarrow="classic" endarrowlength="long"/>
                    </v:line>
                    <v:line id="Line 177" o:spid="_x0000_s1145" style="position:absolute;visibility:visible;mso-wrap-style:square" from="2684,5804" to="3764,58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WbCcQAAADcAAAADwAAAGRycy9kb3ducmV2LnhtbESP0WrCQBRE3wv+w3IFX6RuarC10VWK&#10;tKCPWj/gmr1Ngtm7cXcT49+7gtDHYWbOMMt1b2rRkfOVZQVvkwQEcW51xYWC4+/P6xyED8gaa8uk&#10;4EYe1qvByxIzba+8p+4QChEh7DNUUIbQZFL6vCSDfmIb4uj9WWcwROkKqR1eI9zUcpok79JgxXGh&#10;xIY2JeXnQ2sUtI38mNJlvBunrkuL9nj7Pl0qpUbD/msBIlAf/sPP9lYrmKWf8DgTj4Bc3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qxZsJxAAAANwAAAAPAAAAAAAAAAAA&#10;AAAAAKECAABkcnMvZG93bnJldi54bWxQSwUGAAAAAAQABAD5AAAAkgMAAAAA&#10;">
                      <v:stroke startarrow="classic" startarrowlength="long" endarrow="classic" endarrowlength="long"/>
                    </v:line>
                    <v:line id="Line 178" o:spid="_x0000_s1146" style="position:absolute;visibility:visible;mso-wrap-style:square" from="2864,5444" to="3584,61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lB6cIAAADcAAAADwAAAGRycy9kb3ducmV2LnhtbERPS27CMBDdI/UO1iCxicApoR+lGFRV&#10;VCrLpjnAEE+TiHgcbCeE29eLSiyf3n+7n0wnRnK+tazgcZWCIK6sbrlWUP58Ll9B+ICssbNMCm7k&#10;Yb97mG0x1/bK3zQWoRYxhH2OCpoQ+lxKXzVk0K9sTxy5X+sMhghdLbXDaww3nVyn6bM02HJsaLCn&#10;j4aqczEYBUMvX9Z0SY5J5sasHsrb4XRplVrMp/c3EIGmcBf/u7+0gqdNnB/PxCMgd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lB6cIAAADcAAAADwAAAAAAAAAAAAAA&#10;AAChAgAAZHJzL2Rvd25yZXYueG1sUEsFBgAAAAAEAAQA+QAAAJADAAAAAA==&#10;">
                      <v:stroke startarrow="classic" startarrowlength="long" endarrow="classic" endarrowlength="long"/>
                    </v:line>
                    <v:line id="Line 179" o:spid="_x0000_s1147" style="position:absolute;flip:x;visibility:visible;mso-wrap-style:square" from="2864,5444" to="3584,61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t2aMUAAADcAAAADwAAAGRycy9kb3ducmV2LnhtbESPQWvCQBSE74L/YXmCN91YbJHUVVSo&#10;FimKtoceH9lnEs2+DdlNjP/eFQSPw8x8w0znrSlEQ5XLLSsYDSMQxInVOacK/n6/BhMQziNrLCyT&#10;ghs5mM+6nSnG2l75QM3RpyJA2MWoIPO+jKV0SUYG3dCWxME72cqgD7JKpa7wGuCmkG9R9CEN5hwW&#10;MixplVFyOdZGAa3NLjr9pJPz/7a+7Je+3jS0U6rfaxefIDy1/hV+tr+1gvfxCB5nwhGQs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Ft2aMUAAADcAAAADwAAAAAAAAAA&#10;AAAAAAChAgAAZHJzL2Rvd25yZXYueG1sUEsFBgAAAAAEAAQA+QAAAJMDAAAAAA==&#10;">
                      <v:stroke startarrow="classic" startarrowlength="long" endarrow="classic" endarrowlength="long"/>
                    </v:line>
                    <v:oval id="Oval 180" o:spid="_x0000_s1148" style="position:absolute;left:3044;top:5624;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9pH28QA&#10;AADcAAAADwAAAGRycy9kb3ducmV2LnhtbESPQWvCQBSE70L/w/IKvelG00hJXUUqBT30YLT3R/aZ&#10;BLNvQ/Y1pv/eLRQ8DjPzDbPajK5VA/Wh8WxgPktAEZfeNlwZOJ8+p2+ggiBbbD2TgV8KsFk/TVaY&#10;W3/jIw2FVCpCOORooBbpcq1DWZPDMPMdcfQuvncoUfaVtj3eIty1epEkS+2w4bhQY0cfNZXX4scZ&#10;2FXbYjnoVLL0sttLdv3+OqRzY16ex+07KKFRHuH/9t4ayF4X8HcmHgG9v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PaR9vEAAAA3AAAAA8AAAAAAAAAAAAAAAAAmAIAAGRycy9k&#10;b3ducmV2LnhtbFBLBQYAAAAABAAEAPUAAACJAwAAAAA=&#10;"/>
                    <v:line id="Line 181" o:spid="_x0000_s1149" style="position:absolute;visibility:visible;mso-wrap-style:square" from="3224,5699" to="3225,58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86LcMcAAADcAAAADwAAAGRycy9kb3ducmV2LnhtbESPQWvCQBSE74X+h+UVvNVNaxskuopY&#10;BO2hVCvo8Zl9JqnZt2F3m6T/3hUKPQ4z8w0znfemFi05X1lW8DRMQBDnVldcKNh/rR7HIHxA1lhb&#10;JgW/5GE+u7+bYqZtx1tqd6EQEcI+QwVlCE0mpc9LMuiHtiGO3tk6gyFKV0jtsItwU8vnJEmlwYrj&#10;QokNLUvKL7sfo+Bj9Jm2i837uj9s0lP+tj0dvzun1OChX0xABOrDf/ivvdYKXl9GcDsTj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rzotwxwAAANwAAAAPAAAAAAAA&#10;AAAAAAAAAKECAABkcnMvZG93bnJldi54bWxQSwUGAAAAAAQABAD5AAAAlQMAAAAA&#10;"/>
                    <v:line id="Line 182" o:spid="_x0000_s1150" style="position:absolute;visibility:visible;mso-wrap-style:square" from="3129,5794" to="3322,57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CcTBMcAAADcAAAADwAAAGRycy9kb3ducmV2LnhtbESPQWvCQBSE74X+h+UVvNVNWxskuoq0&#10;FLSHolbQ4zP7TNJm34bdNUn/vSsIPQ4z8w0znfemFi05X1lW8DRMQBDnVldcKNh9fzyOQfiArLG2&#10;TAr+yMN8dn83xUzbjjfUbkMhIoR9hgrKEJpMSp+XZNAPbUMcvZN1BkOUrpDaYRfhppbPSZJKgxXH&#10;hRIbeisp/92ejYKvl3XaLlafy36/So/5++Z4+OmcUoOHfjEBEagP/+Fbe6kVvI5G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kJxMExwAAANwAAAAPAAAAAAAA&#10;AAAAAAAAAKECAABkcnMvZG93bnJldi54bWxQSwUGAAAAAAQABAD5AAAAlQMAAAAA&#10;"/>
                  </v:group>
                  <v:line id="Line 183" o:spid="_x0000_s1151" style="position:absolute;visibility:visible;mso-wrap-style:square" from="6817,14197" to="6817,152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FoD38YAAADcAAAADwAAAGRycy9kb3ducmV2LnhtbESPT2vCQBTE74V+h+UVvNVNxUhMXUVK&#10;hSqC9d/B22v2NQlm38bsqvHbdwWhx2FmfsOMJq2pxIUaV1pW8NaNQBBnVpecK9htZ68JCOeRNVaW&#10;ScGNHEzGz08jTLW98pouG5+LAGGXooLC+zqV0mUFGXRdWxMH79c2Bn2QTS51g9cAN5XsRdFAGiw5&#10;LBRY00dB2XFzNgpWvdgtF8Pv9eln7hZMh2T/uU2U6ry003cQnlr/H360v7SCuB/D/Uw4AnL8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xaA9/GAAAA3AAAAA8AAAAAAAAA&#10;AAAAAAAAoQIAAGRycy9kb3ducmV2LnhtbFBLBQYAAAAABAAEAPkAAACUAwAAAAA=&#10;">
                    <v:stroke startarrowlength="long" endarrowlength="long"/>
                  </v:line>
                  <v:line id="Line 184" o:spid="_x0000_s1152" style="position:absolute;visibility:visible;mso-wrap-style:square" from="6277,14737" to="7357,147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IidqMcAAADcAAAADwAAAGRycy9kb3ducmV2LnhtbESPT2vCQBTE74V+h+UJ3urGUCVNXUWk&#10;BRXB+u/Q22v2NQnNvk2zq4nf3hUKPQ4z8xtmMutMJS7UuNKyguEgAkGcWV1yruB4eH9KQDiPrLGy&#10;TAqu5GA2fXyYYKptyzu67H0uAoRdigoK7+tUSpcVZNANbE0cvG/bGPRBNrnUDbYBbioZR9FYGiw5&#10;LBRY06Kg7Gd/Ngq28cht1i8fu9+vlVszfSant0OiVL/XzV9BeOr8f/ivvdQKRs9juJ8JR0BOb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8iJ2oxwAAANwAAAAPAAAAAAAA&#10;AAAAAAAAAKECAABkcnMvZG93bnJldi54bWxQSwUGAAAAAAQABAD5AAAAlQMAAAAA&#10;">
                    <v:stroke startarrowlength="long" endarrowlength="long"/>
                  </v:line>
                  <v:line id="Line 185" o:spid="_x0000_s1153" style="position:absolute;visibility:visible;mso-wrap-style:square" from="6457,14377" to="7177,150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8Q4M8cAAADcAAAADwAAAGRycy9kb3ducmV2LnhtbESPT2vCQBTE7wW/w/KE3upG0Rqjq5Ri&#10;oRXBf+3B2zP7TILZtzG71fTbuwXB4zAzv2Ems8aU4kK1Kywr6HYiEMSp1QVnCr53Hy8xCOeRNZaW&#10;ScEfOZhNW08TTLS98oYuW5+JAGGXoILc+yqR0qU5GXQdWxEH72hrgz7IOpO6xmuAm1L2ouhVGiw4&#10;LORY0XtO6Wn7axSsegO3XIzWm/Phyy2Y9vHPfBcr9dxu3sYgPDX+Eb63P7WCQX8I/2fCEZDTG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TxDgzxwAAANwAAAAPAAAAAAAA&#10;AAAAAAAAAKECAABkcnMvZG93bnJldi54bWxQSwUGAAAAAAQABAD5AAAAlQMAAAAA&#10;">
                    <v:stroke startarrowlength="long" endarrowlength="long"/>
                  </v:line>
                  <v:line id="Line 186" o:spid="_x0000_s1154" style="position:absolute;flip:x;visibility:visible;mso-wrap-style:square" from="6457,14377" to="7177,150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WzBCsEAAADcAAAADwAAAGRycy9kb3ducmV2LnhtbERPy4rCMBTdC/5DuII7TX0i1SgiiDMM&#10;LsYn7i7NtS02N6WJtvP3ZiHM8nDei1VjCvGiyuWWFQz6EQjixOqcUwWn47Y3A+E8ssbCMin4Iwer&#10;Zbu1wFjbmn/pdfCpCCHsYlSQeV/GUrokI4Oub0viwN1tZdAHWKVSV1iHcFPIYRRNpcGcQ0OGJW0y&#10;Sh6Hp1Fw/n5s9j83Ob2652V0S8ajtI52SnU7zXoOwlPj/8Uf95dWMBmHteFMOAJy+QY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xbMEKwQAAANwAAAAPAAAAAAAAAAAAAAAA&#10;AKECAABkcnMvZG93bnJldi54bWxQSwUGAAAAAAQABAD5AAAAjwMAAAAA&#10;">
                    <v:stroke startarrowlength="long" endarrowlength="long"/>
                  </v:line>
                  <v:oval id="Oval 187" o:spid="_x0000_s1155" style="position:absolute;left:6637;top:14557;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VqsUA&#10;AADcAAAADwAAAGRycy9kb3ducmV2LnhtbESPQWvCQBSE74X+h+UVeqsbGyOauopUCnrooaneH9ln&#10;Esy+DdnXmP77riD0OMzMN8xqM7pWDdSHxrOB6SQBRVx623Bl4Pj98bIAFQTZYuuZDPxSgM368WGF&#10;ufVX/qKhkEpFCIccDdQiXa51KGtyGCa+I47e2fcOJcq+0rbHa4S7Vr8myVw7bDgu1NjRe03lpfhx&#10;BnbVtpgPOpUsPe/2kl1On4d0aszz07h9AyU0yn/43t5bA9lsCbcz8Qjo9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ftWqxQAAANwAAAAPAAAAAAAAAAAAAAAAAJgCAABkcnMv&#10;ZG93bnJldi54bWxQSwUGAAAAAAQABAD1AAAAigMAAAAA&#10;"/>
                  <v:line id="Line 188" o:spid="_x0000_s1156" style="position:absolute;visibility:visible;mso-wrap-style:square" from="6722,14727" to="6915,147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sWD2sQAAADcAAAADwAAAGRycy9kb3ducmV2LnhtbERPy2rCQBTdC/7DcIXudFKLQVJHkUpB&#10;u5D6AF1eM7dJ2sydMDNN0r93FgWXh/NerHpTi5acrywreJ4kIIhzqysuFJxP7+M5CB+QNdaWScEf&#10;eVgth4MFZtp2fKD2GAoRQ9hnqKAMocmk9HlJBv3ENsSR+7LOYIjQFVI77GK4qeU0SVJpsOLYUGJD&#10;byXlP8dfo2D/8pm2693Htr/s0lu+Odyu351T6mnUr19BBOrDQ/zv3moFs1mcH8/EI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exYPaxAAAANwAAAAPAAAAAAAAAAAA&#10;AAAAAKECAABkcnMvZG93bnJldi54bWxQSwUGAAAAAAQABAD5AAAAkgMAAAAA&#10;"/>
                  <v:line id="Line 189" o:spid="_x0000_s1157" style="position:absolute;visibility:visible;mso-wrap-style:square" from="6817,14377" to="6817,145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gr99MMAAADcAAAADwAAAGRycy9kb3ducmV2LnhtbESPQYvCMBSE7wv+h/AEb2viiq5UoxSh&#10;4NWqyN4ezbMtNi+lydb6742wsMdhZr5hNrvBNqKnzteONcymCgRx4UzNpYbzKftcgfAB2WDjmDQ8&#10;ycNuO/rYYGLcg4/U56EUEcI+QQ1VCG0ipS8qsuinriWO3s11FkOUXSlNh48It438UmopLdYcFyps&#10;aV9Rcc9/rYZrvsrS/ueqbvP+WKfq+7LcZ43Wk/GQrkEEGsJ/+K99MBoWixm8z8QjILc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4K/fTDAAAA3AAAAA8AAAAAAAAAAAAA&#10;AAAAoQIAAGRycy9kb3ducmV2LnhtbFBLBQYAAAAABAAEAPkAAACRAwAAAAA=&#10;">
                    <v:stroke endarrow="classic" endarrowlength="long"/>
                  </v:line>
                  <v:line id="Line 190" o:spid="_x0000_s1158" style="position:absolute;flip:y;visibility:visible;mso-wrap-style:square" from="6817,14917" to="6817,150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oizssYAAADcAAAADwAAAGRycy9kb3ducmV2LnhtbESPT2vCQBTE70K/w/IKvdWNAbVE15BK&#10;C4JWqH8OvT2yr9lg9m2a3Wr89l2h4HGYmd8w87y3jThT52vHCkbDBARx6XTNlYLD/v35BYQPyBob&#10;x6TgSh7yxcNgjpl2F/6k8y5UIkLYZ6jAhNBmUvrSkEU/dC1x9L5dZzFE2VVSd3iJcNvINEkm0mLN&#10;ccFgS0tD5Wn3axVMTftzLF4/3ta0NRtriqX5mtRKPT32xQxEoD7cw//tlVYwHqdwOxOPgFz8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aIs7LGAAAA3AAAAA8AAAAAAAAA&#10;AAAAAAAAoQIAAGRycy9kb3ducmV2LnhtbFBLBQYAAAAABAAEAPkAAACUAwAAAAA=&#10;">
                    <v:stroke endarrow="classic" endarrowlength="long"/>
                  </v:line>
                  <v:line id="Line 191" o:spid="_x0000_s1159" style="position:absolute;visibility:visible;mso-wrap-style:square" from="6457,14737" to="6637,147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TGGMMAAADcAAAADwAAAGRycy9kb3ducmV2LnhtbESPT4vCMBTE7wt+h/AWvK3JKv6ha5Qi&#10;FLxaFfH2aJ5t2ealNLHWb2+EhT0OM/MbZr0dbCN66nztWMP3RIEgLpypudRwOmZfKxA+IBtsHJOG&#10;J3nYbkYfa0yMe/CB+jyUIkLYJ6ihCqFNpPRFRRb9xLXE0bu5zmKIsiul6fAR4baRU6UW0mLNcaHC&#10;lnYVFb/53Wq45Kss7a8XdZv1hzpVy/NilzVajz+H9AdEoCH8h//ae6NhPp/B+0w8AnLz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GUxhjDAAAA3AAAAA8AAAAAAAAAAAAA&#10;AAAAoQIAAGRycy9kb3ducmV2LnhtbFBLBQYAAAAABAAEAPkAAACRAwAAAAA=&#10;">
                    <v:stroke endarrow="classic" endarrowlength="long"/>
                  </v:line>
                  <v:line id="Line 192" o:spid="_x0000_s1160" style="position:absolute;flip:x;visibility:visible;mso-wrap-style:square" from="6997,14737" to="7177,147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i2OXcYAAADcAAAADwAAAGRycy9kb3ducmV2LnhtbESPQWvCQBSE74X+h+UVvDWbitqSukoU&#10;BUEtVO2ht0f2NRuafRuzq8Z/7wqFHoeZ+YYZTztbizO1vnKs4CVJQRAXTldcKjjsl89vIHxA1lg7&#10;JgVX8jCdPD6MMdPuwp903oVSRAj7DBWYEJpMSl8YsugT1xBH78e1FkOUbSl1i5cIt7Xsp+lIWqw4&#10;LhhsaG6o+N2drIJX0xy/8tl2saYPs7Emn5vvUaVU76nL30EE6sJ/+K+90gqGwwHcz8QjICc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Ytjl3GAAAA3AAAAA8AAAAAAAAA&#10;AAAAAAAAoQIAAGRycy9kb3ducmV2LnhtbFBLBQYAAAAABAAEAPkAAACUAwAAAAA=&#10;">
                    <v:stroke endarrow="classic" endarrowlength="long"/>
                  </v:line>
                  <v:line id="Line 193" o:spid="_x0000_s1161" style="position:absolute;flip:x;visibility:visible;mso-wrap-style:square" from="6947,14427" to="7127,146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WErxsUAAADcAAAADwAAAGRycy9kb3ducmV2LnhtbESPQWvCQBSE74L/YXlCb3VjISrRVaK0&#10;UKgVjO3B2yP7mg3Nvk2zW43/visUPA4z8w2zXPe2EWfqfO1YwWScgCAuna65UvBxfHmcg/ABWWPj&#10;mBRcycN6NRwsMdPuwgc6F6ESEcI+QwUmhDaT0peGLPqxa4mj9+U6iyHKrpK6w0uE20Y+JclUWqw5&#10;LhhsaWuo/C5+rYKZaX8+88378xvtzc6afGtO01qph1GfL0AE6sM9/N9+1QrSNIXbmXgE5Oo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WErxsUAAADcAAAADwAAAAAAAAAA&#10;AAAAAAChAgAAZHJzL2Rvd25yZXYueG1sUEsFBgAAAAAEAAQA+QAAAJMDAAAAAA==&#10;">
                    <v:stroke endarrow="classic" endarrowlength="long"/>
                  </v:line>
                  <v:line id="Line 194" o:spid="_x0000_s1162" style="position:absolute;flip:y;visibility:visible;mso-wrap-style:square" from="6517,14857" to="6697,150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bO1scUAAADcAAAADwAAAGRycy9kb3ducmV2LnhtbESPQWvCQBSE70L/w/IKvdVNC8YSXSWV&#10;FgpVwVQP3h7ZZzaYfZtmtxr/vSsUPA4z8w0znfe2ESfqfO1YwcswAUFcOl1zpWD78/n8BsIHZI2N&#10;Y1JwIQ/z2cNgipl2Z97QqQiViBD2GSowIbSZlL40ZNEPXUscvYPrLIYou0rqDs8Rbhv5miSptFhz&#10;XDDY0sJQeSz+rIKxaX93+fvq45vWZmlNvjD7tFbq6bHPJyAC9eEe/m9/aQWjUQq3M/EIyNk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bO1scUAAADcAAAADwAAAAAAAAAA&#10;AAAAAAChAgAAZHJzL2Rvd25yZXYueG1sUEsFBgAAAAAEAAQA+QAAAJMDAAAAAA==&#10;">
                    <v:stroke endarrow="classic" endarrowlength="long"/>
                  </v:line>
                  <v:line id="Line 195" o:spid="_x0000_s1163" style="position:absolute;flip:x y;visibility:visible;mso-wrap-style:square" from="6947,14862" to="7127,150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3peS8EAAADcAAAADwAAAGRycy9kb3ducmV2LnhtbESP0YrCMBRE3xf8h3AF39ZUxVWrUURR&#10;fFqw+gGX5toWm5vaxFr/3giCj8PMnGEWq9aUoqHaFZYVDPoRCOLU6oIzBefT7ncKwnlkjaVlUvAk&#10;B6tl52eBsbYPPlKT+EwECLsYFeTeV7GULs3JoOvbijh4F1sb9EHWmdQ1PgLclHIYRX/SYMFhIceK&#10;Njml1+RuFGzteSb/75dZ4/a4vybmNko8KtXrtus5CE+t/4Y/7YNWMB5P4H0mHAG5fA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Hel5LwQAAANwAAAAPAAAAAAAAAAAAAAAA&#10;AKECAABkcnMvZG93bnJldi54bWxQSwUGAAAAAAQABAD5AAAAjwMAAAAA&#10;">
                    <v:stroke endarrow="classic" endarrowlength="long"/>
                  </v:line>
                  <v:line id="Line 196" o:spid="_x0000_s1164" style="position:absolute;visibility:visible;mso-wrap-style:square" from="6502,14422" to="6682,14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zBUacAAAADcAAAADwAAAGRycy9kb3ducmV2LnhtbERPy4rCMBTdC/5DuII7TVR8UI1ShIJb&#10;OyPi7tJc22JzU5pYO38/WQzM8nDeh9NgG9FT52vHGhZzBYK4cKbmUsP3VzbbgfAB2WDjmDT8kIfT&#10;cTw6YGLch6/U56EUMYR9ghqqENpESl9UZNHPXUscuafrLIYIu1KaDj8x3DZyqdRGWqw5NlTY0rmi&#10;4pW/rYZ7vsvS/nFXz1V/rVO1vW3OWaP1dDKkexCBhvAv/nNfjIb1Oq6NZ+IRkMd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8wVGnAAAAA3AAAAA8AAAAAAAAAAAAAAAAA&#10;oQIAAGRycy9kb3ducmV2LnhtbFBLBQYAAAAABAAEAPkAAACOAwAAAAA=&#10;">
                    <v:stroke endarrow="classic" endarrowlength="long"/>
                  </v:line>
                  <v:shape id="Text Box 197" o:spid="_x0000_s1165" type="#_x0000_t202" style="position:absolute;left:5557;top:15457;width:12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2QrcYA&#10;AADcAAAADwAAAGRycy9kb3ducmV2LnhtbESPT2sCMRTE70K/Q3gFL1KzlirrapQiVHopWq0Hb4/N&#10;2z9087IkcV2/vSkIPQ4z8xtmue5NIzpyvrasYDJOQBDnVtdcKvg5frykIHxA1thYJgU38rBePQ2W&#10;mGl75W/qDqEUEcI+QwVVCG0mpc8rMujHtiWOXmGdwRClK6V2eI1w08jXJJlJgzXHhQpb2lSU/x4u&#10;RoHbJOXen0eTt22XptviVHzt5U6p4XP/vgARqA//4Uf7UyuYTufwdyYeAbm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V2QrcYAAADcAAAADwAAAAAAAAAAAAAAAACYAgAAZHJz&#10;L2Rvd25yZXYueG1sUEsFBgAAAAAEAAQA9QAAAIsDAAAAAA==&#10;" filled="f" stroked="f">
                    <v:fill opacity="0"/>
                    <v:textbox>
                      <w:txbxContent>
                        <w:p w:rsidR="00E47B46" w:rsidRPr="008F1FCD" w:rsidRDefault="00E47B46" w:rsidP="009D26D2">
                          <w:pPr>
                            <w:rPr>
                              <w:lang w:val="kk-KZ"/>
                            </w:rPr>
                          </w:pPr>
                          <w:r>
                            <w:rPr>
                              <w:lang w:val="kk-KZ"/>
                            </w:rPr>
                            <w:t>б-сурет</w:t>
                          </w:r>
                        </w:p>
                      </w:txbxContent>
                    </v:textbox>
                  </v:shape>
                </v:group>
                <w10:wrap type="square" side="left"/>
              </v:group>
            </w:pict>
          </mc:Fallback>
        </mc:AlternateContent>
      </w:r>
      <w:r w:rsidRPr="00E03FA9">
        <w:rPr>
          <w:sz w:val="28"/>
          <w:szCs w:val="28"/>
          <w:lang w:val="sr-Cyrl-CS"/>
        </w:rPr>
        <w:t xml:space="preserve">Электростатикалық өріс график түрінде </w:t>
      </w:r>
      <w:r w:rsidRPr="00E03FA9">
        <w:rPr>
          <w:b/>
          <w:sz w:val="28"/>
          <w:szCs w:val="28"/>
          <w:lang w:val="sr-Cyrl-CS"/>
        </w:rPr>
        <w:t>кернеулік сызықтарының</w:t>
      </w:r>
      <w:r w:rsidRPr="00E03FA9">
        <w:rPr>
          <w:sz w:val="28"/>
          <w:szCs w:val="28"/>
          <w:lang w:val="sr-Cyrl-CS"/>
        </w:rPr>
        <w:t xml:space="preserve"> көмегімен бейнеленеді. Кернеулік сызықтары дегеніміз әр нүктесіндегі  жанамасы </w:t>
      </w:r>
      <w:r w:rsidRPr="00E03FA9">
        <w:rPr>
          <w:position w:val="-4"/>
          <w:sz w:val="28"/>
          <w:szCs w:val="28"/>
          <w:lang w:val="sr-Cyrl-CS"/>
        </w:rPr>
        <w:object w:dxaOrig="240" w:dyaOrig="320">
          <v:shape id="_x0000_i1186" type="#_x0000_t75" style="width:12pt;height:16.5pt" o:ole="">
            <v:imagedata r:id="rId328" o:title=""/>
          </v:shape>
          <o:OLEObject Type="Embed" ProgID="Equation.3" ShapeID="_x0000_i1186" DrawAspect="Content" ObjectID="_1619602767" r:id="rId329"/>
        </w:object>
      </w:r>
      <w:r w:rsidRPr="00E03FA9">
        <w:rPr>
          <w:sz w:val="28"/>
          <w:szCs w:val="28"/>
          <w:lang w:val="sr-Cyrl-CS"/>
        </w:rPr>
        <w:t xml:space="preserve"> векторының бағытымен дәл келетін сызық (а-суреті). Кернеулік сызықтарының бағыты  кернеулік векторының бағытымен бағыттас.  Кеңістіктің берілген нүктесінде кернеуліктің бір ғана бағыты болады, сондықтан кернеулік сызықтары еш уақытта қиылыспайды. </w:t>
      </w:r>
    </w:p>
    <w:p w:rsidR="009D26D2" w:rsidRPr="00E03FA9" w:rsidRDefault="009D26D2" w:rsidP="009D26D2">
      <w:pPr>
        <w:tabs>
          <w:tab w:val="left" w:pos="993"/>
        </w:tabs>
        <w:spacing w:after="200" w:line="276" w:lineRule="auto"/>
        <w:ind w:firstLine="567"/>
        <w:jc w:val="both"/>
        <w:rPr>
          <w:sz w:val="28"/>
          <w:szCs w:val="28"/>
          <w:lang w:val="sr-Cyrl-CS"/>
        </w:rPr>
      </w:pPr>
      <w:r w:rsidRPr="00E03FA9">
        <w:rPr>
          <w:b/>
          <w:sz w:val="28"/>
          <w:szCs w:val="28"/>
          <w:lang w:val="sr-Cyrl-CS"/>
        </w:rPr>
        <w:t>Біртекті өріс</w:t>
      </w:r>
      <w:r w:rsidRPr="00E03FA9">
        <w:rPr>
          <w:sz w:val="28"/>
          <w:szCs w:val="28"/>
          <w:lang w:val="sr-Cyrl-CS"/>
        </w:rPr>
        <w:t xml:space="preserve"> үшін (кез келген нүктедегі кернеулік модулі және бағыты тұрақты) кернеулік сызығы кернеулік векторына параллель.</w:t>
      </w:r>
    </w:p>
    <w:p w:rsidR="009D26D2" w:rsidRPr="00E03FA9" w:rsidRDefault="009D26D2" w:rsidP="009D26D2">
      <w:pPr>
        <w:tabs>
          <w:tab w:val="left" w:pos="993"/>
        </w:tabs>
        <w:spacing w:after="200" w:line="276" w:lineRule="auto"/>
        <w:ind w:firstLine="567"/>
        <w:jc w:val="both"/>
        <w:rPr>
          <w:sz w:val="28"/>
          <w:szCs w:val="28"/>
          <w:lang w:val="sr-Cyrl-CS"/>
        </w:rPr>
      </w:pPr>
      <w:r w:rsidRPr="00E03FA9">
        <w:rPr>
          <w:sz w:val="28"/>
          <w:szCs w:val="28"/>
          <w:lang w:val="sr-Cyrl-CS"/>
        </w:rPr>
        <w:t>Егер өрісті нүктелік заряд жасаса, онда кернеулік сызықтары радиал түзулер болады. Егер заряд оң таңбалы болса, одан шығатын, ал теріс таңбалы болса оған енетін түзу болады. (б-сурет)</w:t>
      </w:r>
    </w:p>
    <w:p w:rsidR="00594516" w:rsidRPr="00E03FA9" w:rsidRDefault="00594516" w:rsidP="00594516">
      <w:pPr>
        <w:tabs>
          <w:tab w:val="left" w:pos="180"/>
        </w:tabs>
        <w:ind w:right="207"/>
        <w:jc w:val="both"/>
        <w:rPr>
          <w:b/>
          <w:color w:val="000000" w:themeColor="text1"/>
          <w:sz w:val="28"/>
          <w:szCs w:val="28"/>
          <w:lang w:val="kk-KZ"/>
        </w:rPr>
      </w:pPr>
      <w:r w:rsidRPr="00E03FA9">
        <w:rPr>
          <w:b/>
          <w:color w:val="000000" w:themeColor="text1"/>
          <w:sz w:val="28"/>
          <w:szCs w:val="28"/>
          <w:lang w:val="kk-KZ"/>
        </w:rPr>
        <w:t xml:space="preserve">Сабаққа дайындық үшін студенттерге ұсыныстар. </w:t>
      </w:r>
      <w:r w:rsidRPr="00E03FA9">
        <w:rPr>
          <w:color w:val="000000" w:themeColor="text1"/>
          <w:sz w:val="28"/>
          <w:szCs w:val="28"/>
          <w:lang w:val="kk-KZ"/>
        </w:rPr>
        <w:t>Жаңа инновациялық технологиялар мен заманауи құрал-жабдықтармен жұмыс істеу принциптерін пайдалану.</w:t>
      </w:r>
    </w:p>
    <w:p w:rsidR="00594516" w:rsidRPr="00E03FA9" w:rsidRDefault="00594516" w:rsidP="00594516">
      <w:pPr>
        <w:tabs>
          <w:tab w:val="left" w:pos="180"/>
        </w:tabs>
        <w:ind w:right="207"/>
        <w:jc w:val="both"/>
        <w:rPr>
          <w:b/>
          <w:color w:val="000000" w:themeColor="text1"/>
          <w:sz w:val="28"/>
          <w:szCs w:val="28"/>
          <w:lang w:val="kk-KZ"/>
        </w:rPr>
      </w:pPr>
    </w:p>
    <w:p w:rsidR="00594516" w:rsidRPr="00E03FA9" w:rsidRDefault="00594516" w:rsidP="00594516">
      <w:pPr>
        <w:tabs>
          <w:tab w:val="left" w:pos="180"/>
        </w:tabs>
        <w:ind w:right="207"/>
        <w:jc w:val="both"/>
        <w:rPr>
          <w:b/>
          <w:color w:val="000000" w:themeColor="text1"/>
          <w:sz w:val="28"/>
          <w:szCs w:val="28"/>
          <w:lang w:val="kk-KZ"/>
        </w:rPr>
      </w:pPr>
      <w:r w:rsidRPr="00E03FA9">
        <w:rPr>
          <w:b/>
          <w:color w:val="000000" w:themeColor="text1"/>
          <w:sz w:val="28"/>
          <w:szCs w:val="28"/>
          <w:lang w:val="kk-KZ"/>
        </w:rPr>
        <w:t>Техникалық құрал жабдықтар: Калькулятор. Сызғыш. Циркуль.</w:t>
      </w:r>
    </w:p>
    <w:p w:rsidR="002F1AA8" w:rsidRDefault="002F1AA8" w:rsidP="00594516">
      <w:pPr>
        <w:tabs>
          <w:tab w:val="left" w:pos="180"/>
        </w:tabs>
        <w:ind w:right="207"/>
        <w:jc w:val="both"/>
        <w:rPr>
          <w:b/>
          <w:snapToGrid w:val="0"/>
          <w:color w:val="000000" w:themeColor="text1"/>
          <w:sz w:val="28"/>
          <w:szCs w:val="28"/>
          <w:lang w:val="kk-KZ"/>
        </w:rPr>
      </w:pPr>
    </w:p>
    <w:p w:rsidR="00556584" w:rsidRDefault="00556584" w:rsidP="00594516">
      <w:pPr>
        <w:tabs>
          <w:tab w:val="left" w:pos="180"/>
        </w:tabs>
        <w:ind w:right="207"/>
        <w:jc w:val="both"/>
        <w:rPr>
          <w:b/>
          <w:snapToGrid w:val="0"/>
          <w:color w:val="000000" w:themeColor="text1"/>
          <w:sz w:val="28"/>
          <w:szCs w:val="28"/>
          <w:lang w:val="kk-KZ"/>
        </w:rPr>
      </w:pPr>
    </w:p>
    <w:p w:rsidR="00556584" w:rsidRDefault="00556584" w:rsidP="00594516">
      <w:pPr>
        <w:tabs>
          <w:tab w:val="left" w:pos="180"/>
        </w:tabs>
        <w:ind w:right="207"/>
        <w:jc w:val="both"/>
        <w:rPr>
          <w:b/>
          <w:snapToGrid w:val="0"/>
          <w:color w:val="000000" w:themeColor="text1"/>
          <w:sz w:val="28"/>
          <w:szCs w:val="28"/>
          <w:lang w:val="kk-KZ"/>
        </w:rPr>
      </w:pPr>
    </w:p>
    <w:p w:rsidR="00556584" w:rsidRDefault="00556584" w:rsidP="00594516">
      <w:pPr>
        <w:tabs>
          <w:tab w:val="left" w:pos="180"/>
        </w:tabs>
        <w:ind w:right="207"/>
        <w:jc w:val="both"/>
        <w:rPr>
          <w:b/>
          <w:snapToGrid w:val="0"/>
          <w:color w:val="000000" w:themeColor="text1"/>
          <w:sz w:val="28"/>
          <w:szCs w:val="28"/>
          <w:lang w:val="kk-KZ"/>
        </w:rPr>
      </w:pPr>
    </w:p>
    <w:p w:rsidR="00594516" w:rsidRDefault="002F1AA8" w:rsidP="00594516">
      <w:pPr>
        <w:tabs>
          <w:tab w:val="left" w:pos="180"/>
        </w:tabs>
        <w:ind w:right="207"/>
        <w:jc w:val="both"/>
        <w:rPr>
          <w:b/>
          <w:snapToGrid w:val="0"/>
          <w:color w:val="000000" w:themeColor="text1"/>
          <w:sz w:val="28"/>
          <w:szCs w:val="28"/>
          <w:lang w:val="kk-KZ"/>
        </w:rPr>
      </w:pPr>
      <w:r w:rsidRPr="002F1AA8">
        <w:rPr>
          <w:b/>
          <w:snapToGrid w:val="0"/>
          <w:color w:val="000000" w:themeColor="text1"/>
          <w:sz w:val="28"/>
          <w:szCs w:val="28"/>
          <w:lang w:val="kk-KZ"/>
        </w:rPr>
        <w:lastRenderedPageBreak/>
        <w:t xml:space="preserve">Электростатикалық өріс, өрістің Е және </w:t>
      </w:r>
      <m:oMath>
        <m:r>
          <m:rPr>
            <m:sty m:val="bi"/>
          </m:rPr>
          <w:rPr>
            <w:rFonts w:ascii="Cambria Math" w:hAnsi="Cambria Math"/>
            <w:snapToGrid w:val="0"/>
            <w:color w:val="000000" w:themeColor="text1"/>
            <w:sz w:val="28"/>
            <w:szCs w:val="28"/>
            <w:lang w:val="kk-KZ"/>
          </w:rPr>
          <m:t xml:space="preserve">ϕ  </m:t>
        </m:r>
      </m:oMath>
      <w:r w:rsidRPr="002F1AA8">
        <w:rPr>
          <w:b/>
          <w:snapToGrid w:val="0"/>
          <w:color w:val="000000" w:themeColor="text1"/>
          <w:sz w:val="28"/>
          <w:szCs w:val="28"/>
          <w:lang w:val="kk-KZ"/>
        </w:rPr>
        <w:t>сипаттамаларының есептелінуі. Гаусс теоремасын электр өрісін есептеуге қолдану.</w:t>
      </w:r>
    </w:p>
    <w:p w:rsidR="002F1AA8" w:rsidRPr="002F1AA8" w:rsidRDefault="002F1AA8" w:rsidP="00594516">
      <w:pPr>
        <w:tabs>
          <w:tab w:val="left" w:pos="180"/>
        </w:tabs>
        <w:ind w:right="207"/>
        <w:jc w:val="both"/>
        <w:rPr>
          <w:b/>
          <w:color w:val="000000" w:themeColor="text1"/>
          <w:sz w:val="28"/>
          <w:szCs w:val="28"/>
          <w:lang w:val="kk-KZ"/>
        </w:rPr>
      </w:pPr>
    </w:p>
    <w:p w:rsidR="00594516" w:rsidRPr="00E03FA9" w:rsidRDefault="00594516" w:rsidP="00594516">
      <w:pPr>
        <w:tabs>
          <w:tab w:val="left" w:pos="180"/>
        </w:tabs>
        <w:ind w:right="207"/>
        <w:jc w:val="both"/>
        <w:rPr>
          <w:b/>
          <w:color w:val="000000" w:themeColor="text1"/>
          <w:sz w:val="28"/>
          <w:szCs w:val="28"/>
          <w:lang w:val="kk-KZ"/>
        </w:rPr>
      </w:pPr>
      <w:r w:rsidRPr="00E03FA9">
        <w:rPr>
          <w:b/>
          <w:color w:val="000000" w:themeColor="text1"/>
          <w:sz w:val="28"/>
          <w:szCs w:val="28"/>
          <w:lang w:val="kk-KZ"/>
        </w:rPr>
        <w:t xml:space="preserve"> Аудиторияда орындауға арналған тапсырмалардың түрі мен тізімі:</w:t>
      </w:r>
    </w:p>
    <w:p w:rsidR="00594516" w:rsidRPr="00E03FA9" w:rsidRDefault="00594516" w:rsidP="00594516">
      <w:pPr>
        <w:ind w:left="567" w:hanging="567"/>
        <w:jc w:val="both"/>
        <w:rPr>
          <w:color w:val="000000" w:themeColor="text1"/>
          <w:sz w:val="28"/>
          <w:szCs w:val="28"/>
          <w:lang w:val="be-BY"/>
        </w:rPr>
      </w:pPr>
      <w:r w:rsidRPr="00E03FA9">
        <w:rPr>
          <w:color w:val="000000" w:themeColor="text1"/>
          <w:sz w:val="28"/>
          <w:szCs w:val="28"/>
          <w:lang w:val="be-BY"/>
        </w:rPr>
        <w:t xml:space="preserve">1. Газдың қысымы Р=1 мПа, концентрациясы </w:t>
      </w:r>
      <w:r w:rsidRPr="00E03FA9">
        <w:rPr>
          <w:color w:val="000000" w:themeColor="text1"/>
          <w:sz w:val="28"/>
          <w:szCs w:val="28"/>
          <w:lang w:val="en-US"/>
        </w:rPr>
        <w:t>n</w:t>
      </w:r>
      <w:r w:rsidRPr="00E03FA9">
        <w:rPr>
          <w:color w:val="000000" w:themeColor="text1"/>
          <w:sz w:val="28"/>
          <w:szCs w:val="28"/>
        </w:rPr>
        <w:t>=10</w:t>
      </w:r>
      <w:r w:rsidRPr="00E03FA9">
        <w:rPr>
          <w:color w:val="000000" w:themeColor="text1"/>
          <w:sz w:val="28"/>
          <w:szCs w:val="28"/>
          <w:vertAlign w:val="superscript"/>
        </w:rPr>
        <w:t>10</w:t>
      </w:r>
      <w:r w:rsidRPr="00E03FA9">
        <w:rPr>
          <w:color w:val="000000" w:themeColor="text1"/>
          <w:sz w:val="28"/>
          <w:szCs w:val="28"/>
        </w:rPr>
        <w:t xml:space="preserve"> </w:t>
      </w:r>
      <w:r w:rsidRPr="00E03FA9">
        <w:rPr>
          <w:color w:val="000000" w:themeColor="text1"/>
          <w:sz w:val="28"/>
          <w:szCs w:val="28"/>
          <w:lang w:val="be-BY"/>
        </w:rPr>
        <w:t>см</w:t>
      </w:r>
      <w:r w:rsidRPr="00E03FA9">
        <w:rPr>
          <w:color w:val="000000" w:themeColor="text1"/>
          <w:sz w:val="28"/>
          <w:szCs w:val="28"/>
          <w:vertAlign w:val="superscript"/>
          <w:lang w:val="be-BY"/>
        </w:rPr>
        <w:t>-3</w:t>
      </w:r>
      <w:r w:rsidRPr="00E03FA9">
        <w:rPr>
          <w:color w:val="000000" w:themeColor="text1"/>
          <w:sz w:val="28"/>
          <w:szCs w:val="28"/>
          <w:lang w:val="be-BY"/>
        </w:rPr>
        <w:t xml:space="preserve"> тең. Анықтау керек: 1) газ температурасы Т-ны; 2) молекуланың ілгерілемелі қозғалысының орташа кинетикалық энергиясы &lt; ε</w:t>
      </w:r>
      <w:r w:rsidRPr="00E03FA9">
        <w:rPr>
          <w:color w:val="000000" w:themeColor="text1"/>
          <w:sz w:val="28"/>
          <w:szCs w:val="28"/>
          <w:vertAlign w:val="subscript"/>
          <w:lang w:val="be-BY"/>
        </w:rPr>
        <w:t xml:space="preserve">ілг </w:t>
      </w:r>
      <w:r w:rsidRPr="00E03FA9">
        <w:rPr>
          <w:color w:val="000000" w:themeColor="text1"/>
          <w:sz w:val="28"/>
          <w:szCs w:val="28"/>
          <w:lang w:val="be-BY"/>
        </w:rPr>
        <w:t>&gt;- ні анықта.</w:t>
      </w:r>
    </w:p>
    <w:p w:rsidR="00594516" w:rsidRPr="00E03FA9" w:rsidRDefault="00594516" w:rsidP="00594516">
      <w:pPr>
        <w:ind w:left="567" w:hanging="567"/>
        <w:jc w:val="both"/>
        <w:rPr>
          <w:color w:val="000000" w:themeColor="text1"/>
          <w:sz w:val="28"/>
          <w:szCs w:val="28"/>
          <w:lang w:val="be-BY"/>
        </w:rPr>
      </w:pPr>
      <w:r w:rsidRPr="00E03FA9">
        <w:rPr>
          <w:color w:val="000000" w:themeColor="text1"/>
          <w:sz w:val="28"/>
          <w:szCs w:val="28"/>
          <w:lang w:val="be-BY"/>
        </w:rPr>
        <w:t>2. Т=300 К температурадағы су буының молекулаларының ілгерілемелі қозғалысының кинетикалық энергиясы &lt; ε</w:t>
      </w:r>
      <w:r w:rsidRPr="00E03FA9">
        <w:rPr>
          <w:color w:val="000000" w:themeColor="text1"/>
          <w:sz w:val="28"/>
          <w:szCs w:val="28"/>
          <w:vertAlign w:val="subscript"/>
          <w:lang w:val="be-BY"/>
        </w:rPr>
        <w:t xml:space="preserve">ілг </w:t>
      </w:r>
      <w:r w:rsidRPr="00E03FA9">
        <w:rPr>
          <w:color w:val="000000" w:themeColor="text1"/>
          <w:sz w:val="28"/>
          <w:szCs w:val="28"/>
          <w:lang w:val="be-BY"/>
        </w:rPr>
        <w:t>&gt; -ні және орташа толық кинетикалық энергиясы &lt; ε</w:t>
      </w:r>
      <w:r w:rsidRPr="00E03FA9">
        <w:rPr>
          <w:color w:val="000000" w:themeColor="text1"/>
          <w:sz w:val="28"/>
          <w:szCs w:val="28"/>
          <w:vertAlign w:val="subscript"/>
          <w:lang w:val="be-BY"/>
        </w:rPr>
        <w:t xml:space="preserve"> </w:t>
      </w:r>
      <w:r w:rsidRPr="00E03FA9">
        <w:rPr>
          <w:color w:val="000000" w:themeColor="text1"/>
          <w:sz w:val="28"/>
          <w:szCs w:val="28"/>
          <w:lang w:val="be-BY"/>
        </w:rPr>
        <w:t>&gt; -ні анықта.</w:t>
      </w:r>
    </w:p>
    <w:p w:rsidR="00594516" w:rsidRPr="00E03FA9" w:rsidRDefault="00594516" w:rsidP="00594516">
      <w:pPr>
        <w:ind w:left="567" w:hanging="567"/>
        <w:jc w:val="both"/>
        <w:rPr>
          <w:color w:val="000000" w:themeColor="text1"/>
          <w:sz w:val="28"/>
          <w:szCs w:val="28"/>
          <w:lang w:val="be-BY"/>
        </w:rPr>
      </w:pPr>
      <w:r w:rsidRPr="00E03FA9">
        <w:rPr>
          <w:color w:val="000000" w:themeColor="text1"/>
          <w:sz w:val="28"/>
          <w:szCs w:val="28"/>
          <w:lang w:val="be-BY"/>
        </w:rPr>
        <w:t>3. Т=400 К температурада гелийдің оттегінің, оттегінің және су буының бір молекуласының толық кинетикалық энергиясы &lt;ε&gt; - нің орташа мәнін анықта.</w:t>
      </w:r>
    </w:p>
    <w:p w:rsidR="00594516" w:rsidRPr="00E03FA9" w:rsidRDefault="00594516" w:rsidP="00594516">
      <w:pPr>
        <w:ind w:left="567" w:hanging="567"/>
        <w:jc w:val="both"/>
        <w:rPr>
          <w:color w:val="000000" w:themeColor="text1"/>
          <w:sz w:val="28"/>
          <w:szCs w:val="28"/>
          <w:lang w:val="be-BY"/>
        </w:rPr>
      </w:pPr>
      <w:r w:rsidRPr="00E03FA9">
        <w:rPr>
          <w:color w:val="000000" w:themeColor="text1"/>
          <w:sz w:val="28"/>
          <w:szCs w:val="28"/>
          <w:lang w:val="be-BY"/>
        </w:rPr>
        <w:t>4. Т=1 кК температура азот молекуласының бір еркіндік дәрежесіне келетін орташа кинетикалық энергия  &lt;ε&gt; мәнін және сонымен бірге молекуланың ілгерілемелі қозғалысының орташа кинетикалық энергиясы &lt;ε</w:t>
      </w:r>
      <w:r w:rsidRPr="00E03FA9">
        <w:rPr>
          <w:color w:val="000000" w:themeColor="text1"/>
          <w:sz w:val="28"/>
          <w:szCs w:val="28"/>
          <w:vertAlign w:val="subscript"/>
          <w:lang w:val="be-BY"/>
        </w:rPr>
        <w:t>ілг</w:t>
      </w:r>
      <w:r w:rsidRPr="00E03FA9">
        <w:rPr>
          <w:color w:val="000000" w:themeColor="text1"/>
          <w:sz w:val="28"/>
          <w:szCs w:val="28"/>
          <w:lang w:val="be-BY"/>
        </w:rPr>
        <w:t>&gt;, айналмалы қозғалысының кинетикалық энергиясы &lt;ε</w:t>
      </w:r>
      <w:r w:rsidRPr="00E03FA9">
        <w:rPr>
          <w:color w:val="000000" w:themeColor="text1"/>
          <w:sz w:val="28"/>
          <w:szCs w:val="28"/>
          <w:vertAlign w:val="subscript"/>
          <w:lang w:val="be-BY"/>
        </w:rPr>
        <w:t>айн</w:t>
      </w:r>
      <w:r w:rsidRPr="00E03FA9">
        <w:rPr>
          <w:color w:val="000000" w:themeColor="text1"/>
          <w:sz w:val="28"/>
          <w:szCs w:val="28"/>
          <w:lang w:val="be-BY"/>
        </w:rPr>
        <w:t>&gt; - нің мәнін анықта.</w:t>
      </w:r>
    </w:p>
    <w:p w:rsidR="00594516" w:rsidRPr="00E03FA9" w:rsidRDefault="00594516" w:rsidP="00594516">
      <w:pPr>
        <w:ind w:left="567"/>
        <w:jc w:val="both"/>
        <w:rPr>
          <w:color w:val="000000" w:themeColor="text1"/>
          <w:sz w:val="28"/>
          <w:szCs w:val="28"/>
          <w:lang w:val="be-BY"/>
        </w:rPr>
      </w:pPr>
      <w:r w:rsidRPr="00E03FA9">
        <w:rPr>
          <w:color w:val="000000" w:themeColor="text1"/>
          <w:sz w:val="28"/>
          <w:szCs w:val="28"/>
          <w:lang w:val="be-BY"/>
        </w:rPr>
        <w:t xml:space="preserve">* Егер сынаптың қаныққан буының осы температурадағы қысымы </w:t>
      </w:r>
      <w:r w:rsidRPr="00E03FA9">
        <w:rPr>
          <w:color w:val="000000" w:themeColor="text1"/>
          <w:sz w:val="28"/>
          <w:szCs w:val="28"/>
          <w:lang w:val="en-US"/>
        </w:rPr>
        <w:t>p</w:t>
      </w:r>
      <w:r w:rsidRPr="00E03FA9">
        <w:rPr>
          <w:color w:val="000000" w:themeColor="text1"/>
          <w:sz w:val="28"/>
          <w:szCs w:val="28"/>
          <w:lang w:val="be-BY"/>
        </w:rPr>
        <w:t xml:space="preserve"> = 0,13 Па тең болса, онда  көлемі </w:t>
      </w:r>
      <w:r w:rsidRPr="00E03FA9">
        <w:rPr>
          <w:color w:val="000000" w:themeColor="text1"/>
          <w:sz w:val="28"/>
          <w:szCs w:val="28"/>
          <w:lang w:val="en-US"/>
        </w:rPr>
        <w:t>V</w:t>
      </w:r>
      <w:r w:rsidRPr="00E03FA9">
        <w:rPr>
          <w:color w:val="000000" w:themeColor="text1"/>
          <w:sz w:val="28"/>
          <w:szCs w:val="28"/>
          <w:lang w:val="be-BY"/>
        </w:rPr>
        <w:t>=1м</w:t>
      </w:r>
      <w:r w:rsidRPr="00E03FA9">
        <w:rPr>
          <w:color w:val="000000" w:themeColor="text1"/>
          <w:sz w:val="28"/>
          <w:szCs w:val="28"/>
          <w:vertAlign w:val="superscript"/>
          <w:lang w:val="be-BY"/>
        </w:rPr>
        <w:t>3</w:t>
      </w:r>
      <w:r w:rsidRPr="00E03FA9">
        <w:rPr>
          <w:color w:val="000000" w:themeColor="text1"/>
          <w:sz w:val="28"/>
          <w:szCs w:val="28"/>
          <w:lang w:val="be-BY"/>
        </w:rPr>
        <w:t xml:space="preserve"> бөлмедегі сынап пен араласқан ауадағы </w:t>
      </w:r>
      <w:r w:rsidRPr="00E03FA9">
        <w:rPr>
          <w:color w:val="000000" w:themeColor="text1"/>
          <w:sz w:val="28"/>
          <w:szCs w:val="28"/>
          <w:lang w:val="en-US"/>
        </w:rPr>
        <w:t>t</w:t>
      </w:r>
      <w:r w:rsidRPr="00E03FA9">
        <w:rPr>
          <w:color w:val="000000" w:themeColor="text1"/>
          <w:sz w:val="28"/>
          <w:szCs w:val="28"/>
          <w:lang w:val="be-BY"/>
        </w:rPr>
        <w:t>=20</w:t>
      </w:r>
      <w:r w:rsidRPr="00E03FA9">
        <w:rPr>
          <w:color w:val="000000" w:themeColor="text1"/>
          <w:sz w:val="28"/>
          <w:szCs w:val="28"/>
          <w:vertAlign w:val="superscript"/>
          <w:lang w:val="be-BY"/>
        </w:rPr>
        <w:t>0</w:t>
      </w:r>
      <w:r w:rsidRPr="00E03FA9">
        <w:rPr>
          <w:color w:val="000000" w:themeColor="text1"/>
          <w:sz w:val="28"/>
          <w:szCs w:val="28"/>
          <w:lang w:val="be-BY"/>
        </w:rPr>
        <w:t xml:space="preserve"> </w:t>
      </w:r>
      <w:r w:rsidRPr="00E03FA9">
        <w:rPr>
          <w:color w:val="000000" w:themeColor="text1"/>
          <w:sz w:val="28"/>
          <w:szCs w:val="28"/>
          <w:lang w:val="en-US"/>
        </w:rPr>
        <w:t>C</w:t>
      </w:r>
      <w:r w:rsidRPr="00E03FA9">
        <w:rPr>
          <w:color w:val="000000" w:themeColor="text1"/>
          <w:sz w:val="28"/>
          <w:szCs w:val="28"/>
          <w:lang w:val="be-BY"/>
        </w:rPr>
        <w:t xml:space="preserve"> температурадағы сынап молекуласының саны </w:t>
      </w:r>
      <w:r w:rsidRPr="00E03FA9">
        <w:rPr>
          <w:color w:val="000000" w:themeColor="text1"/>
          <w:sz w:val="28"/>
          <w:szCs w:val="28"/>
          <w:lang w:val="en-US"/>
        </w:rPr>
        <w:t>N</w:t>
      </w:r>
      <w:r w:rsidRPr="00E03FA9">
        <w:rPr>
          <w:color w:val="000000" w:themeColor="text1"/>
          <w:sz w:val="28"/>
          <w:szCs w:val="28"/>
          <w:lang w:val="be-BY"/>
        </w:rPr>
        <w:t xml:space="preserve"> – ді анықта.</w:t>
      </w:r>
    </w:p>
    <w:p w:rsidR="00594516" w:rsidRPr="00E03FA9" w:rsidRDefault="00594516" w:rsidP="00594516">
      <w:pPr>
        <w:ind w:left="567" w:hanging="567"/>
        <w:jc w:val="both"/>
        <w:rPr>
          <w:color w:val="000000" w:themeColor="text1"/>
          <w:sz w:val="28"/>
          <w:szCs w:val="28"/>
          <w:lang w:val="be-BY"/>
        </w:rPr>
      </w:pPr>
      <w:r w:rsidRPr="00E03FA9">
        <w:rPr>
          <w:color w:val="000000" w:themeColor="text1"/>
          <w:sz w:val="28"/>
          <w:szCs w:val="28"/>
          <w:lang w:val="be-BY"/>
        </w:rPr>
        <w:t xml:space="preserve">5. Жоғарғы қысымды алу үшін шыны ыдыста адсорбирацияланған газды шығарып тастау кезінде қыздыру керек. Радиусы </w:t>
      </w:r>
      <w:r w:rsidRPr="00E03FA9">
        <w:rPr>
          <w:color w:val="000000" w:themeColor="text1"/>
          <w:sz w:val="28"/>
          <w:szCs w:val="28"/>
          <w:lang w:val="en-US"/>
        </w:rPr>
        <w:t>R</w:t>
      </w:r>
      <w:r w:rsidRPr="00E03FA9">
        <w:rPr>
          <w:color w:val="000000" w:themeColor="text1"/>
          <w:sz w:val="28"/>
          <w:szCs w:val="28"/>
          <w:lang w:val="be-BY"/>
        </w:rPr>
        <w:t>=10 см. Сфералық ыдыста қысым, молекула адсорбирация кезінде ыдыс қабырғасынан ыдысқа өтсе қаншаға ұлғаяды? Қабырғадағы сұйық қабаты моно-молекулярлы деп санау керек. Ал бір молекуланың қимасы σ=10</w:t>
      </w:r>
      <w:r w:rsidRPr="00E03FA9">
        <w:rPr>
          <w:color w:val="000000" w:themeColor="text1"/>
          <w:sz w:val="28"/>
          <w:szCs w:val="28"/>
          <w:vertAlign w:val="superscript"/>
          <w:lang w:val="be-BY"/>
        </w:rPr>
        <w:t>-15</w:t>
      </w:r>
      <w:r w:rsidRPr="00E03FA9">
        <w:rPr>
          <w:color w:val="000000" w:themeColor="text1"/>
          <w:sz w:val="28"/>
          <w:szCs w:val="28"/>
          <w:lang w:val="be-BY"/>
        </w:rPr>
        <w:t xml:space="preserve"> см</w:t>
      </w:r>
      <w:r w:rsidRPr="00E03FA9">
        <w:rPr>
          <w:color w:val="000000" w:themeColor="text1"/>
          <w:sz w:val="28"/>
          <w:szCs w:val="28"/>
          <w:vertAlign w:val="superscript"/>
          <w:lang w:val="be-BY"/>
        </w:rPr>
        <w:t>2</w:t>
      </w:r>
      <w:r w:rsidRPr="00E03FA9">
        <w:rPr>
          <w:color w:val="000000" w:themeColor="text1"/>
          <w:sz w:val="28"/>
          <w:szCs w:val="28"/>
          <w:lang w:val="be-BY"/>
        </w:rPr>
        <w:t>.</w:t>
      </w:r>
    </w:p>
    <w:p w:rsidR="00F243BE" w:rsidRPr="00E03FA9" w:rsidRDefault="00F243BE" w:rsidP="00594516">
      <w:pPr>
        <w:tabs>
          <w:tab w:val="left" w:pos="180"/>
        </w:tabs>
        <w:ind w:right="207"/>
        <w:jc w:val="both"/>
        <w:rPr>
          <w:b/>
          <w:color w:val="000000" w:themeColor="text1"/>
          <w:sz w:val="28"/>
          <w:szCs w:val="28"/>
          <w:lang w:val="kk-KZ"/>
        </w:rPr>
      </w:pPr>
    </w:p>
    <w:p w:rsidR="00556584" w:rsidRPr="00694E7B" w:rsidRDefault="00556584" w:rsidP="00556584">
      <w:pPr>
        <w:tabs>
          <w:tab w:val="left" w:pos="0"/>
          <w:tab w:val="left" w:pos="180"/>
        </w:tabs>
        <w:ind w:right="207" w:firstLine="567"/>
        <w:jc w:val="both"/>
        <w:rPr>
          <w:b/>
          <w:color w:val="000000" w:themeColor="text1"/>
          <w:sz w:val="28"/>
          <w:szCs w:val="28"/>
          <w:lang w:val="kk-KZ"/>
        </w:rPr>
      </w:pPr>
      <w:r w:rsidRPr="00694E7B">
        <w:rPr>
          <w:b/>
          <w:color w:val="000000" w:themeColor="text1"/>
          <w:sz w:val="28"/>
          <w:szCs w:val="28"/>
          <w:lang w:val="kk-KZ"/>
        </w:rPr>
        <w:t xml:space="preserve">Үй </w:t>
      </w:r>
      <w:r>
        <w:rPr>
          <w:b/>
          <w:color w:val="000000" w:themeColor="text1"/>
          <w:sz w:val="28"/>
          <w:szCs w:val="28"/>
          <w:lang w:val="kk-KZ"/>
        </w:rPr>
        <w:t>жұмысына</w:t>
      </w:r>
      <w:r w:rsidRPr="00694E7B">
        <w:rPr>
          <w:b/>
          <w:color w:val="000000" w:themeColor="text1"/>
          <w:sz w:val="28"/>
          <w:szCs w:val="28"/>
          <w:lang w:val="kk-KZ"/>
        </w:rPr>
        <w:t xml:space="preserve"> </w:t>
      </w:r>
      <w:r>
        <w:rPr>
          <w:b/>
          <w:color w:val="000000" w:themeColor="text1"/>
          <w:sz w:val="28"/>
          <w:szCs w:val="28"/>
          <w:lang w:val="kk-KZ"/>
        </w:rPr>
        <w:t xml:space="preserve"> арналған тапсырмалар:</w:t>
      </w:r>
    </w:p>
    <w:p w:rsidR="00594516" w:rsidRPr="00E03FA9" w:rsidRDefault="00594516" w:rsidP="00594516">
      <w:pPr>
        <w:ind w:left="567" w:hanging="567"/>
        <w:jc w:val="both"/>
        <w:rPr>
          <w:color w:val="000000" w:themeColor="text1"/>
          <w:sz w:val="28"/>
          <w:szCs w:val="28"/>
          <w:lang w:val="be-BY"/>
        </w:rPr>
      </w:pPr>
      <w:r w:rsidRPr="00E03FA9">
        <w:rPr>
          <w:color w:val="000000" w:themeColor="text1"/>
          <w:sz w:val="28"/>
          <w:szCs w:val="28"/>
          <w:lang w:val="be-BY"/>
        </w:rPr>
        <w:t xml:space="preserve">1. Егер сутегінің молярлық энергиясы диссоция кезіндегі </w:t>
      </w:r>
      <w:r w:rsidRPr="00E03FA9">
        <w:rPr>
          <w:color w:val="000000" w:themeColor="text1"/>
          <w:sz w:val="28"/>
          <w:szCs w:val="28"/>
          <w:lang w:val="kk-KZ"/>
        </w:rPr>
        <w:t>W</w:t>
      </w:r>
      <w:r w:rsidRPr="00E03FA9">
        <w:rPr>
          <w:color w:val="000000" w:themeColor="text1"/>
          <w:sz w:val="28"/>
          <w:szCs w:val="28"/>
          <w:vertAlign w:val="subscript"/>
          <w:lang w:val="kk-KZ"/>
        </w:rPr>
        <w:t>m</w:t>
      </w:r>
      <w:r w:rsidRPr="00E03FA9">
        <w:rPr>
          <w:color w:val="000000" w:themeColor="text1"/>
          <w:sz w:val="28"/>
          <w:szCs w:val="28"/>
          <w:lang w:val="be-BY"/>
        </w:rPr>
        <w:t>=419 кДж/моль болса, онда молекуланың атомдарға бөлінуіне ілгерілемелі қозғалыстың кинетикалық энергиясы &lt;ε</w:t>
      </w:r>
      <w:r w:rsidRPr="00E03FA9">
        <w:rPr>
          <w:color w:val="000000" w:themeColor="text1"/>
          <w:sz w:val="28"/>
          <w:szCs w:val="28"/>
          <w:vertAlign w:val="subscript"/>
          <w:lang w:val="kk-KZ"/>
        </w:rPr>
        <w:t>n</w:t>
      </w:r>
      <w:r w:rsidRPr="00E03FA9">
        <w:rPr>
          <w:color w:val="000000" w:themeColor="text1"/>
          <w:sz w:val="28"/>
          <w:szCs w:val="28"/>
          <w:lang w:val="be-BY"/>
        </w:rPr>
        <w:t>&gt; мәні жеткілікті болу үшін температура қандай болуы керек?</w:t>
      </w:r>
    </w:p>
    <w:p w:rsidR="00594516" w:rsidRPr="00E03FA9" w:rsidRDefault="00594516" w:rsidP="00594516">
      <w:pPr>
        <w:ind w:left="567" w:hanging="567"/>
        <w:jc w:val="both"/>
        <w:rPr>
          <w:noProof/>
          <w:color w:val="000000" w:themeColor="text1"/>
          <w:sz w:val="28"/>
          <w:szCs w:val="28"/>
          <w:lang w:val="be-BY"/>
        </w:rPr>
      </w:pPr>
      <w:r w:rsidRPr="00E03FA9">
        <w:rPr>
          <w:noProof/>
          <w:color w:val="000000" w:themeColor="text1"/>
          <w:sz w:val="28"/>
          <w:szCs w:val="28"/>
          <w:lang w:val="be-BY"/>
        </w:rPr>
        <w:t xml:space="preserve">2. Сутегі  молекуласының  орташа  квадраттың  &lt; </w:t>
      </w:r>
      <w:r w:rsidRPr="00E03FA9">
        <w:rPr>
          <w:noProof/>
          <w:color w:val="000000" w:themeColor="text1"/>
          <w:sz w:val="28"/>
          <w:szCs w:val="28"/>
        </w:rPr>
        <w:t>υ</w:t>
      </w:r>
      <w:r w:rsidRPr="00E03FA9">
        <w:rPr>
          <w:noProof/>
          <w:color w:val="000000" w:themeColor="text1"/>
          <w:sz w:val="28"/>
          <w:szCs w:val="28"/>
          <w:vertAlign w:val="subscript"/>
          <w:lang w:val="be-BY"/>
        </w:rPr>
        <w:t>кв</w:t>
      </w:r>
      <w:r w:rsidRPr="00E03FA9">
        <w:rPr>
          <w:noProof/>
          <w:color w:val="000000" w:themeColor="text1"/>
          <w:sz w:val="28"/>
          <w:szCs w:val="28"/>
          <w:lang w:val="be-BY"/>
        </w:rPr>
        <w:t xml:space="preserve"> &gt;,  орташа  арифметикалық &lt; </w:t>
      </w:r>
      <w:r w:rsidRPr="00E03FA9">
        <w:rPr>
          <w:noProof/>
          <w:color w:val="000000" w:themeColor="text1"/>
          <w:sz w:val="28"/>
          <w:szCs w:val="28"/>
        </w:rPr>
        <w:t>υ</w:t>
      </w:r>
      <w:r w:rsidRPr="00E03FA9">
        <w:rPr>
          <w:noProof/>
          <w:color w:val="000000" w:themeColor="text1"/>
          <w:sz w:val="28"/>
          <w:szCs w:val="28"/>
          <w:lang w:val="be-BY"/>
        </w:rPr>
        <w:t xml:space="preserve"> &gt;, және ең ықтимал жылдамдығы  </w:t>
      </w:r>
      <w:r w:rsidRPr="00E03FA9">
        <w:rPr>
          <w:noProof/>
          <w:color w:val="000000" w:themeColor="text1"/>
          <w:sz w:val="28"/>
          <w:szCs w:val="28"/>
        </w:rPr>
        <w:t>υ</w:t>
      </w:r>
      <w:r w:rsidRPr="00E03FA9">
        <w:rPr>
          <w:noProof/>
          <w:color w:val="000000" w:themeColor="text1"/>
          <w:sz w:val="28"/>
          <w:szCs w:val="28"/>
          <w:vertAlign w:val="subscript"/>
          <w:lang w:val="be-BY"/>
        </w:rPr>
        <w:t>ықт</w:t>
      </w:r>
      <w:r w:rsidRPr="00E03FA9">
        <w:rPr>
          <w:noProof/>
          <w:color w:val="000000" w:themeColor="text1"/>
          <w:sz w:val="28"/>
          <w:szCs w:val="28"/>
          <w:lang w:val="be-BY"/>
        </w:rPr>
        <w:t xml:space="preserve"> табыңыз. Есептеуді температураның үш мәні үшін орында: 1) </w:t>
      </w:r>
      <w:r w:rsidRPr="00E03FA9">
        <w:rPr>
          <w:noProof/>
          <w:color w:val="000000" w:themeColor="text1"/>
          <w:sz w:val="28"/>
          <w:szCs w:val="28"/>
        </w:rPr>
        <w:t>T</w:t>
      </w:r>
      <w:r w:rsidRPr="00E03FA9">
        <w:rPr>
          <w:noProof/>
          <w:color w:val="000000" w:themeColor="text1"/>
          <w:sz w:val="28"/>
          <w:szCs w:val="28"/>
          <w:lang w:val="be-BY"/>
        </w:rPr>
        <w:t xml:space="preserve">=20 </w:t>
      </w:r>
      <w:r w:rsidRPr="00E03FA9">
        <w:rPr>
          <w:noProof/>
          <w:color w:val="000000" w:themeColor="text1"/>
          <w:sz w:val="28"/>
          <w:szCs w:val="28"/>
        </w:rPr>
        <w:t>K</w:t>
      </w:r>
      <w:r w:rsidRPr="00E03FA9">
        <w:rPr>
          <w:noProof/>
          <w:color w:val="000000" w:themeColor="text1"/>
          <w:sz w:val="28"/>
          <w:szCs w:val="28"/>
          <w:lang w:val="be-BY"/>
        </w:rPr>
        <w:t xml:space="preserve">;   2) </w:t>
      </w:r>
      <w:r w:rsidRPr="00E03FA9">
        <w:rPr>
          <w:noProof/>
          <w:color w:val="000000" w:themeColor="text1"/>
          <w:sz w:val="28"/>
          <w:szCs w:val="28"/>
        </w:rPr>
        <w:t>T</w:t>
      </w:r>
      <w:r w:rsidRPr="00E03FA9">
        <w:rPr>
          <w:noProof/>
          <w:color w:val="000000" w:themeColor="text1"/>
          <w:sz w:val="28"/>
          <w:szCs w:val="28"/>
          <w:lang w:val="be-BY"/>
        </w:rPr>
        <w:t xml:space="preserve">=300 </w:t>
      </w:r>
      <w:r w:rsidRPr="00E03FA9">
        <w:rPr>
          <w:noProof/>
          <w:color w:val="000000" w:themeColor="text1"/>
          <w:sz w:val="28"/>
          <w:szCs w:val="28"/>
        </w:rPr>
        <w:t>K</w:t>
      </w:r>
      <w:r w:rsidRPr="00E03FA9">
        <w:rPr>
          <w:noProof/>
          <w:color w:val="000000" w:themeColor="text1"/>
          <w:sz w:val="28"/>
          <w:szCs w:val="28"/>
          <w:lang w:val="be-BY"/>
        </w:rPr>
        <w:t xml:space="preserve">;  3) </w:t>
      </w:r>
      <w:r w:rsidRPr="00E03FA9">
        <w:rPr>
          <w:noProof/>
          <w:color w:val="000000" w:themeColor="text1"/>
          <w:sz w:val="28"/>
          <w:szCs w:val="28"/>
        </w:rPr>
        <w:t>T</w:t>
      </w:r>
      <w:r w:rsidRPr="00E03FA9">
        <w:rPr>
          <w:noProof/>
          <w:color w:val="000000" w:themeColor="text1"/>
          <w:sz w:val="28"/>
          <w:szCs w:val="28"/>
          <w:lang w:val="be-BY"/>
        </w:rPr>
        <w:t>=5 к</w:t>
      </w:r>
      <w:r w:rsidRPr="00E03FA9">
        <w:rPr>
          <w:noProof/>
          <w:color w:val="000000" w:themeColor="text1"/>
          <w:sz w:val="28"/>
          <w:szCs w:val="28"/>
        </w:rPr>
        <w:t>K</w:t>
      </w:r>
      <w:r w:rsidRPr="00E03FA9">
        <w:rPr>
          <w:noProof/>
          <w:color w:val="000000" w:themeColor="text1"/>
          <w:sz w:val="28"/>
          <w:szCs w:val="28"/>
          <w:lang w:val="be-BY"/>
        </w:rPr>
        <w:t>;</w:t>
      </w:r>
    </w:p>
    <w:p w:rsidR="00594516" w:rsidRPr="00E03FA9" w:rsidRDefault="00594516" w:rsidP="00594516">
      <w:pPr>
        <w:ind w:left="567" w:hanging="567"/>
        <w:jc w:val="both"/>
        <w:rPr>
          <w:color w:val="000000" w:themeColor="text1"/>
          <w:sz w:val="28"/>
          <w:szCs w:val="28"/>
          <w:lang w:val="be-BY"/>
        </w:rPr>
      </w:pPr>
      <w:r w:rsidRPr="00E03FA9">
        <w:rPr>
          <w:noProof/>
          <w:color w:val="000000" w:themeColor="text1"/>
          <w:sz w:val="28"/>
          <w:szCs w:val="28"/>
          <w:lang w:val="be-BY"/>
        </w:rPr>
        <w:t xml:space="preserve">3. Қандай температурада гелий атомының орташа квадраттың жылдамдығы екінші космостық жылдамдық </w:t>
      </w:r>
      <w:r w:rsidRPr="00E03FA9">
        <w:rPr>
          <w:noProof/>
          <w:color w:val="000000" w:themeColor="text1"/>
          <w:sz w:val="28"/>
          <w:szCs w:val="28"/>
        </w:rPr>
        <w:t>v</w:t>
      </w:r>
      <w:r w:rsidRPr="00E03FA9">
        <w:rPr>
          <w:noProof/>
          <w:color w:val="000000" w:themeColor="text1"/>
          <w:sz w:val="28"/>
          <w:szCs w:val="28"/>
          <w:vertAlign w:val="subscript"/>
          <w:lang w:val="be-BY"/>
        </w:rPr>
        <w:t>2</w:t>
      </w:r>
      <w:r w:rsidRPr="00E03FA9">
        <w:rPr>
          <w:noProof/>
          <w:color w:val="000000" w:themeColor="text1"/>
          <w:sz w:val="28"/>
          <w:szCs w:val="28"/>
          <w:lang w:val="be-BY"/>
        </w:rPr>
        <w:t>=11,2 км/с тең болады?</w:t>
      </w:r>
    </w:p>
    <w:p w:rsidR="00594516" w:rsidRPr="00E03FA9" w:rsidRDefault="00594516" w:rsidP="00594516">
      <w:pPr>
        <w:ind w:left="709" w:hanging="709"/>
        <w:jc w:val="both"/>
        <w:rPr>
          <w:noProof/>
          <w:color w:val="000000" w:themeColor="text1"/>
          <w:sz w:val="28"/>
          <w:szCs w:val="28"/>
          <w:lang w:val="kk-KZ"/>
        </w:rPr>
      </w:pPr>
      <w:r w:rsidRPr="00E03FA9">
        <w:rPr>
          <w:noProof/>
          <w:color w:val="000000" w:themeColor="text1"/>
          <w:sz w:val="28"/>
          <w:szCs w:val="28"/>
          <w:lang w:val="kk-KZ"/>
        </w:rPr>
        <w:t>4.         m=10</w:t>
      </w:r>
      <w:r w:rsidRPr="00E03FA9">
        <w:rPr>
          <w:noProof/>
          <w:color w:val="000000" w:themeColor="text1"/>
          <w:sz w:val="28"/>
          <w:szCs w:val="28"/>
          <w:vertAlign w:val="superscript"/>
          <w:lang w:val="kk-KZ"/>
        </w:rPr>
        <w:t>-</w:t>
      </w:r>
      <w:smartTag w:uri="urn:schemas-microsoft-com:office:smarttags" w:element="metricconverter">
        <w:smartTagPr>
          <w:attr w:name="ProductID" w:val="10 г"/>
        </w:smartTagPr>
        <w:r w:rsidRPr="00E03FA9">
          <w:rPr>
            <w:noProof/>
            <w:color w:val="000000" w:themeColor="text1"/>
            <w:sz w:val="28"/>
            <w:szCs w:val="28"/>
            <w:vertAlign w:val="superscript"/>
            <w:lang w:val="kk-KZ"/>
          </w:rPr>
          <w:t>10</w:t>
        </w:r>
        <w:r w:rsidRPr="00E03FA9">
          <w:rPr>
            <w:noProof/>
            <w:color w:val="000000" w:themeColor="text1"/>
            <w:sz w:val="28"/>
            <w:szCs w:val="28"/>
            <w:lang w:val="kk-KZ"/>
          </w:rPr>
          <w:t xml:space="preserve"> г</w:t>
        </w:r>
      </w:smartTag>
      <w:r w:rsidRPr="00E03FA9">
        <w:rPr>
          <w:noProof/>
          <w:color w:val="000000" w:themeColor="text1"/>
          <w:sz w:val="28"/>
          <w:szCs w:val="28"/>
          <w:lang w:val="kk-KZ"/>
        </w:rPr>
        <w:t xml:space="preserve"> тозаңның ауа температурасы T=300 K болған кездегі орташа квадраттың жылдамдығы &lt; </w:t>
      </w:r>
      <w:r w:rsidRPr="00E03FA9">
        <w:rPr>
          <w:noProof/>
          <w:color w:val="000000" w:themeColor="text1"/>
          <w:sz w:val="28"/>
          <w:szCs w:val="28"/>
        </w:rPr>
        <w:t>υ</w:t>
      </w:r>
      <w:r w:rsidRPr="00E03FA9">
        <w:rPr>
          <w:noProof/>
          <w:color w:val="000000" w:themeColor="text1"/>
          <w:sz w:val="28"/>
          <w:szCs w:val="28"/>
          <w:vertAlign w:val="subscript"/>
          <w:lang w:val="kk-KZ"/>
        </w:rPr>
        <w:t>кв</w:t>
      </w:r>
      <w:r w:rsidRPr="00E03FA9">
        <w:rPr>
          <w:noProof/>
          <w:color w:val="000000" w:themeColor="text1"/>
          <w:sz w:val="28"/>
          <w:szCs w:val="28"/>
          <w:lang w:val="kk-KZ"/>
        </w:rPr>
        <w:t xml:space="preserve"> &gt; - анықта.</w:t>
      </w:r>
    </w:p>
    <w:p w:rsidR="00594516" w:rsidRPr="00E03FA9" w:rsidRDefault="00594516" w:rsidP="00594516">
      <w:pPr>
        <w:ind w:left="567" w:hanging="567"/>
        <w:jc w:val="both"/>
        <w:rPr>
          <w:noProof/>
          <w:color w:val="000000" w:themeColor="text1"/>
          <w:sz w:val="28"/>
          <w:szCs w:val="28"/>
          <w:lang w:val="kk-KZ"/>
        </w:rPr>
      </w:pPr>
      <w:r w:rsidRPr="00E03FA9">
        <w:rPr>
          <w:noProof/>
          <w:color w:val="000000" w:themeColor="text1"/>
          <w:sz w:val="28"/>
          <w:szCs w:val="28"/>
          <w:lang w:val="kk-KZ"/>
        </w:rPr>
        <w:t xml:space="preserve">5. Оттегі молекуласының орташа квадраттың жылдамдығы &lt; </w:t>
      </w:r>
      <w:r w:rsidRPr="00E03FA9">
        <w:rPr>
          <w:noProof/>
          <w:color w:val="000000" w:themeColor="text1"/>
          <w:sz w:val="28"/>
          <w:szCs w:val="28"/>
        </w:rPr>
        <w:t>υ</w:t>
      </w:r>
      <w:r w:rsidRPr="00E03FA9">
        <w:rPr>
          <w:noProof/>
          <w:color w:val="000000" w:themeColor="text1"/>
          <w:sz w:val="28"/>
          <w:szCs w:val="28"/>
          <w:vertAlign w:val="subscript"/>
          <w:lang w:val="kk-KZ"/>
        </w:rPr>
        <w:t>кв</w:t>
      </w:r>
      <w:r w:rsidRPr="00E03FA9">
        <w:rPr>
          <w:noProof/>
          <w:color w:val="000000" w:themeColor="text1"/>
          <w:sz w:val="28"/>
          <w:szCs w:val="28"/>
          <w:lang w:val="kk-KZ"/>
        </w:rPr>
        <w:t xml:space="preserve"> &gt; оттегі молекуласының арасындағы массасы m=10</w:t>
      </w:r>
      <w:r w:rsidRPr="00E03FA9">
        <w:rPr>
          <w:noProof/>
          <w:color w:val="000000" w:themeColor="text1"/>
          <w:sz w:val="28"/>
          <w:szCs w:val="28"/>
          <w:vertAlign w:val="superscript"/>
          <w:lang w:val="kk-KZ"/>
        </w:rPr>
        <w:t>-</w:t>
      </w:r>
      <w:smartTag w:uri="urn:schemas-microsoft-com:office:smarttags" w:element="metricconverter">
        <w:smartTagPr>
          <w:attr w:name="ProductID" w:val="8 г"/>
        </w:smartTagPr>
        <w:r w:rsidRPr="00E03FA9">
          <w:rPr>
            <w:noProof/>
            <w:color w:val="000000" w:themeColor="text1"/>
            <w:sz w:val="28"/>
            <w:szCs w:val="28"/>
            <w:vertAlign w:val="superscript"/>
            <w:lang w:val="kk-KZ"/>
          </w:rPr>
          <w:t>8</w:t>
        </w:r>
        <w:r w:rsidRPr="00E03FA9">
          <w:rPr>
            <w:noProof/>
            <w:color w:val="000000" w:themeColor="text1"/>
            <w:sz w:val="28"/>
            <w:szCs w:val="28"/>
            <w:lang w:val="kk-KZ"/>
          </w:rPr>
          <w:t xml:space="preserve"> г</w:t>
        </w:r>
      </w:smartTag>
      <w:r w:rsidRPr="00E03FA9">
        <w:rPr>
          <w:noProof/>
          <w:color w:val="000000" w:themeColor="text1"/>
          <w:sz w:val="28"/>
          <w:szCs w:val="28"/>
          <w:lang w:val="kk-KZ"/>
        </w:rPr>
        <w:t xml:space="preserve"> тозаңның орташа квадраттың жылдамдығынан қанша есе көп.</w:t>
      </w:r>
    </w:p>
    <w:p w:rsidR="00594516" w:rsidRPr="00E03FA9" w:rsidRDefault="00594516" w:rsidP="00594516">
      <w:pPr>
        <w:ind w:left="709" w:hanging="709"/>
        <w:jc w:val="both"/>
        <w:rPr>
          <w:noProof/>
          <w:color w:val="000000" w:themeColor="text1"/>
          <w:sz w:val="28"/>
          <w:szCs w:val="28"/>
          <w:lang w:val="kk-KZ"/>
        </w:rPr>
      </w:pPr>
      <w:r w:rsidRPr="00E03FA9">
        <w:rPr>
          <w:noProof/>
          <w:color w:val="000000" w:themeColor="text1"/>
          <w:sz w:val="28"/>
          <w:szCs w:val="28"/>
          <w:lang w:val="kk-KZ"/>
        </w:rPr>
        <w:lastRenderedPageBreak/>
        <w:t xml:space="preserve">6.. Егер газ молекуласының орташа квадраттық жылдамдығы &lt; </w:t>
      </w:r>
      <w:r w:rsidRPr="00E03FA9">
        <w:rPr>
          <w:noProof/>
          <w:color w:val="000000" w:themeColor="text1"/>
          <w:sz w:val="28"/>
          <w:szCs w:val="28"/>
        </w:rPr>
        <w:t>υ</w:t>
      </w:r>
      <w:r w:rsidRPr="00E03FA9">
        <w:rPr>
          <w:noProof/>
          <w:color w:val="000000" w:themeColor="text1"/>
          <w:sz w:val="28"/>
          <w:szCs w:val="28"/>
          <w:vertAlign w:val="subscript"/>
          <w:lang w:val="kk-KZ"/>
        </w:rPr>
        <w:t>кв</w:t>
      </w:r>
      <w:r w:rsidRPr="00E03FA9">
        <w:rPr>
          <w:noProof/>
          <w:color w:val="000000" w:themeColor="text1"/>
          <w:sz w:val="28"/>
          <w:szCs w:val="28"/>
          <w:lang w:val="kk-KZ"/>
        </w:rPr>
        <w:t xml:space="preserve"> &gt; =1 км/с болса, онда оның орташа арифметиклық жылдамдығы &lt; </w:t>
      </w:r>
      <w:r w:rsidRPr="00E03FA9">
        <w:rPr>
          <w:noProof/>
          <w:color w:val="000000" w:themeColor="text1"/>
          <w:sz w:val="28"/>
          <w:szCs w:val="28"/>
        </w:rPr>
        <w:t>υ</w:t>
      </w:r>
      <w:r w:rsidRPr="00E03FA9">
        <w:rPr>
          <w:noProof/>
          <w:color w:val="000000" w:themeColor="text1"/>
          <w:sz w:val="28"/>
          <w:szCs w:val="28"/>
          <w:lang w:val="kk-KZ"/>
        </w:rPr>
        <w:t xml:space="preserve"> &gt; -ны анықта.</w:t>
      </w:r>
    </w:p>
    <w:p w:rsidR="00594516" w:rsidRPr="00E03FA9" w:rsidRDefault="00594516" w:rsidP="00594516">
      <w:pPr>
        <w:tabs>
          <w:tab w:val="left" w:pos="180"/>
        </w:tabs>
        <w:ind w:right="207"/>
        <w:jc w:val="both"/>
        <w:rPr>
          <w:b/>
          <w:color w:val="000000" w:themeColor="text1"/>
          <w:sz w:val="28"/>
          <w:szCs w:val="28"/>
          <w:lang w:val="kk-KZ"/>
        </w:rPr>
      </w:pPr>
    </w:p>
    <w:p w:rsidR="00594516" w:rsidRPr="00E03FA9" w:rsidRDefault="00594516" w:rsidP="00594516">
      <w:pPr>
        <w:tabs>
          <w:tab w:val="left" w:pos="180"/>
        </w:tabs>
        <w:ind w:right="207"/>
        <w:jc w:val="both"/>
        <w:rPr>
          <w:b/>
          <w:color w:val="000000" w:themeColor="text1"/>
          <w:sz w:val="28"/>
          <w:szCs w:val="28"/>
          <w:lang w:val="kk-KZ"/>
        </w:rPr>
      </w:pPr>
      <w:r w:rsidRPr="00E03FA9">
        <w:rPr>
          <w:b/>
          <w:color w:val="000000" w:themeColor="text1"/>
          <w:sz w:val="28"/>
          <w:szCs w:val="28"/>
          <w:lang w:val="kk-KZ"/>
        </w:rPr>
        <w:t>Бақылау сұрақтары:</w:t>
      </w:r>
    </w:p>
    <w:p w:rsidR="00FD3A4A" w:rsidRPr="00E03FA9" w:rsidRDefault="00FD3A4A" w:rsidP="00F243BE">
      <w:pPr>
        <w:tabs>
          <w:tab w:val="left" w:pos="993"/>
        </w:tabs>
        <w:ind w:firstLine="567"/>
        <w:rPr>
          <w:sz w:val="28"/>
          <w:szCs w:val="28"/>
          <w:lang w:val="sr-Cyrl-CS"/>
        </w:rPr>
      </w:pPr>
      <w:r w:rsidRPr="00E03FA9">
        <w:rPr>
          <w:sz w:val="28"/>
          <w:szCs w:val="28"/>
          <w:lang w:val="sr-Cyrl-CS"/>
        </w:rPr>
        <w:t xml:space="preserve"> Кулон заңы.</w:t>
      </w:r>
    </w:p>
    <w:p w:rsidR="00FD3A4A" w:rsidRPr="00E03FA9" w:rsidRDefault="00FD3A4A" w:rsidP="00F243BE">
      <w:pPr>
        <w:tabs>
          <w:tab w:val="left" w:pos="993"/>
        </w:tabs>
        <w:ind w:firstLine="567"/>
        <w:rPr>
          <w:sz w:val="28"/>
          <w:szCs w:val="28"/>
          <w:lang w:val="sr-Cyrl-CS"/>
        </w:rPr>
      </w:pPr>
      <w:r w:rsidRPr="00E03FA9">
        <w:rPr>
          <w:sz w:val="28"/>
          <w:szCs w:val="28"/>
          <w:lang w:val="sr-Cyrl-CS"/>
        </w:rPr>
        <w:t>Гаусс теоремасы.</w:t>
      </w:r>
    </w:p>
    <w:p w:rsidR="00FD3A4A" w:rsidRPr="00E03FA9" w:rsidRDefault="00FD3A4A" w:rsidP="00F243BE">
      <w:pPr>
        <w:tabs>
          <w:tab w:val="left" w:pos="993"/>
        </w:tabs>
        <w:ind w:firstLine="567"/>
        <w:rPr>
          <w:sz w:val="28"/>
          <w:szCs w:val="28"/>
          <w:lang w:val="sr-Cyrl-CS"/>
        </w:rPr>
      </w:pPr>
      <w:r w:rsidRPr="00E03FA9">
        <w:rPr>
          <w:position w:val="-4"/>
          <w:sz w:val="28"/>
          <w:szCs w:val="28"/>
          <w:lang w:val="en-US"/>
        </w:rPr>
        <w:object w:dxaOrig="240" w:dyaOrig="320">
          <v:shape id="_x0000_i1187" type="#_x0000_t75" style="width:12pt;height:16.5pt" o:ole="" fillcolor="window">
            <v:imagedata r:id="rId325" o:title=""/>
          </v:shape>
          <o:OLEObject Type="Embed" ProgID="Equation.3" ShapeID="_x0000_i1187" DrawAspect="Content" ObjectID="_1619602768" r:id="rId330"/>
        </w:object>
      </w:r>
      <w:r w:rsidRPr="00E03FA9">
        <w:rPr>
          <w:sz w:val="28"/>
          <w:szCs w:val="28"/>
          <w:lang w:val="sr-Cyrl-CS"/>
        </w:rPr>
        <w:t xml:space="preserve"> векторының ағыны.</w:t>
      </w:r>
    </w:p>
    <w:p w:rsidR="00FD3A4A" w:rsidRPr="00E03FA9" w:rsidRDefault="00FD3A4A" w:rsidP="00F243BE">
      <w:pPr>
        <w:tabs>
          <w:tab w:val="left" w:pos="993"/>
        </w:tabs>
        <w:ind w:firstLine="567"/>
        <w:rPr>
          <w:sz w:val="28"/>
          <w:szCs w:val="28"/>
          <w:lang w:val="sr-Cyrl-CS"/>
        </w:rPr>
      </w:pPr>
      <w:r w:rsidRPr="00E03FA9">
        <w:rPr>
          <w:sz w:val="28"/>
          <w:szCs w:val="28"/>
          <w:lang w:val="sr-Cyrl-CS"/>
        </w:rPr>
        <w:t>Электр өрісінің кернеулігі.</w:t>
      </w:r>
    </w:p>
    <w:p w:rsidR="002F1AA8" w:rsidRPr="00041F9C" w:rsidRDefault="002F1AA8" w:rsidP="00594516">
      <w:pPr>
        <w:tabs>
          <w:tab w:val="left" w:pos="180"/>
        </w:tabs>
        <w:ind w:right="207"/>
        <w:jc w:val="both"/>
        <w:rPr>
          <w:b/>
          <w:color w:val="000000" w:themeColor="text1"/>
          <w:sz w:val="28"/>
          <w:szCs w:val="28"/>
          <w:lang w:val="sr-Cyrl-CS"/>
        </w:rPr>
      </w:pPr>
    </w:p>
    <w:p w:rsidR="00594516" w:rsidRPr="00E03FA9" w:rsidRDefault="00594516" w:rsidP="00594516">
      <w:pPr>
        <w:tabs>
          <w:tab w:val="left" w:pos="180"/>
        </w:tabs>
        <w:ind w:right="207"/>
        <w:jc w:val="both"/>
        <w:rPr>
          <w:b/>
          <w:color w:val="000000" w:themeColor="text1"/>
          <w:sz w:val="28"/>
          <w:szCs w:val="28"/>
          <w:lang w:val="kk-KZ"/>
        </w:rPr>
      </w:pPr>
      <w:r w:rsidRPr="00E03FA9">
        <w:rPr>
          <w:b/>
          <w:color w:val="000000" w:themeColor="text1"/>
          <w:sz w:val="28"/>
          <w:szCs w:val="28"/>
          <w:lang w:val="kk-KZ"/>
        </w:rPr>
        <w:t>СРС тапсырмалары:</w:t>
      </w:r>
    </w:p>
    <w:p w:rsidR="00995378" w:rsidRPr="00E03FA9" w:rsidRDefault="00995378" w:rsidP="00995378">
      <w:pPr>
        <w:widowControl w:val="0"/>
        <w:shd w:val="clear" w:color="auto" w:fill="FFFFFF"/>
        <w:autoSpaceDE w:val="0"/>
        <w:autoSpaceDN w:val="0"/>
        <w:adjustRightInd w:val="0"/>
        <w:rPr>
          <w:sz w:val="28"/>
          <w:szCs w:val="28"/>
          <w:lang w:val="kk-KZ"/>
        </w:rPr>
      </w:pPr>
      <w:r w:rsidRPr="00E03FA9">
        <w:rPr>
          <w:sz w:val="28"/>
          <w:szCs w:val="28"/>
          <w:lang w:val="kk-KZ"/>
        </w:rPr>
        <w:t>Электростатика.</w:t>
      </w:r>
    </w:p>
    <w:p w:rsidR="00995378" w:rsidRPr="00E03FA9" w:rsidRDefault="00995378" w:rsidP="00995378">
      <w:pPr>
        <w:widowControl w:val="0"/>
        <w:shd w:val="clear" w:color="auto" w:fill="FFFFFF"/>
        <w:autoSpaceDE w:val="0"/>
        <w:autoSpaceDN w:val="0"/>
        <w:adjustRightInd w:val="0"/>
        <w:rPr>
          <w:sz w:val="28"/>
          <w:szCs w:val="28"/>
          <w:lang w:val="kk-KZ"/>
        </w:rPr>
      </w:pPr>
      <w:r w:rsidRPr="00E03FA9">
        <w:rPr>
          <w:sz w:val="28"/>
          <w:szCs w:val="28"/>
          <w:lang w:val="kk-KZ"/>
        </w:rPr>
        <w:t xml:space="preserve"> Кулон заңы. Кернеулік , потенциал және олардың өзара байланыстары.</w:t>
      </w:r>
    </w:p>
    <w:p w:rsidR="00995378" w:rsidRPr="00E03FA9" w:rsidRDefault="00995378" w:rsidP="00995378">
      <w:pPr>
        <w:widowControl w:val="0"/>
        <w:shd w:val="clear" w:color="auto" w:fill="FFFFFF"/>
        <w:autoSpaceDE w:val="0"/>
        <w:autoSpaceDN w:val="0"/>
        <w:adjustRightInd w:val="0"/>
        <w:rPr>
          <w:sz w:val="28"/>
          <w:szCs w:val="28"/>
          <w:lang w:val="kk-KZ"/>
        </w:rPr>
      </w:pPr>
      <w:r w:rsidRPr="00E03FA9">
        <w:rPr>
          <w:sz w:val="28"/>
          <w:szCs w:val="28"/>
          <w:lang w:val="kk-KZ"/>
        </w:rPr>
        <w:t xml:space="preserve"> Гаусс теоремасы және оның қолданылуы.</w:t>
      </w:r>
    </w:p>
    <w:p w:rsidR="00995378" w:rsidRPr="00E03FA9" w:rsidRDefault="00995378" w:rsidP="00995378">
      <w:pPr>
        <w:widowControl w:val="0"/>
        <w:shd w:val="clear" w:color="auto" w:fill="FFFFFF"/>
        <w:autoSpaceDE w:val="0"/>
        <w:autoSpaceDN w:val="0"/>
        <w:adjustRightInd w:val="0"/>
        <w:rPr>
          <w:sz w:val="28"/>
          <w:szCs w:val="28"/>
          <w:lang w:val="kk-KZ"/>
        </w:rPr>
      </w:pPr>
      <w:r w:rsidRPr="00E03FA9">
        <w:rPr>
          <w:sz w:val="28"/>
          <w:szCs w:val="28"/>
          <w:lang w:val="kk-KZ"/>
        </w:rPr>
        <w:t xml:space="preserve"> Электр өрісіндегі электрлік диполь.</w:t>
      </w:r>
    </w:p>
    <w:p w:rsidR="00594516" w:rsidRPr="00E03FA9" w:rsidRDefault="00594516" w:rsidP="00594516">
      <w:pPr>
        <w:widowControl w:val="0"/>
        <w:shd w:val="clear" w:color="auto" w:fill="FFFFFF"/>
        <w:autoSpaceDE w:val="0"/>
        <w:autoSpaceDN w:val="0"/>
        <w:adjustRightInd w:val="0"/>
        <w:jc w:val="both"/>
        <w:rPr>
          <w:b/>
          <w:color w:val="000000" w:themeColor="text1"/>
          <w:sz w:val="28"/>
          <w:szCs w:val="28"/>
          <w:lang w:val="kk-KZ"/>
        </w:rPr>
      </w:pPr>
    </w:p>
    <w:p w:rsidR="00594516" w:rsidRPr="00E03FA9" w:rsidRDefault="00594516" w:rsidP="00594516">
      <w:pPr>
        <w:tabs>
          <w:tab w:val="left" w:pos="180"/>
        </w:tabs>
        <w:ind w:right="207"/>
        <w:jc w:val="both"/>
        <w:rPr>
          <w:b/>
          <w:color w:val="000000" w:themeColor="text1"/>
          <w:sz w:val="28"/>
          <w:szCs w:val="28"/>
          <w:lang w:val="kk-KZ"/>
        </w:rPr>
      </w:pPr>
      <w:r w:rsidRPr="00E03FA9">
        <w:rPr>
          <w:b/>
          <w:color w:val="000000" w:themeColor="text1"/>
          <w:sz w:val="28"/>
          <w:szCs w:val="28"/>
          <w:lang w:val="kk-KZ"/>
        </w:rPr>
        <w:t>Ұсынылатын әдебиеттер:</w:t>
      </w:r>
    </w:p>
    <w:p w:rsidR="00594516" w:rsidRPr="00E03FA9" w:rsidRDefault="00594516" w:rsidP="00594516">
      <w:pPr>
        <w:widowControl w:val="0"/>
        <w:numPr>
          <w:ilvl w:val="0"/>
          <w:numId w:val="4"/>
        </w:numPr>
        <w:shd w:val="clear" w:color="auto" w:fill="FFFFFF"/>
        <w:autoSpaceDE w:val="0"/>
        <w:autoSpaceDN w:val="0"/>
        <w:adjustRightInd w:val="0"/>
        <w:jc w:val="both"/>
        <w:rPr>
          <w:color w:val="000000" w:themeColor="text1"/>
          <w:sz w:val="28"/>
          <w:szCs w:val="28"/>
          <w:lang w:val="kk-KZ"/>
        </w:rPr>
      </w:pPr>
      <w:r w:rsidRPr="00E03FA9">
        <w:rPr>
          <w:noProof/>
          <w:color w:val="000000" w:themeColor="text1"/>
          <w:sz w:val="28"/>
          <w:szCs w:val="28"/>
          <w:lang w:val="kk-KZ"/>
        </w:rPr>
        <w:t>Дасибеков А., Мирсаидов М.М., Теориялық механика.- Шымкент: Кітап, 2011.</w:t>
      </w:r>
    </w:p>
    <w:p w:rsidR="00594516" w:rsidRPr="00E03FA9" w:rsidRDefault="00594516" w:rsidP="00594516">
      <w:pPr>
        <w:widowControl w:val="0"/>
        <w:numPr>
          <w:ilvl w:val="0"/>
          <w:numId w:val="4"/>
        </w:numPr>
        <w:shd w:val="clear" w:color="auto" w:fill="FFFFFF"/>
        <w:autoSpaceDE w:val="0"/>
        <w:autoSpaceDN w:val="0"/>
        <w:adjustRightInd w:val="0"/>
        <w:jc w:val="both"/>
        <w:rPr>
          <w:color w:val="000000" w:themeColor="text1"/>
          <w:sz w:val="28"/>
          <w:szCs w:val="28"/>
          <w:lang w:val="kk-KZ"/>
        </w:rPr>
      </w:pPr>
      <w:r w:rsidRPr="00E03FA9">
        <w:rPr>
          <w:noProof/>
          <w:color w:val="000000" w:themeColor="text1"/>
          <w:sz w:val="28"/>
          <w:szCs w:val="28"/>
          <w:lang w:val="kk-KZ"/>
        </w:rPr>
        <w:t>Дасибеков А., Мирсаидов М.М., Динамика. – Шымкент: Кітап, 2011.</w:t>
      </w:r>
    </w:p>
    <w:p w:rsidR="00594516" w:rsidRPr="00E03FA9" w:rsidRDefault="00594516" w:rsidP="00594516">
      <w:pPr>
        <w:widowControl w:val="0"/>
        <w:numPr>
          <w:ilvl w:val="0"/>
          <w:numId w:val="4"/>
        </w:numPr>
        <w:shd w:val="clear" w:color="auto" w:fill="FFFFFF"/>
        <w:autoSpaceDE w:val="0"/>
        <w:autoSpaceDN w:val="0"/>
        <w:adjustRightInd w:val="0"/>
        <w:jc w:val="both"/>
        <w:rPr>
          <w:color w:val="000000" w:themeColor="text1"/>
          <w:sz w:val="28"/>
          <w:szCs w:val="28"/>
          <w:lang w:val="kk-KZ"/>
        </w:rPr>
      </w:pPr>
      <w:r w:rsidRPr="00E03FA9">
        <w:rPr>
          <w:noProof/>
          <w:color w:val="000000" w:themeColor="text1"/>
          <w:sz w:val="28"/>
          <w:szCs w:val="28"/>
          <w:lang w:val="kk-KZ"/>
        </w:rPr>
        <w:t>Бекбенов Ә.М., Физика есептерін шығару.-Алматы, 2013ж</w:t>
      </w:r>
    </w:p>
    <w:p w:rsidR="00594516" w:rsidRPr="00E03FA9" w:rsidRDefault="00594516" w:rsidP="00594516">
      <w:pPr>
        <w:widowControl w:val="0"/>
        <w:numPr>
          <w:ilvl w:val="0"/>
          <w:numId w:val="4"/>
        </w:numPr>
        <w:shd w:val="clear" w:color="auto" w:fill="FFFFFF"/>
        <w:autoSpaceDE w:val="0"/>
        <w:autoSpaceDN w:val="0"/>
        <w:adjustRightInd w:val="0"/>
        <w:jc w:val="both"/>
        <w:rPr>
          <w:color w:val="000000" w:themeColor="text1"/>
          <w:sz w:val="28"/>
          <w:szCs w:val="28"/>
          <w:lang w:val="kk-KZ"/>
        </w:rPr>
      </w:pPr>
      <w:r w:rsidRPr="00E03FA9">
        <w:rPr>
          <w:noProof/>
          <w:color w:val="000000" w:themeColor="text1"/>
          <w:sz w:val="28"/>
          <w:szCs w:val="28"/>
          <w:lang w:val="kk-KZ"/>
        </w:rPr>
        <w:t>Бижігітов Т.,Жалпы физика курсы.-Алматы, 2013ж</w:t>
      </w:r>
    </w:p>
    <w:p w:rsidR="00594516" w:rsidRPr="00E03FA9" w:rsidRDefault="00594516" w:rsidP="00594516">
      <w:pPr>
        <w:shd w:val="clear" w:color="auto" w:fill="FFFFFF"/>
        <w:tabs>
          <w:tab w:val="left" w:pos="7200"/>
        </w:tabs>
        <w:ind w:right="207"/>
        <w:jc w:val="both"/>
        <w:rPr>
          <w:b/>
          <w:color w:val="000000" w:themeColor="text1"/>
          <w:sz w:val="28"/>
          <w:szCs w:val="28"/>
          <w:lang w:val="kk-KZ"/>
        </w:rPr>
      </w:pPr>
    </w:p>
    <w:p w:rsidR="00594516" w:rsidRPr="00E03FA9" w:rsidRDefault="00594516" w:rsidP="00594516">
      <w:pPr>
        <w:shd w:val="clear" w:color="auto" w:fill="FFFFFF"/>
        <w:tabs>
          <w:tab w:val="left" w:pos="7200"/>
        </w:tabs>
        <w:ind w:right="207"/>
        <w:jc w:val="both"/>
        <w:rPr>
          <w:b/>
          <w:color w:val="000000" w:themeColor="text1"/>
          <w:sz w:val="28"/>
          <w:szCs w:val="28"/>
          <w:lang w:val="kk-KZ"/>
        </w:rPr>
      </w:pPr>
      <w:r w:rsidRPr="00E03FA9">
        <w:rPr>
          <w:b/>
          <w:color w:val="000000" w:themeColor="text1"/>
          <w:sz w:val="28"/>
          <w:szCs w:val="28"/>
          <w:lang w:val="kk-KZ"/>
        </w:rPr>
        <w:t xml:space="preserve">Есеп беру түрі </w:t>
      </w:r>
    </w:p>
    <w:p w:rsidR="00594516" w:rsidRPr="00E03FA9" w:rsidRDefault="00594516" w:rsidP="00594516">
      <w:pPr>
        <w:ind w:right="207"/>
        <w:jc w:val="both"/>
        <w:rPr>
          <w:color w:val="000000" w:themeColor="text1"/>
          <w:sz w:val="28"/>
          <w:szCs w:val="28"/>
          <w:lang w:val="kk-KZ"/>
        </w:rPr>
      </w:pPr>
      <w:r w:rsidRPr="00E03FA9">
        <w:rPr>
          <w:color w:val="000000" w:themeColor="text1"/>
          <w:sz w:val="28"/>
          <w:szCs w:val="28"/>
          <w:lang w:val="kk-KZ"/>
        </w:rPr>
        <w:t>Шығарылған есептің жауабын тексерту</w:t>
      </w:r>
    </w:p>
    <w:p w:rsidR="00594516" w:rsidRPr="00E03FA9" w:rsidRDefault="00594516" w:rsidP="00EA3D28">
      <w:pPr>
        <w:tabs>
          <w:tab w:val="left" w:pos="180"/>
        </w:tabs>
        <w:ind w:right="207"/>
        <w:jc w:val="center"/>
        <w:rPr>
          <w:sz w:val="28"/>
          <w:szCs w:val="28"/>
          <w:lang w:val="kk-KZ"/>
        </w:rPr>
      </w:pPr>
    </w:p>
    <w:p w:rsidR="00EA3D28" w:rsidRDefault="00EA3D28" w:rsidP="00EA3D28">
      <w:pPr>
        <w:tabs>
          <w:tab w:val="left" w:pos="180"/>
        </w:tabs>
        <w:ind w:right="207"/>
        <w:jc w:val="center"/>
        <w:rPr>
          <w:b/>
          <w:sz w:val="28"/>
          <w:szCs w:val="28"/>
          <w:lang w:val="kk-KZ"/>
        </w:rPr>
      </w:pPr>
      <w:r w:rsidRPr="00EA3D28">
        <w:rPr>
          <w:sz w:val="28"/>
          <w:szCs w:val="28"/>
          <w:lang w:val="kk-KZ"/>
        </w:rPr>
        <w:t>№</w:t>
      </w:r>
      <w:r w:rsidRPr="00EA3D28">
        <w:rPr>
          <w:b/>
          <w:sz w:val="28"/>
          <w:szCs w:val="28"/>
          <w:lang w:val="uk-UA"/>
        </w:rPr>
        <w:t>6.</w:t>
      </w:r>
      <w:r w:rsidRPr="00EA3D28">
        <w:rPr>
          <w:b/>
          <w:sz w:val="28"/>
          <w:szCs w:val="28"/>
          <w:lang w:val="kk-KZ"/>
        </w:rPr>
        <w:t>Практикалық сабақ</w:t>
      </w:r>
    </w:p>
    <w:p w:rsidR="009B365A" w:rsidRPr="00EA3D28" w:rsidRDefault="009B365A" w:rsidP="00EA3D28">
      <w:pPr>
        <w:tabs>
          <w:tab w:val="left" w:pos="180"/>
        </w:tabs>
        <w:ind w:right="207"/>
        <w:jc w:val="center"/>
        <w:rPr>
          <w:b/>
          <w:snapToGrid w:val="0"/>
          <w:sz w:val="28"/>
          <w:szCs w:val="28"/>
          <w:lang w:val="kk-KZ"/>
        </w:rPr>
      </w:pPr>
    </w:p>
    <w:p w:rsidR="00EA3D28" w:rsidRPr="003F1B22" w:rsidRDefault="00EA3D28" w:rsidP="003F1B22">
      <w:pPr>
        <w:ind w:firstLine="567"/>
        <w:jc w:val="both"/>
        <w:rPr>
          <w:b/>
          <w:sz w:val="28"/>
          <w:szCs w:val="28"/>
          <w:lang w:val="uk-UA"/>
        </w:rPr>
      </w:pPr>
      <w:r w:rsidRPr="003F1B22">
        <w:rPr>
          <w:b/>
          <w:snapToGrid w:val="0"/>
          <w:sz w:val="28"/>
          <w:szCs w:val="28"/>
          <w:lang w:val="kk-KZ"/>
        </w:rPr>
        <w:t>Сабақтың тақырыбы:</w:t>
      </w:r>
      <w:r w:rsidR="008012E5" w:rsidRPr="003F1B22">
        <w:rPr>
          <w:snapToGrid w:val="0"/>
          <w:color w:val="000000"/>
          <w:sz w:val="28"/>
          <w:szCs w:val="28"/>
          <w:lang w:val="kk-KZ"/>
        </w:rPr>
        <w:t xml:space="preserve"> Электр заряды орын ауыстырғанда элект өріс жұмысы</w:t>
      </w:r>
      <w:r w:rsidR="00DF0E13" w:rsidRPr="003F1B22">
        <w:rPr>
          <w:snapToGrid w:val="0"/>
          <w:color w:val="000000"/>
          <w:sz w:val="28"/>
          <w:szCs w:val="28"/>
          <w:lang w:val="kk-KZ"/>
        </w:rPr>
        <w:t>. Электростатистикалық өріс энергиясы. Тұрақты электр тогы.</w:t>
      </w:r>
      <w:r w:rsidR="008959C1" w:rsidRPr="003F1B22">
        <w:rPr>
          <w:snapToGrid w:val="0"/>
          <w:color w:val="000000"/>
          <w:sz w:val="28"/>
          <w:szCs w:val="28"/>
          <w:lang w:val="kk-KZ"/>
        </w:rPr>
        <w:t>Тұрақты ток заңдары.</w:t>
      </w:r>
    </w:p>
    <w:p w:rsidR="004379CD" w:rsidRPr="003F1B22" w:rsidRDefault="004379CD" w:rsidP="003F1B22">
      <w:pPr>
        <w:tabs>
          <w:tab w:val="left" w:pos="180"/>
        </w:tabs>
        <w:ind w:right="207" w:firstLine="567"/>
        <w:jc w:val="both"/>
        <w:rPr>
          <w:b/>
          <w:sz w:val="28"/>
          <w:szCs w:val="28"/>
          <w:lang w:val="uk-UA"/>
        </w:rPr>
      </w:pPr>
    </w:p>
    <w:p w:rsidR="00EA3D28" w:rsidRPr="003F1B22" w:rsidRDefault="00EA3D28" w:rsidP="003F1B22">
      <w:pPr>
        <w:tabs>
          <w:tab w:val="left" w:pos="180"/>
        </w:tabs>
        <w:ind w:right="207" w:firstLine="567"/>
        <w:jc w:val="both"/>
        <w:rPr>
          <w:b/>
          <w:sz w:val="28"/>
          <w:szCs w:val="28"/>
          <w:lang w:val="kk-KZ"/>
        </w:rPr>
      </w:pPr>
      <w:r w:rsidRPr="003F1B22">
        <w:rPr>
          <w:b/>
          <w:sz w:val="28"/>
          <w:szCs w:val="28"/>
          <w:lang w:val="kk-KZ"/>
        </w:rPr>
        <w:t xml:space="preserve">Сабақтың жоспары: </w:t>
      </w:r>
    </w:p>
    <w:p w:rsidR="00041F9C" w:rsidRPr="003F1B22" w:rsidRDefault="00041F9C" w:rsidP="003F1B22">
      <w:pPr>
        <w:pStyle w:val="a5"/>
        <w:numPr>
          <w:ilvl w:val="0"/>
          <w:numId w:val="40"/>
        </w:numPr>
        <w:ind w:firstLine="567"/>
        <w:jc w:val="both"/>
        <w:rPr>
          <w:snapToGrid w:val="0"/>
          <w:color w:val="000000"/>
          <w:sz w:val="28"/>
          <w:szCs w:val="28"/>
          <w:lang w:val="kk-KZ"/>
        </w:rPr>
      </w:pPr>
      <w:r w:rsidRPr="003F1B22">
        <w:rPr>
          <w:snapToGrid w:val="0"/>
          <w:color w:val="000000"/>
          <w:sz w:val="28"/>
          <w:szCs w:val="28"/>
          <w:lang w:val="kk-KZ"/>
        </w:rPr>
        <w:t xml:space="preserve">Электр заряды орын ауыстырғанда элект өріс жұмысы. Электростатистикалық өріс энергиясы. </w:t>
      </w:r>
    </w:p>
    <w:p w:rsidR="00041F9C" w:rsidRPr="003F1B22" w:rsidRDefault="00041F9C" w:rsidP="003F1B22">
      <w:pPr>
        <w:pStyle w:val="a5"/>
        <w:numPr>
          <w:ilvl w:val="0"/>
          <w:numId w:val="40"/>
        </w:numPr>
        <w:ind w:firstLine="567"/>
        <w:jc w:val="both"/>
        <w:rPr>
          <w:b/>
          <w:sz w:val="28"/>
          <w:szCs w:val="28"/>
          <w:lang w:val="uk-UA"/>
        </w:rPr>
      </w:pPr>
      <w:r w:rsidRPr="003F1B22">
        <w:rPr>
          <w:snapToGrid w:val="0"/>
          <w:color w:val="000000"/>
          <w:sz w:val="28"/>
          <w:szCs w:val="28"/>
          <w:lang w:val="kk-KZ"/>
        </w:rPr>
        <w:t>Тұрақты электр тогы.</w:t>
      </w:r>
    </w:p>
    <w:p w:rsidR="00041F9C" w:rsidRPr="003F1B22" w:rsidRDefault="00041F9C" w:rsidP="003F1B22">
      <w:pPr>
        <w:pStyle w:val="a5"/>
        <w:numPr>
          <w:ilvl w:val="0"/>
          <w:numId w:val="40"/>
        </w:numPr>
        <w:ind w:firstLine="567"/>
        <w:jc w:val="both"/>
        <w:rPr>
          <w:b/>
          <w:sz w:val="28"/>
          <w:szCs w:val="28"/>
          <w:lang w:val="uk-UA"/>
        </w:rPr>
      </w:pPr>
      <w:r w:rsidRPr="003F1B22">
        <w:rPr>
          <w:snapToGrid w:val="0"/>
          <w:color w:val="000000"/>
          <w:sz w:val="28"/>
          <w:szCs w:val="28"/>
          <w:lang w:val="kk-KZ"/>
        </w:rPr>
        <w:t>Тұрақты ток заңдары.</w:t>
      </w:r>
    </w:p>
    <w:p w:rsidR="00EA3D28" w:rsidRPr="003F1B22" w:rsidRDefault="00EA3D28" w:rsidP="003F1B22">
      <w:pPr>
        <w:tabs>
          <w:tab w:val="left" w:pos="180"/>
        </w:tabs>
        <w:ind w:right="207" w:firstLine="567"/>
        <w:jc w:val="both"/>
        <w:rPr>
          <w:b/>
          <w:sz w:val="28"/>
          <w:szCs w:val="28"/>
          <w:lang w:val="kk-KZ"/>
        </w:rPr>
      </w:pPr>
      <w:r w:rsidRPr="003F1B22">
        <w:rPr>
          <w:b/>
          <w:sz w:val="28"/>
          <w:szCs w:val="28"/>
          <w:lang w:val="kk-KZ"/>
        </w:rPr>
        <w:t xml:space="preserve">Сабақтың мақсаты: </w:t>
      </w:r>
      <w:r w:rsidRPr="003F1B22">
        <w:rPr>
          <w:sz w:val="28"/>
          <w:szCs w:val="28"/>
          <w:lang w:val="kk-KZ"/>
        </w:rPr>
        <w:t xml:space="preserve">Студенттерді термодинамика негіздері </w:t>
      </w:r>
      <w:r w:rsidRPr="003F1B22">
        <w:rPr>
          <w:snapToGrid w:val="0"/>
          <w:sz w:val="28"/>
          <w:szCs w:val="28"/>
          <w:lang w:val="kk-KZ"/>
        </w:rPr>
        <w:t>бойынша практикалық есептерде шығаруға үйрету.</w:t>
      </w:r>
    </w:p>
    <w:p w:rsidR="00EA3D28" w:rsidRPr="003F1B22" w:rsidRDefault="00EA3D28" w:rsidP="003F1B22">
      <w:pPr>
        <w:tabs>
          <w:tab w:val="left" w:pos="180"/>
        </w:tabs>
        <w:ind w:right="207" w:firstLine="567"/>
        <w:jc w:val="both"/>
        <w:rPr>
          <w:sz w:val="28"/>
          <w:szCs w:val="28"/>
          <w:lang w:val="kk-KZ"/>
        </w:rPr>
      </w:pPr>
      <w:r w:rsidRPr="003F1B22">
        <w:rPr>
          <w:b/>
          <w:sz w:val="28"/>
          <w:szCs w:val="28"/>
          <w:lang w:val="kk-KZ"/>
        </w:rPr>
        <w:t xml:space="preserve">Сабақтың міндеті: </w:t>
      </w:r>
      <w:r w:rsidR="005052AB" w:rsidRPr="003F1B22">
        <w:rPr>
          <w:b/>
          <w:sz w:val="28"/>
          <w:szCs w:val="28"/>
          <w:lang w:val="kk-KZ"/>
        </w:rPr>
        <w:t>С</w:t>
      </w:r>
      <w:r w:rsidRPr="003F1B22">
        <w:rPr>
          <w:sz w:val="28"/>
          <w:szCs w:val="28"/>
          <w:lang w:val="kk-KZ"/>
        </w:rPr>
        <w:t xml:space="preserve">тудентердің теориялық білімін практикалық есептерде қолдануға үйрету; </w:t>
      </w:r>
    </w:p>
    <w:p w:rsidR="004379CD" w:rsidRPr="003F1B22" w:rsidRDefault="004379CD" w:rsidP="003F1B22">
      <w:pPr>
        <w:tabs>
          <w:tab w:val="left" w:pos="180"/>
        </w:tabs>
        <w:ind w:right="207" w:firstLine="567"/>
        <w:jc w:val="both"/>
        <w:rPr>
          <w:b/>
          <w:sz w:val="28"/>
          <w:szCs w:val="28"/>
          <w:lang w:val="kk-KZ"/>
        </w:rPr>
      </w:pPr>
    </w:p>
    <w:p w:rsidR="00EA3D28" w:rsidRPr="003F1B22" w:rsidRDefault="00EA3D28" w:rsidP="003F1B22">
      <w:pPr>
        <w:tabs>
          <w:tab w:val="left" w:pos="180"/>
        </w:tabs>
        <w:ind w:right="207" w:firstLine="567"/>
        <w:jc w:val="both"/>
        <w:rPr>
          <w:sz w:val="28"/>
          <w:szCs w:val="28"/>
          <w:lang w:val="kk-KZ"/>
        </w:rPr>
      </w:pPr>
      <w:r w:rsidRPr="003F1B22">
        <w:rPr>
          <w:b/>
          <w:sz w:val="28"/>
          <w:szCs w:val="28"/>
          <w:lang w:val="kk-KZ"/>
        </w:rPr>
        <w:t xml:space="preserve">Студенттердің біліктіліктері мен құзыреттілігі: </w:t>
      </w:r>
      <w:r w:rsidR="005052AB" w:rsidRPr="003F1B22">
        <w:rPr>
          <w:sz w:val="28"/>
          <w:szCs w:val="28"/>
          <w:lang w:val="kk-KZ"/>
        </w:rPr>
        <w:t>Е</w:t>
      </w:r>
      <w:r w:rsidRPr="003F1B22">
        <w:rPr>
          <w:sz w:val="28"/>
          <w:szCs w:val="28"/>
          <w:lang w:val="kk-KZ"/>
        </w:rPr>
        <w:t xml:space="preserve">сеп шығаруда тиімді жолын таба білу; кіріктірілген есептерді шығара білу; аналитикалық,  </w:t>
      </w:r>
      <w:r w:rsidRPr="003F1B22">
        <w:rPr>
          <w:sz w:val="28"/>
          <w:szCs w:val="28"/>
          <w:lang w:val="kk-KZ"/>
        </w:rPr>
        <w:lastRenderedPageBreak/>
        <w:t xml:space="preserve">графикалық, эксперименттік және т.б. түрлі әдістермен есептерді шығара білу; </w:t>
      </w:r>
    </w:p>
    <w:p w:rsidR="004379CD" w:rsidRPr="003F1B22" w:rsidRDefault="004379CD" w:rsidP="003F1B22">
      <w:pPr>
        <w:tabs>
          <w:tab w:val="left" w:pos="180"/>
        </w:tabs>
        <w:ind w:right="207" w:firstLine="567"/>
        <w:jc w:val="both"/>
        <w:rPr>
          <w:b/>
          <w:sz w:val="28"/>
          <w:szCs w:val="28"/>
          <w:lang w:val="kk-KZ"/>
        </w:rPr>
      </w:pPr>
    </w:p>
    <w:p w:rsidR="00EA3D28" w:rsidRPr="003F1B22" w:rsidRDefault="00EA3D28" w:rsidP="003F1B22">
      <w:pPr>
        <w:tabs>
          <w:tab w:val="left" w:pos="180"/>
        </w:tabs>
        <w:ind w:right="207" w:firstLine="567"/>
        <w:jc w:val="both"/>
        <w:rPr>
          <w:b/>
          <w:sz w:val="28"/>
          <w:szCs w:val="28"/>
          <w:lang w:val="kk-KZ"/>
        </w:rPr>
      </w:pPr>
      <w:r w:rsidRPr="003F1B22">
        <w:rPr>
          <w:b/>
          <w:sz w:val="28"/>
          <w:szCs w:val="28"/>
          <w:lang w:val="kk-KZ"/>
        </w:rPr>
        <w:t>Теориядан қысқаша мәлімет</w:t>
      </w:r>
    </w:p>
    <w:p w:rsidR="00DE18FE" w:rsidRPr="003F1B22" w:rsidRDefault="00DE18FE" w:rsidP="003F1B22">
      <w:pPr>
        <w:tabs>
          <w:tab w:val="left" w:pos="993"/>
        </w:tabs>
        <w:spacing w:after="200" w:line="276" w:lineRule="auto"/>
        <w:ind w:left="360" w:firstLine="567"/>
        <w:rPr>
          <w:b/>
          <w:sz w:val="28"/>
          <w:szCs w:val="28"/>
          <w:lang w:val="sr-Cyrl-CS"/>
        </w:rPr>
      </w:pPr>
      <w:r w:rsidRPr="003F1B22">
        <w:rPr>
          <w:b/>
          <w:sz w:val="28"/>
          <w:szCs w:val="28"/>
          <w:lang w:val="sr-Cyrl-CS"/>
        </w:rPr>
        <w:t>Электростатикалық өріс энергиясы.</w:t>
      </w:r>
    </w:p>
    <w:p w:rsidR="00DE18FE" w:rsidRPr="003F1B22" w:rsidRDefault="00DE18FE" w:rsidP="003F1B22">
      <w:pPr>
        <w:tabs>
          <w:tab w:val="left" w:pos="993"/>
        </w:tabs>
        <w:spacing w:after="200" w:line="276" w:lineRule="auto"/>
        <w:ind w:firstLine="567"/>
        <w:jc w:val="both"/>
        <w:rPr>
          <w:sz w:val="28"/>
          <w:szCs w:val="28"/>
          <w:lang w:val="sr-Cyrl-CS"/>
        </w:rPr>
      </w:pPr>
      <w:r w:rsidRPr="003F1B22">
        <w:rPr>
          <w:sz w:val="28"/>
          <w:szCs w:val="28"/>
          <w:lang w:val="sr-Cyrl-CS"/>
        </w:rPr>
        <w:t>Жалпы жағдайда, кез келген зарядталған қозғалмайтын   денелер жүйесінің- өткізгіштер және өткізгіш еместер- электр энергиясы   мына формуламен табуға болады.</w:t>
      </w:r>
    </w:p>
    <w:p w:rsidR="00DE18FE" w:rsidRPr="003F1B22" w:rsidRDefault="00DE18FE" w:rsidP="003F1B22">
      <w:pPr>
        <w:tabs>
          <w:tab w:val="left" w:pos="993"/>
        </w:tabs>
        <w:spacing w:after="200" w:line="276" w:lineRule="auto"/>
        <w:ind w:firstLine="567"/>
        <w:jc w:val="center"/>
        <w:rPr>
          <w:sz w:val="28"/>
          <w:szCs w:val="28"/>
          <w:lang w:val="sr-Cyrl-CS"/>
        </w:rPr>
      </w:pPr>
      <w:r w:rsidRPr="003F1B22">
        <w:rPr>
          <w:position w:val="-32"/>
          <w:sz w:val="28"/>
          <w:szCs w:val="28"/>
          <w:lang w:val="sr-Cyrl-CS"/>
        </w:rPr>
        <w:object w:dxaOrig="2540" w:dyaOrig="700">
          <v:shape id="_x0000_i1188" type="#_x0000_t75" style="width:127.5pt;height:34.5pt" o:ole="" fillcolor="window">
            <v:imagedata r:id="rId331" o:title=""/>
          </v:shape>
          <o:OLEObject Type="Embed" ProgID="Equation.3" ShapeID="_x0000_i1188" DrawAspect="Content" ObjectID="_1619602769" r:id="rId332"/>
        </w:object>
      </w:r>
    </w:p>
    <w:p w:rsidR="00DE18FE" w:rsidRPr="003F1B22" w:rsidRDefault="00DE18FE" w:rsidP="003F1B22">
      <w:pPr>
        <w:tabs>
          <w:tab w:val="left" w:pos="993"/>
        </w:tabs>
        <w:spacing w:after="200" w:line="276" w:lineRule="auto"/>
        <w:ind w:firstLine="567"/>
        <w:jc w:val="both"/>
        <w:rPr>
          <w:sz w:val="28"/>
          <w:szCs w:val="28"/>
          <w:lang w:val="sr-Cyrl-CS"/>
        </w:rPr>
      </w:pPr>
      <w:r w:rsidRPr="003F1B22">
        <w:rPr>
          <w:sz w:val="28"/>
          <w:szCs w:val="28"/>
          <w:lang w:val="sr-Cyrl-CS"/>
        </w:rPr>
        <w:t xml:space="preserve">мұндағы </w:t>
      </w:r>
      <w:r w:rsidRPr="003F1B22">
        <w:rPr>
          <w:position w:val="-6"/>
          <w:sz w:val="28"/>
          <w:szCs w:val="28"/>
          <w:lang w:val="sr-Cyrl-CS"/>
        </w:rPr>
        <w:object w:dxaOrig="240" w:dyaOrig="220">
          <v:shape id="_x0000_i1189" type="#_x0000_t75" style="width:12pt;height:10.5pt" o:ole="" fillcolor="window">
            <v:imagedata r:id="rId333" o:title=""/>
          </v:shape>
          <o:OLEObject Type="Embed" ProgID="Equation.3" ShapeID="_x0000_i1189" DrawAspect="Content" ObjectID="_1619602770" r:id="rId334"/>
        </w:object>
      </w:r>
      <w:r w:rsidRPr="003F1B22">
        <w:rPr>
          <w:sz w:val="28"/>
          <w:szCs w:val="28"/>
          <w:lang w:val="sr-Cyrl-CS"/>
        </w:rPr>
        <w:t xml:space="preserve"> және </w:t>
      </w:r>
      <w:r w:rsidRPr="003F1B22">
        <w:rPr>
          <w:position w:val="-10"/>
          <w:sz w:val="28"/>
          <w:szCs w:val="28"/>
          <w:lang w:val="sr-Cyrl-CS"/>
        </w:rPr>
        <w:object w:dxaOrig="240" w:dyaOrig="260">
          <v:shape id="_x0000_i1190" type="#_x0000_t75" style="width:12pt;height:13.5pt" o:ole="" fillcolor="window">
            <v:imagedata r:id="rId335" o:title=""/>
          </v:shape>
          <o:OLEObject Type="Embed" ProgID="Equation.3" ShapeID="_x0000_i1190" DrawAspect="Content" ObjectID="_1619602771" r:id="rId336"/>
        </w:object>
      </w:r>
      <w:r w:rsidRPr="003F1B22">
        <w:rPr>
          <w:sz w:val="28"/>
          <w:szCs w:val="28"/>
          <w:lang w:val="sr-Cyrl-CS"/>
        </w:rPr>
        <w:t xml:space="preserve">- еркін зарядтардың  беттік және көлемдік тығыздықтары. </w:t>
      </w:r>
      <w:r w:rsidRPr="003F1B22">
        <w:rPr>
          <w:position w:val="-10"/>
          <w:sz w:val="28"/>
          <w:szCs w:val="28"/>
          <w:lang w:val="sr-Cyrl-CS"/>
        </w:rPr>
        <w:object w:dxaOrig="220" w:dyaOrig="260">
          <v:shape id="_x0000_i1191" type="#_x0000_t75" style="width:10.5pt;height:13.5pt" o:ole="" fillcolor="window">
            <v:imagedata r:id="rId337" o:title=""/>
          </v:shape>
          <o:OLEObject Type="Embed" ProgID="Equation.3" ShapeID="_x0000_i1191" DrawAspect="Content" ObjectID="_1619602772" r:id="rId338"/>
        </w:object>
      </w:r>
      <w:r w:rsidRPr="003F1B22">
        <w:rPr>
          <w:sz w:val="28"/>
          <w:szCs w:val="28"/>
          <w:lang w:val="sr-Cyrl-CS"/>
        </w:rPr>
        <w:t>-барлық еркін және байланысқан зарядтардың қорытқы өрісінің, зарядталған беттер мен көлемдердің</w:t>
      </w:r>
      <w:r w:rsidRPr="003F1B22">
        <w:rPr>
          <w:position w:val="-6"/>
          <w:sz w:val="28"/>
          <w:szCs w:val="28"/>
          <w:lang w:val="sr-Cyrl-CS"/>
        </w:rPr>
        <w:object w:dxaOrig="340" w:dyaOrig="279">
          <v:shape id="_x0000_i1192" type="#_x0000_t75" style="width:16.5pt;height:13.5pt" o:ole="" fillcolor="window">
            <v:imagedata r:id="rId339" o:title=""/>
          </v:shape>
          <o:OLEObject Type="Embed" ProgID="Equation.3" ShapeID="_x0000_i1192" DrawAspect="Content" ObjectID="_1619602773" r:id="rId340"/>
        </w:object>
      </w:r>
      <w:r w:rsidRPr="003F1B22">
        <w:rPr>
          <w:sz w:val="28"/>
          <w:szCs w:val="28"/>
          <w:lang w:val="sr-Cyrl-CS"/>
        </w:rPr>
        <w:t xml:space="preserve"> және </w:t>
      </w:r>
      <w:r w:rsidRPr="003F1B22">
        <w:rPr>
          <w:position w:val="-6"/>
          <w:sz w:val="28"/>
          <w:szCs w:val="28"/>
          <w:lang w:val="sr-Cyrl-CS"/>
        </w:rPr>
        <w:object w:dxaOrig="380" w:dyaOrig="279">
          <v:shape id="_x0000_i1193" type="#_x0000_t75" style="width:19.5pt;height:13.5pt" o:ole="" fillcolor="window">
            <v:imagedata r:id="rId341" o:title=""/>
          </v:shape>
          <o:OLEObject Type="Embed" ProgID="Equation.3" ShapeID="_x0000_i1193" DrawAspect="Content" ObjectID="_1619602774" r:id="rId342"/>
        </w:object>
      </w:r>
      <w:r w:rsidRPr="003F1B22">
        <w:rPr>
          <w:sz w:val="28"/>
          <w:szCs w:val="28"/>
          <w:lang w:val="sr-Cyrl-CS"/>
        </w:rPr>
        <w:t xml:space="preserve"> аз элементтерінің нүктелеріндегі потенциалы.</w:t>
      </w:r>
    </w:p>
    <w:p w:rsidR="00DE18FE" w:rsidRPr="003F1B22" w:rsidRDefault="00DE18FE" w:rsidP="003F1B22">
      <w:pPr>
        <w:tabs>
          <w:tab w:val="left" w:pos="993"/>
        </w:tabs>
        <w:spacing w:after="200" w:line="276" w:lineRule="auto"/>
        <w:ind w:firstLine="567"/>
        <w:jc w:val="both"/>
        <w:rPr>
          <w:sz w:val="28"/>
          <w:szCs w:val="28"/>
          <w:lang w:val="sr-Cyrl-CS"/>
        </w:rPr>
      </w:pPr>
      <w:r w:rsidRPr="003F1B22">
        <w:rPr>
          <w:sz w:val="28"/>
          <w:szCs w:val="28"/>
          <w:lang w:val="sr-Cyrl-CS"/>
        </w:rPr>
        <w:t xml:space="preserve">Интегралдау денелер  жүйесінің барлық зарядталған </w:t>
      </w:r>
      <w:r w:rsidRPr="003F1B22">
        <w:rPr>
          <w:sz w:val="28"/>
          <w:szCs w:val="28"/>
          <w:lang w:val="en-US"/>
        </w:rPr>
        <w:t>s</w:t>
      </w:r>
      <w:r w:rsidRPr="003F1B22">
        <w:rPr>
          <w:sz w:val="28"/>
          <w:szCs w:val="28"/>
          <w:lang w:val="sr-Cyrl-CS"/>
        </w:rPr>
        <w:t xml:space="preserve"> беті </w:t>
      </w:r>
      <w:r w:rsidRPr="003F1B22">
        <w:rPr>
          <w:sz w:val="28"/>
          <w:szCs w:val="28"/>
          <w:lang w:val="kk-KZ"/>
        </w:rPr>
        <w:t xml:space="preserve">және </w:t>
      </w:r>
      <w:r w:rsidRPr="003F1B22">
        <w:rPr>
          <w:sz w:val="28"/>
          <w:szCs w:val="28"/>
          <w:lang w:val="sr-Cyrl-CS"/>
        </w:rPr>
        <w:t xml:space="preserve">зарядталған </w:t>
      </w:r>
      <w:r w:rsidRPr="003F1B22">
        <w:rPr>
          <w:position w:val="-6"/>
          <w:sz w:val="28"/>
          <w:szCs w:val="28"/>
          <w:lang w:val="sr-Cyrl-CS"/>
        </w:rPr>
        <w:object w:dxaOrig="240" w:dyaOrig="279">
          <v:shape id="_x0000_i1194" type="#_x0000_t75" style="width:12pt;height:13.5pt" o:ole="" fillcolor="window">
            <v:imagedata r:id="rId343" o:title=""/>
          </v:shape>
          <o:OLEObject Type="Embed" ProgID="Equation.3" ShapeID="_x0000_i1194" DrawAspect="Content" ObjectID="_1619602775" r:id="rId344"/>
        </w:object>
      </w:r>
      <w:r w:rsidRPr="003F1B22">
        <w:rPr>
          <w:sz w:val="28"/>
          <w:szCs w:val="28"/>
          <w:lang w:val="sr-Cyrl-CS"/>
        </w:rPr>
        <w:t xml:space="preserve"> көлем бойынша алынады. Мысалы үшін жазық конденсатор өрісін алып, өріс энергиясын оның кернеулігі арқылы өрнектейміз. Конденсатор үшін </w:t>
      </w:r>
      <w:r w:rsidRPr="003F1B22">
        <w:rPr>
          <w:position w:val="-12"/>
          <w:sz w:val="28"/>
          <w:szCs w:val="28"/>
          <w:lang w:val="sr-Cyrl-CS"/>
        </w:rPr>
        <w:object w:dxaOrig="1240" w:dyaOrig="360">
          <v:shape id="_x0000_i1195" type="#_x0000_t75" style="width:61.5pt;height:18pt" o:ole="" fillcolor="window">
            <v:imagedata r:id="rId345" o:title=""/>
          </v:shape>
          <o:OLEObject Type="Embed" ProgID="Equation.3" ShapeID="_x0000_i1195" DrawAspect="Content" ObjectID="_1619602776" r:id="rId346"/>
        </w:object>
      </w:r>
      <w:r w:rsidRPr="003F1B22">
        <w:rPr>
          <w:sz w:val="28"/>
          <w:szCs w:val="28"/>
          <w:lang w:val="sr-Cyrl-CS"/>
        </w:rPr>
        <w:t xml:space="preserve">  және  </w:t>
      </w:r>
      <w:r w:rsidRPr="003F1B22">
        <w:rPr>
          <w:position w:val="-10"/>
          <w:sz w:val="28"/>
          <w:szCs w:val="28"/>
          <w:lang w:val="sr-Cyrl-CS"/>
        </w:rPr>
        <w:object w:dxaOrig="940" w:dyaOrig="320">
          <v:shape id="_x0000_i1196" type="#_x0000_t75" style="width:46.5pt;height:16.5pt" o:ole="" fillcolor="window">
            <v:imagedata r:id="rId347" o:title=""/>
          </v:shape>
          <o:OLEObject Type="Embed" ProgID="Equation.3" ShapeID="_x0000_i1196" DrawAspect="Content" ObjectID="_1619602777" r:id="rId348"/>
        </w:object>
      </w:r>
      <w:r w:rsidRPr="003F1B22">
        <w:rPr>
          <w:sz w:val="28"/>
          <w:szCs w:val="28"/>
          <w:lang w:val="sr-Cyrl-CS"/>
        </w:rPr>
        <w:t xml:space="preserve"> осыдан</w:t>
      </w:r>
    </w:p>
    <w:p w:rsidR="00DE18FE" w:rsidRPr="003F1B22" w:rsidRDefault="00DE18FE" w:rsidP="003F1B22">
      <w:pPr>
        <w:tabs>
          <w:tab w:val="left" w:pos="993"/>
        </w:tabs>
        <w:spacing w:after="200" w:line="276" w:lineRule="auto"/>
        <w:ind w:firstLine="567"/>
        <w:jc w:val="center"/>
        <w:rPr>
          <w:sz w:val="28"/>
          <w:szCs w:val="28"/>
          <w:lang w:val="sr-Cyrl-CS"/>
        </w:rPr>
      </w:pPr>
      <w:r w:rsidRPr="003F1B22">
        <w:rPr>
          <w:position w:val="-24"/>
          <w:sz w:val="28"/>
          <w:szCs w:val="28"/>
          <w:lang w:val="sr-Cyrl-CS"/>
        </w:rPr>
        <w:object w:dxaOrig="2799" w:dyaOrig="620">
          <v:shape id="_x0000_i1197" type="#_x0000_t75" style="width:139.5pt;height:31.5pt" o:ole="" fillcolor="window">
            <v:imagedata r:id="rId349" o:title=""/>
          </v:shape>
          <o:OLEObject Type="Embed" ProgID="Equation.3" ShapeID="_x0000_i1197" DrawAspect="Content" ObjectID="_1619602778" r:id="rId350"/>
        </w:object>
      </w:r>
    </w:p>
    <w:p w:rsidR="00DE18FE" w:rsidRPr="003F1B22" w:rsidRDefault="00DE18FE" w:rsidP="003F1B22">
      <w:pPr>
        <w:tabs>
          <w:tab w:val="left" w:pos="993"/>
        </w:tabs>
        <w:spacing w:after="200" w:line="276" w:lineRule="auto"/>
        <w:ind w:firstLine="567"/>
        <w:jc w:val="both"/>
        <w:rPr>
          <w:sz w:val="28"/>
          <w:szCs w:val="28"/>
          <w:lang w:val="sr-Cyrl-CS"/>
        </w:rPr>
      </w:pPr>
      <w:r w:rsidRPr="003F1B22">
        <w:rPr>
          <w:sz w:val="28"/>
          <w:szCs w:val="28"/>
          <w:lang w:val="sr-Cyrl-CS"/>
        </w:rPr>
        <w:t xml:space="preserve">Конденсатордың </w:t>
      </w:r>
      <w:r w:rsidRPr="003F1B22">
        <w:rPr>
          <w:b/>
          <w:sz w:val="28"/>
          <w:szCs w:val="28"/>
          <w:lang w:val="sr-Cyrl-CS"/>
        </w:rPr>
        <w:t>біртекті</w:t>
      </w:r>
      <w:r w:rsidRPr="003F1B22">
        <w:rPr>
          <w:sz w:val="28"/>
          <w:szCs w:val="28"/>
          <w:lang w:val="sr-Cyrl-CS"/>
        </w:rPr>
        <w:t xml:space="preserve"> өрісінде оның энергиясы өрістің барлық көлемінде бірқалыпты тараған </w:t>
      </w:r>
      <w:r w:rsidRPr="003F1B22">
        <w:rPr>
          <w:position w:val="-6"/>
          <w:sz w:val="28"/>
          <w:szCs w:val="28"/>
          <w:lang w:val="sr-Cyrl-CS"/>
        </w:rPr>
        <w:object w:dxaOrig="760" w:dyaOrig="279">
          <v:shape id="_x0000_i1198" type="#_x0000_t75" style="width:37.5pt;height:13.5pt" o:ole="" fillcolor="window">
            <v:imagedata r:id="rId351" o:title=""/>
          </v:shape>
          <o:OLEObject Type="Embed" ProgID="Equation.3" ShapeID="_x0000_i1198" DrawAspect="Content" ObjectID="_1619602779" r:id="rId352"/>
        </w:object>
      </w:r>
      <w:r w:rsidRPr="003F1B22">
        <w:rPr>
          <w:sz w:val="28"/>
          <w:szCs w:val="28"/>
          <w:lang w:val="sr-Cyrl-CS"/>
        </w:rPr>
        <w:t>.</w:t>
      </w:r>
    </w:p>
    <w:p w:rsidR="00DE18FE" w:rsidRPr="003F1B22" w:rsidRDefault="00DE18FE" w:rsidP="003F1B22">
      <w:pPr>
        <w:tabs>
          <w:tab w:val="left" w:pos="993"/>
        </w:tabs>
        <w:spacing w:after="200" w:line="276" w:lineRule="auto"/>
        <w:ind w:firstLine="567"/>
        <w:jc w:val="both"/>
        <w:rPr>
          <w:sz w:val="28"/>
          <w:szCs w:val="28"/>
          <w:lang w:val="sr-Cyrl-CS"/>
        </w:rPr>
      </w:pPr>
      <w:r w:rsidRPr="003F1B22">
        <w:rPr>
          <w:sz w:val="28"/>
          <w:szCs w:val="28"/>
          <w:lang w:val="sr-Cyrl-CS"/>
        </w:rPr>
        <w:t xml:space="preserve">Жазық конденсатордың электростатикалық өрісінің энергиясының көлемдік тығыздығы </w:t>
      </w:r>
      <w:r w:rsidRPr="003F1B22">
        <w:rPr>
          <w:position w:val="-6"/>
          <w:sz w:val="28"/>
          <w:szCs w:val="28"/>
          <w:lang w:val="sr-Cyrl-CS"/>
        </w:rPr>
        <w:object w:dxaOrig="240" w:dyaOrig="220">
          <v:shape id="_x0000_i1199" type="#_x0000_t75" style="width:12pt;height:10.5pt" o:ole="" fillcolor="window">
            <v:imagedata r:id="rId353" o:title=""/>
          </v:shape>
          <o:OLEObject Type="Embed" ProgID="Equation.3" ShapeID="_x0000_i1199" DrawAspect="Content" ObjectID="_1619602780" r:id="rId354"/>
        </w:object>
      </w:r>
      <w:r w:rsidRPr="003F1B22">
        <w:rPr>
          <w:sz w:val="28"/>
          <w:szCs w:val="28"/>
          <w:lang w:val="sr-Cyrl-CS"/>
        </w:rPr>
        <w:t>:</w:t>
      </w:r>
    </w:p>
    <w:p w:rsidR="00DE18FE" w:rsidRPr="003F1B22" w:rsidRDefault="00DE18FE" w:rsidP="003F1B22">
      <w:pPr>
        <w:tabs>
          <w:tab w:val="left" w:pos="993"/>
        </w:tabs>
        <w:spacing w:after="200" w:line="276" w:lineRule="auto"/>
        <w:ind w:firstLine="567"/>
        <w:jc w:val="center"/>
        <w:rPr>
          <w:sz w:val="28"/>
          <w:szCs w:val="28"/>
          <w:lang w:val="sr-Cyrl-CS"/>
        </w:rPr>
      </w:pPr>
      <w:r w:rsidRPr="003F1B22">
        <w:rPr>
          <w:position w:val="-24"/>
          <w:sz w:val="28"/>
          <w:szCs w:val="28"/>
          <w:lang w:val="sr-Cyrl-CS"/>
        </w:rPr>
        <w:object w:dxaOrig="2500" w:dyaOrig="620">
          <v:shape id="_x0000_i1200" type="#_x0000_t75" style="width:126pt;height:31.5pt" o:ole="" fillcolor="window">
            <v:imagedata r:id="rId355" o:title=""/>
          </v:shape>
          <o:OLEObject Type="Embed" ProgID="Equation.3" ShapeID="_x0000_i1200" DrawAspect="Content" ObjectID="_1619602781" r:id="rId356"/>
        </w:object>
      </w:r>
    </w:p>
    <w:p w:rsidR="00DE18FE" w:rsidRPr="003F1B22" w:rsidRDefault="00DE18FE" w:rsidP="003F1B22">
      <w:pPr>
        <w:tabs>
          <w:tab w:val="left" w:pos="993"/>
        </w:tabs>
        <w:spacing w:after="200" w:line="276" w:lineRule="auto"/>
        <w:ind w:firstLine="567"/>
        <w:jc w:val="both"/>
        <w:rPr>
          <w:sz w:val="28"/>
          <w:szCs w:val="28"/>
          <w:lang w:val="sr-Cyrl-CS"/>
        </w:rPr>
      </w:pPr>
      <w:r w:rsidRPr="003F1B22">
        <w:rPr>
          <w:sz w:val="28"/>
          <w:szCs w:val="28"/>
          <w:lang w:val="sr-Cyrl-CS"/>
        </w:rPr>
        <w:t xml:space="preserve">мұндағы </w:t>
      </w:r>
      <w:r w:rsidRPr="003F1B22">
        <w:rPr>
          <w:position w:val="-12"/>
          <w:sz w:val="28"/>
          <w:szCs w:val="28"/>
          <w:lang w:val="sr-Cyrl-CS"/>
        </w:rPr>
        <w:object w:dxaOrig="999" w:dyaOrig="360">
          <v:shape id="_x0000_i1201" type="#_x0000_t75" style="width:49.5pt;height:18pt" o:ole="" fillcolor="window">
            <v:imagedata r:id="rId357" o:title=""/>
          </v:shape>
          <o:OLEObject Type="Embed" ProgID="Equation.3" ShapeID="_x0000_i1201" DrawAspect="Content" ObjectID="_1619602782" r:id="rId358"/>
        </w:object>
      </w:r>
      <w:r w:rsidRPr="003F1B22">
        <w:rPr>
          <w:sz w:val="28"/>
          <w:szCs w:val="28"/>
          <w:lang w:val="sr-Cyrl-CS"/>
        </w:rPr>
        <w:t>- электрлік ығысу.</w:t>
      </w:r>
    </w:p>
    <w:p w:rsidR="00DE18FE" w:rsidRPr="003F1B22" w:rsidRDefault="00DE18FE" w:rsidP="003F1B22">
      <w:pPr>
        <w:tabs>
          <w:tab w:val="left" w:pos="993"/>
        </w:tabs>
        <w:spacing w:after="200" w:line="276" w:lineRule="auto"/>
        <w:ind w:firstLine="567"/>
        <w:jc w:val="both"/>
        <w:rPr>
          <w:sz w:val="28"/>
          <w:szCs w:val="28"/>
          <w:lang w:val="sr-Cyrl-CS"/>
        </w:rPr>
      </w:pPr>
      <w:r w:rsidRPr="003F1B22">
        <w:rPr>
          <w:sz w:val="28"/>
          <w:szCs w:val="28"/>
          <w:lang w:val="sr-Cyrl-CS"/>
        </w:rPr>
        <w:t xml:space="preserve">Бұл формула электостатикалық энергия электр өрісінде жинақталған  деген фактінің шағылысы болып табылады. </w:t>
      </w:r>
    </w:p>
    <w:p w:rsidR="00DE18FE" w:rsidRPr="003F1B22" w:rsidRDefault="00DE18FE" w:rsidP="003F1B22">
      <w:pPr>
        <w:tabs>
          <w:tab w:val="left" w:pos="993"/>
        </w:tabs>
        <w:spacing w:after="200" w:line="276" w:lineRule="auto"/>
        <w:ind w:firstLine="567"/>
        <w:jc w:val="both"/>
        <w:rPr>
          <w:sz w:val="28"/>
          <w:szCs w:val="28"/>
          <w:lang w:val="sr-Cyrl-CS"/>
        </w:rPr>
      </w:pPr>
      <w:r w:rsidRPr="003F1B22">
        <w:rPr>
          <w:sz w:val="28"/>
          <w:szCs w:val="28"/>
          <w:lang w:val="sr-Cyrl-CS"/>
        </w:rPr>
        <w:t xml:space="preserve">Бұл өрнек біртекті емес өріс үшін де дұрыс. </w:t>
      </w:r>
    </w:p>
    <w:p w:rsidR="00556584" w:rsidRDefault="00556584" w:rsidP="003F1B22">
      <w:pPr>
        <w:tabs>
          <w:tab w:val="left" w:pos="993"/>
        </w:tabs>
        <w:spacing w:line="276" w:lineRule="auto"/>
        <w:ind w:firstLine="567"/>
        <w:rPr>
          <w:b/>
          <w:sz w:val="28"/>
          <w:szCs w:val="28"/>
          <w:lang w:val="sr-Cyrl-CS"/>
        </w:rPr>
      </w:pPr>
    </w:p>
    <w:p w:rsidR="00556584" w:rsidRDefault="00556584" w:rsidP="003F1B22">
      <w:pPr>
        <w:tabs>
          <w:tab w:val="left" w:pos="993"/>
        </w:tabs>
        <w:spacing w:line="276" w:lineRule="auto"/>
        <w:ind w:firstLine="567"/>
        <w:rPr>
          <w:b/>
          <w:sz w:val="28"/>
          <w:szCs w:val="28"/>
          <w:lang w:val="sr-Cyrl-CS"/>
        </w:rPr>
      </w:pPr>
    </w:p>
    <w:p w:rsidR="00556584" w:rsidRDefault="00556584" w:rsidP="003F1B22">
      <w:pPr>
        <w:tabs>
          <w:tab w:val="left" w:pos="993"/>
        </w:tabs>
        <w:spacing w:line="276" w:lineRule="auto"/>
        <w:ind w:firstLine="567"/>
        <w:rPr>
          <w:b/>
          <w:sz w:val="28"/>
          <w:szCs w:val="28"/>
          <w:lang w:val="sr-Cyrl-CS"/>
        </w:rPr>
      </w:pPr>
    </w:p>
    <w:p w:rsidR="00DE18FE" w:rsidRPr="003F1B22" w:rsidRDefault="00DE18FE" w:rsidP="003F1B22">
      <w:pPr>
        <w:tabs>
          <w:tab w:val="left" w:pos="993"/>
        </w:tabs>
        <w:spacing w:line="276" w:lineRule="auto"/>
        <w:ind w:firstLine="567"/>
        <w:rPr>
          <w:b/>
          <w:sz w:val="28"/>
          <w:szCs w:val="28"/>
          <w:lang w:val="sr-Cyrl-CS"/>
        </w:rPr>
      </w:pPr>
      <w:r w:rsidRPr="003F1B22">
        <w:rPr>
          <w:b/>
          <w:sz w:val="28"/>
          <w:szCs w:val="28"/>
          <w:lang w:val="sr-Cyrl-CS"/>
        </w:rPr>
        <w:lastRenderedPageBreak/>
        <w:t xml:space="preserve">Тұрақты электр тогы, ток күші және </w:t>
      </w:r>
      <w:r w:rsidRPr="003F1B22">
        <w:rPr>
          <w:b/>
          <w:sz w:val="28"/>
          <w:szCs w:val="28"/>
          <w:lang w:val="kk-KZ"/>
        </w:rPr>
        <w:t>ток</w:t>
      </w:r>
      <w:r w:rsidRPr="003F1B22">
        <w:rPr>
          <w:b/>
          <w:sz w:val="28"/>
          <w:szCs w:val="28"/>
          <w:lang w:val="sr-Cyrl-CS"/>
        </w:rPr>
        <w:t xml:space="preserve"> тығыздығы</w:t>
      </w:r>
    </w:p>
    <w:p w:rsidR="00DE18FE" w:rsidRPr="003F1B22" w:rsidRDefault="00DE18FE" w:rsidP="003F1B22">
      <w:pPr>
        <w:tabs>
          <w:tab w:val="left" w:pos="993"/>
        </w:tabs>
        <w:spacing w:line="276" w:lineRule="auto"/>
        <w:ind w:firstLine="567"/>
        <w:jc w:val="both"/>
        <w:rPr>
          <w:sz w:val="28"/>
          <w:szCs w:val="28"/>
          <w:lang w:val="sr-Cyrl-CS"/>
        </w:rPr>
      </w:pPr>
      <w:r w:rsidRPr="003F1B22">
        <w:rPr>
          <w:b/>
          <w:sz w:val="28"/>
          <w:szCs w:val="28"/>
          <w:lang w:val="sr-Cyrl-CS"/>
        </w:rPr>
        <w:t>Электодинамика</w:t>
      </w:r>
      <w:r w:rsidRPr="003F1B22">
        <w:rPr>
          <w:sz w:val="28"/>
          <w:szCs w:val="28"/>
          <w:lang w:val="sr-Cyrl-CS"/>
        </w:rPr>
        <w:t xml:space="preserve"> –электр зарядының қозғалысының себебінен пайда болған құбылыстар мен процестер қарастырылатын электр туралы ілім бөлімі.</w:t>
      </w:r>
    </w:p>
    <w:p w:rsidR="00DE18FE" w:rsidRPr="003F1B22" w:rsidRDefault="00DE18FE" w:rsidP="003F1B22">
      <w:pPr>
        <w:tabs>
          <w:tab w:val="left" w:pos="993"/>
        </w:tabs>
        <w:spacing w:line="276" w:lineRule="auto"/>
        <w:ind w:firstLine="567"/>
        <w:jc w:val="both"/>
        <w:rPr>
          <w:sz w:val="28"/>
          <w:szCs w:val="28"/>
          <w:lang w:val="sr-Cyrl-CS"/>
        </w:rPr>
      </w:pPr>
      <w:r w:rsidRPr="003F1B22">
        <w:rPr>
          <w:b/>
          <w:sz w:val="28"/>
          <w:szCs w:val="28"/>
          <w:lang w:val="sr-Cyrl-CS"/>
        </w:rPr>
        <w:t>Электр тогы</w:t>
      </w:r>
      <w:r w:rsidRPr="003F1B22">
        <w:rPr>
          <w:sz w:val="28"/>
          <w:szCs w:val="28"/>
          <w:lang w:val="sr-Cyrl-CS"/>
        </w:rPr>
        <w:t xml:space="preserve"> дегеніміз электр зарядының реттелген қозғалысы.</w:t>
      </w:r>
    </w:p>
    <w:p w:rsidR="00DE18FE" w:rsidRPr="003F1B22" w:rsidRDefault="00DE18FE" w:rsidP="003F1B22">
      <w:pPr>
        <w:tabs>
          <w:tab w:val="left" w:pos="993"/>
        </w:tabs>
        <w:spacing w:line="276" w:lineRule="auto"/>
        <w:ind w:firstLine="567"/>
        <w:jc w:val="both"/>
        <w:rPr>
          <w:sz w:val="28"/>
          <w:szCs w:val="28"/>
          <w:lang w:val="sr-Cyrl-CS"/>
        </w:rPr>
      </w:pPr>
      <w:r w:rsidRPr="003F1B22">
        <w:rPr>
          <w:sz w:val="28"/>
          <w:szCs w:val="28"/>
          <w:lang w:val="sr-Cyrl-CS"/>
        </w:rPr>
        <w:t xml:space="preserve">Токтың </w:t>
      </w:r>
      <w:r w:rsidRPr="003F1B22">
        <w:rPr>
          <w:b/>
          <w:sz w:val="28"/>
          <w:szCs w:val="28"/>
          <w:lang w:val="sr-Cyrl-CS"/>
        </w:rPr>
        <w:t>бағытына</w:t>
      </w:r>
      <w:r w:rsidRPr="003F1B22">
        <w:rPr>
          <w:sz w:val="28"/>
          <w:szCs w:val="28"/>
          <w:lang w:val="sr-Cyrl-CS"/>
        </w:rPr>
        <w:t xml:space="preserve"> оң таңбалы зарядтардың қозғалу бағытын қабылдайды.</w:t>
      </w:r>
    </w:p>
    <w:p w:rsidR="00DE18FE" w:rsidRPr="003F1B22" w:rsidRDefault="00DE18FE" w:rsidP="003F1B22">
      <w:pPr>
        <w:tabs>
          <w:tab w:val="left" w:pos="993"/>
        </w:tabs>
        <w:spacing w:line="276" w:lineRule="auto"/>
        <w:ind w:firstLine="567"/>
        <w:jc w:val="both"/>
        <w:rPr>
          <w:sz w:val="28"/>
          <w:szCs w:val="28"/>
          <w:lang w:val="sr-Cyrl-CS"/>
        </w:rPr>
      </w:pPr>
      <w:r w:rsidRPr="003F1B22">
        <w:rPr>
          <w:sz w:val="28"/>
          <w:szCs w:val="28"/>
          <w:lang w:val="sr-Cyrl-CS"/>
        </w:rPr>
        <w:t xml:space="preserve">Электр тогының сандық өлшемі </w:t>
      </w:r>
      <w:r w:rsidRPr="003F1B22">
        <w:rPr>
          <w:position w:val="-4"/>
          <w:sz w:val="28"/>
          <w:szCs w:val="28"/>
          <w:lang w:val="sr-Cyrl-CS"/>
        </w:rPr>
        <w:object w:dxaOrig="200" w:dyaOrig="260">
          <v:shape id="_x0000_i1202" type="#_x0000_t75" style="width:10.5pt;height:13.5pt" o:ole="" fillcolor="window">
            <v:imagedata r:id="rId359" o:title=""/>
          </v:shape>
          <o:OLEObject Type="Embed" ProgID="Equation.3" ShapeID="_x0000_i1202" DrawAspect="Content" ObjectID="_1619602783" r:id="rId360"/>
        </w:object>
      </w:r>
      <w:r w:rsidRPr="003F1B22">
        <w:rPr>
          <w:b/>
          <w:sz w:val="28"/>
          <w:szCs w:val="28"/>
          <w:lang w:val="sr-Cyrl-CS"/>
        </w:rPr>
        <w:t>ток күші</w:t>
      </w:r>
      <w:r w:rsidRPr="003F1B22">
        <w:rPr>
          <w:sz w:val="28"/>
          <w:szCs w:val="28"/>
          <w:lang w:val="sr-Cyrl-CS"/>
        </w:rPr>
        <w:t xml:space="preserve">. Ток күші қарастырылып отырған беттен өте аз уақыт аралығында өтетін </w:t>
      </w:r>
      <w:r w:rsidRPr="003F1B22">
        <w:rPr>
          <w:position w:val="-10"/>
          <w:sz w:val="28"/>
          <w:szCs w:val="28"/>
          <w:lang w:val="sr-Cyrl-CS"/>
        </w:rPr>
        <w:object w:dxaOrig="320" w:dyaOrig="320">
          <v:shape id="_x0000_i1203" type="#_x0000_t75" style="width:16.5pt;height:16.5pt" o:ole="" fillcolor="window">
            <v:imagedata r:id="rId287" o:title=""/>
          </v:shape>
          <o:OLEObject Type="Embed" ProgID="Equation.3" ShapeID="_x0000_i1203" DrawAspect="Content" ObjectID="_1619602784" r:id="rId361"/>
        </w:object>
      </w:r>
      <w:r w:rsidRPr="003F1B22">
        <w:rPr>
          <w:sz w:val="28"/>
          <w:szCs w:val="28"/>
          <w:lang w:val="sr-Cyrl-CS"/>
        </w:rPr>
        <w:t xml:space="preserve">зарядының осы уақыт аралығы </w:t>
      </w:r>
      <w:r w:rsidRPr="003F1B22">
        <w:rPr>
          <w:position w:val="-6"/>
          <w:sz w:val="28"/>
          <w:szCs w:val="28"/>
          <w:lang w:val="sr-Cyrl-CS"/>
        </w:rPr>
        <w:object w:dxaOrig="279" w:dyaOrig="279">
          <v:shape id="_x0000_i1204" type="#_x0000_t75" style="width:13.5pt;height:13.5pt" o:ole="" fillcolor="window">
            <v:imagedata r:id="rId362" o:title=""/>
          </v:shape>
          <o:OLEObject Type="Embed" ProgID="Equation.3" ShapeID="_x0000_i1204" DrawAspect="Content" ObjectID="_1619602785" r:id="rId363"/>
        </w:object>
      </w:r>
      <w:r w:rsidRPr="003F1B22">
        <w:rPr>
          <w:sz w:val="28"/>
          <w:szCs w:val="28"/>
          <w:lang w:val="sr-Cyrl-CS"/>
        </w:rPr>
        <w:t xml:space="preserve"> қатынасна тең скаляр физикалық шама.</w:t>
      </w:r>
    </w:p>
    <w:p w:rsidR="00DE18FE" w:rsidRPr="003F1B22" w:rsidRDefault="00DE18FE" w:rsidP="003F1B22">
      <w:pPr>
        <w:tabs>
          <w:tab w:val="left" w:pos="993"/>
        </w:tabs>
        <w:spacing w:line="276" w:lineRule="auto"/>
        <w:ind w:firstLine="567"/>
        <w:jc w:val="center"/>
        <w:rPr>
          <w:sz w:val="28"/>
          <w:szCs w:val="28"/>
          <w:lang w:val="sr-Cyrl-CS"/>
        </w:rPr>
      </w:pPr>
      <w:r w:rsidRPr="003F1B22">
        <w:rPr>
          <w:position w:val="-26"/>
          <w:sz w:val="28"/>
          <w:szCs w:val="28"/>
          <w:lang w:val="sr-Cyrl-CS"/>
        </w:rPr>
        <w:object w:dxaOrig="780" w:dyaOrig="680">
          <v:shape id="_x0000_i1205" type="#_x0000_t75" style="width:39pt;height:34.5pt" o:ole="" fillcolor="window">
            <v:imagedata r:id="rId364" o:title=""/>
          </v:shape>
          <o:OLEObject Type="Embed" ProgID="Equation.3" ShapeID="_x0000_i1205" DrawAspect="Content" ObjectID="_1619602786" r:id="rId365"/>
        </w:object>
      </w:r>
    </w:p>
    <w:p w:rsidR="00DE18FE" w:rsidRPr="003F1B22" w:rsidRDefault="00DE18FE" w:rsidP="003F1B22">
      <w:pPr>
        <w:tabs>
          <w:tab w:val="left" w:pos="993"/>
        </w:tabs>
        <w:spacing w:line="276" w:lineRule="auto"/>
        <w:ind w:firstLine="567"/>
        <w:jc w:val="both"/>
        <w:rPr>
          <w:sz w:val="28"/>
          <w:szCs w:val="28"/>
          <w:lang w:val="sr-Cyrl-CS"/>
        </w:rPr>
      </w:pPr>
      <w:r w:rsidRPr="003F1B22">
        <w:rPr>
          <w:sz w:val="28"/>
          <w:szCs w:val="28"/>
          <w:lang w:val="sr-Cyrl-CS"/>
        </w:rPr>
        <w:t xml:space="preserve">Егер ток күші және оның бағыты уақыт өтуіне байланысты өзгермесе электр тогы </w:t>
      </w:r>
      <w:r w:rsidRPr="003F1B22">
        <w:rPr>
          <w:sz w:val="28"/>
          <w:szCs w:val="28"/>
          <w:u w:val="single"/>
          <w:lang w:val="sr-Cyrl-CS"/>
        </w:rPr>
        <w:t>тұрақты</w:t>
      </w:r>
      <w:r w:rsidRPr="003F1B22">
        <w:rPr>
          <w:sz w:val="28"/>
          <w:szCs w:val="28"/>
          <w:lang w:val="sr-Cyrl-CS"/>
        </w:rPr>
        <w:t xml:space="preserve"> деп аталады. Тұрақты ток үшін:</w:t>
      </w:r>
    </w:p>
    <w:p w:rsidR="00DE18FE" w:rsidRPr="003F1B22" w:rsidRDefault="00DE18FE" w:rsidP="003F1B22">
      <w:pPr>
        <w:tabs>
          <w:tab w:val="left" w:pos="993"/>
        </w:tabs>
        <w:spacing w:line="276" w:lineRule="auto"/>
        <w:ind w:firstLine="567"/>
        <w:jc w:val="center"/>
        <w:rPr>
          <w:sz w:val="28"/>
          <w:szCs w:val="28"/>
          <w:lang w:val="sr-Cyrl-CS"/>
        </w:rPr>
      </w:pPr>
      <w:r w:rsidRPr="003F1B22">
        <w:rPr>
          <w:position w:val="-24"/>
          <w:sz w:val="28"/>
          <w:szCs w:val="28"/>
          <w:lang w:val="sr-Cyrl-CS"/>
        </w:rPr>
        <w:object w:dxaOrig="620" w:dyaOrig="620">
          <v:shape id="_x0000_i1206" type="#_x0000_t75" style="width:31.5pt;height:31.5pt" o:ole="" fillcolor="window">
            <v:imagedata r:id="rId366" o:title=""/>
          </v:shape>
          <o:OLEObject Type="Embed" ProgID="Equation.3" ShapeID="_x0000_i1206" DrawAspect="Content" ObjectID="_1619602787" r:id="rId367"/>
        </w:object>
      </w:r>
    </w:p>
    <w:p w:rsidR="00DE18FE" w:rsidRPr="003F1B22" w:rsidRDefault="00DE18FE" w:rsidP="003F1B22">
      <w:pPr>
        <w:tabs>
          <w:tab w:val="left" w:pos="993"/>
        </w:tabs>
        <w:spacing w:line="276" w:lineRule="auto"/>
        <w:ind w:firstLine="567"/>
        <w:jc w:val="both"/>
        <w:rPr>
          <w:sz w:val="28"/>
          <w:szCs w:val="28"/>
          <w:lang w:val="sr-Cyrl-CS"/>
        </w:rPr>
      </w:pPr>
      <w:r w:rsidRPr="003F1B22">
        <w:rPr>
          <w:sz w:val="28"/>
          <w:szCs w:val="28"/>
          <w:lang w:val="sr-Cyrl-CS"/>
        </w:rPr>
        <w:t xml:space="preserve">мұндағы </w:t>
      </w:r>
      <w:r w:rsidRPr="003F1B22">
        <w:rPr>
          <w:position w:val="-10"/>
          <w:sz w:val="28"/>
          <w:szCs w:val="28"/>
          <w:lang w:val="sr-Cyrl-CS"/>
        </w:rPr>
        <w:object w:dxaOrig="200" w:dyaOrig="260">
          <v:shape id="_x0000_i1207" type="#_x0000_t75" style="width:10.5pt;height:13.5pt" o:ole="" fillcolor="window">
            <v:imagedata r:id="rId368" o:title=""/>
          </v:shape>
          <o:OLEObject Type="Embed" ProgID="Equation.3" ShapeID="_x0000_i1207" DrawAspect="Content" ObjectID="_1619602788" r:id="rId369"/>
        </w:object>
      </w:r>
      <w:r w:rsidRPr="003F1B22">
        <w:rPr>
          <w:sz w:val="28"/>
          <w:szCs w:val="28"/>
          <w:lang w:val="sr-Cyrl-CS"/>
        </w:rPr>
        <w:t xml:space="preserve">- өткізгіштің көлденең қимасы арқылы </w:t>
      </w:r>
      <w:r w:rsidRPr="003F1B22">
        <w:rPr>
          <w:position w:val="-6"/>
          <w:sz w:val="28"/>
          <w:szCs w:val="28"/>
          <w:lang w:val="sr-Cyrl-CS"/>
        </w:rPr>
        <w:object w:dxaOrig="139" w:dyaOrig="240">
          <v:shape id="_x0000_i1208" type="#_x0000_t75" style="width:7.5pt;height:12pt" o:ole="" fillcolor="window">
            <v:imagedata r:id="rId370" o:title=""/>
          </v:shape>
          <o:OLEObject Type="Embed" ProgID="Equation.3" ShapeID="_x0000_i1208" DrawAspect="Content" ObjectID="_1619602789" r:id="rId371"/>
        </w:object>
      </w:r>
      <w:r w:rsidRPr="003F1B22">
        <w:rPr>
          <w:sz w:val="28"/>
          <w:szCs w:val="28"/>
          <w:lang w:val="sr-Cyrl-CS"/>
        </w:rPr>
        <w:t>уақыт ішінде өтетін электр заряды.</w:t>
      </w:r>
    </w:p>
    <w:p w:rsidR="00DE18FE" w:rsidRPr="003F1B22" w:rsidRDefault="00DE18FE" w:rsidP="003F1B22">
      <w:pPr>
        <w:tabs>
          <w:tab w:val="left" w:pos="993"/>
        </w:tabs>
        <w:spacing w:line="276" w:lineRule="auto"/>
        <w:ind w:firstLine="567"/>
        <w:jc w:val="both"/>
        <w:rPr>
          <w:sz w:val="28"/>
          <w:szCs w:val="28"/>
          <w:lang w:val="sr-Cyrl-CS"/>
        </w:rPr>
      </w:pPr>
      <w:r w:rsidRPr="003F1B22">
        <w:rPr>
          <w:b/>
          <w:sz w:val="28"/>
          <w:szCs w:val="28"/>
          <w:lang w:val="sr-Cyrl-CS"/>
        </w:rPr>
        <w:t>Ток күшінің бірлігі – ампер (А)</w:t>
      </w:r>
      <w:r w:rsidRPr="003F1B22">
        <w:rPr>
          <w:sz w:val="28"/>
          <w:szCs w:val="28"/>
          <w:lang w:val="sr-Cyrl-CS"/>
        </w:rPr>
        <w:t xml:space="preserve"> (“механика” 1-2 бетті қара).  Қарастырылып отырған беттердің әртүрлі нүктелеріндегі электр тогының бағытын және осы беттер бойынша ток күшінің таралуын сипаттау үшін </w:t>
      </w:r>
      <w:r w:rsidRPr="003F1B22">
        <w:rPr>
          <w:b/>
          <w:sz w:val="28"/>
          <w:szCs w:val="28"/>
          <w:lang w:val="sr-Cyrl-CS"/>
        </w:rPr>
        <w:t xml:space="preserve">токтың тығыздық векторы </w:t>
      </w:r>
      <w:r w:rsidRPr="003F1B22">
        <w:rPr>
          <w:position w:val="-10"/>
          <w:sz w:val="28"/>
          <w:szCs w:val="28"/>
          <w:lang w:val="sr-Cyrl-CS"/>
        </w:rPr>
        <w:object w:dxaOrig="220" w:dyaOrig="360">
          <v:shape id="_x0000_i1209" type="#_x0000_t75" style="width:10.5pt;height:18pt" o:ole="" fillcolor="window">
            <v:imagedata r:id="rId372" o:title=""/>
          </v:shape>
          <o:OLEObject Type="Embed" ProgID="Equation.3" ShapeID="_x0000_i1209" DrawAspect="Content" ObjectID="_1619602790" r:id="rId373"/>
        </w:object>
      </w:r>
      <w:r w:rsidRPr="003F1B22">
        <w:rPr>
          <w:sz w:val="28"/>
          <w:szCs w:val="28"/>
          <w:lang w:val="sr-Cyrl-CS"/>
        </w:rPr>
        <w:t xml:space="preserve">енгізіледі. </w:t>
      </w:r>
    </w:p>
    <w:p w:rsidR="00DE18FE" w:rsidRPr="003F1B22" w:rsidRDefault="00DE18FE" w:rsidP="003F1B22">
      <w:pPr>
        <w:tabs>
          <w:tab w:val="left" w:pos="993"/>
        </w:tabs>
        <w:spacing w:line="276" w:lineRule="auto"/>
        <w:ind w:firstLine="567"/>
        <w:jc w:val="both"/>
        <w:rPr>
          <w:sz w:val="28"/>
          <w:szCs w:val="28"/>
          <w:lang w:val="sr-Cyrl-CS"/>
        </w:rPr>
      </w:pPr>
      <w:r w:rsidRPr="003F1B22">
        <w:rPr>
          <w:sz w:val="28"/>
          <w:szCs w:val="28"/>
          <w:lang w:val="sr-Cyrl-CS"/>
        </w:rPr>
        <w:t xml:space="preserve">Кез келген </w:t>
      </w:r>
      <w:r w:rsidRPr="003F1B22">
        <w:rPr>
          <w:position w:val="-6"/>
          <w:sz w:val="28"/>
          <w:szCs w:val="28"/>
          <w:lang w:val="sr-Cyrl-CS"/>
        </w:rPr>
        <w:object w:dxaOrig="220" w:dyaOrig="279">
          <v:shape id="_x0000_i1210" type="#_x0000_t75" style="width:10.5pt;height:13.5pt" o:ole="" fillcolor="window">
            <v:imagedata r:id="rId374" o:title=""/>
          </v:shape>
          <o:OLEObject Type="Embed" ProgID="Equation.3" ShapeID="_x0000_i1210" DrawAspect="Content" ObjectID="_1619602791" r:id="rId375"/>
        </w:object>
      </w:r>
      <w:r w:rsidRPr="003F1B22">
        <w:rPr>
          <w:sz w:val="28"/>
          <w:szCs w:val="28"/>
          <w:lang w:val="sr-Cyrl-CS"/>
        </w:rPr>
        <w:t xml:space="preserve">  бет арқылы өтетін ток күші ток күшінің тығыздығының ағыны ретінде анықталады.</w:t>
      </w:r>
    </w:p>
    <w:p w:rsidR="00DE18FE" w:rsidRPr="003F1B22" w:rsidRDefault="00DE18FE" w:rsidP="003F1B22">
      <w:pPr>
        <w:tabs>
          <w:tab w:val="left" w:pos="993"/>
        </w:tabs>
        <w:spacing w:line="276" w:lineRule="auto"/>
        <w:ind w:firstLine="567"/>
        <w:jc w:val="center"/>
        <w:rPr>
          <w:sz w:val="28"/>
          <w:szCs w:val="28"/>
          <w:lang w:val="sr-Cyrl-CS"/>
        </w:rPr>
      </w:pPr>
      <w:r w:rsidRPr="003F1B22">
        <w:rPr>
          <w:position w:val="-32"/>
          <w:sz w:val="28"/>
          <w:szCs w:val="28"/>
          <w:lang w:val="sr-Cyrl-CS"/>
        </w:rPr>
        <w:object w:dxaOrig="980" w:dyaOrig="600">
          <v:shape id="_x0000_i1211" type="#_x0000_t75" style="width:49.5pt;height:30pt" o:ole="" fillcolor="window">
            <v:imagedata r:id="rId376" o:title=""/>
          </v:shape>
          <o:OLEObject Type="Embed" ProgID="Equation.3" ShapeID="_x0000_i1211" DrawAspect="Content" ObjectID="_1619602792" r:id="rId377"/>
        </w:object>
      </w:r>
    </w:p>
    <w:p w:rsidR="00DE18FE" w:rsidRPr="003F1B22" w:rsidRDefault="00DE18FE" w:rsidP="003F1B22">
      <w:pPr>
        <w:tabs>
          <w:tab w:val="left" w:pos="993"/>
        </w:tabs>
        <w:spacing w:line="276" w:lineRule="auto"/>
        <w:ind w:firstLine="567"/>
        <w:jc w:val="both"/>
        <w:rPr>
          <w:sz w:val="28"/>
          <w:szCs w:val="28"/>
          <w:lang w:val="sr-Cyrl-CS"/>
        </w:rPr>
      </w:pPr>
      <w:r w:rsidRPr="003F1B22">
        <w:rPr>
          <w:sz w:val="28"/>
          <w:szCs w:val="28"/>
          <w:lang w:val="sr-Cyrl-CS"/>
        </w:rPr>
        <w:t xml:space="preserve">мұндағы </w:t>
      </w:r>
      <w:r w:rsidRPr="003F1B22">
        <w:rPr>
          <w:position w:val="-6"/>
          <w:sz w:val="28"/>
          <w:szCs w:val="28"/>
          <w:lang w:val="sr-Cyrl-CS"/>
        </w:rPr>
        <w:object w:dxaOrig="980" w:dyaOrig="340">
          <v:shape id="_x0000_i1212" type="#_x0000_t75" style="width:49.5pt;height:16.5pt" o:ole="" fillcolor="window">
            <v:imagedata r:id="rId378" o:title=""/>
          </v:shape>
          <o:OLEObject Type="Embed" ProgID="Equation.3" ShapeID="_x0000_i1212" DrawAspect="Content" ObjectID="_1619602793" r:id="rId379"/>
        </w:object>
      </w:r>
      <w:r w:rsidRPr="003F1B22">
        <w:rPr>
          <w:sz w:val="28"/>
          <w:szCs w:val="28"/>
          <w:lang w:val="sr-Cyrl-CS"/>
        </w:rPr>
        <w:t xml:space="preserve">  (</w:t>
      </w:r>
      <w:r w:rsidRPr="003F1B22">
        <w:rPr>
          <w:position w:val="-6"/>
          <w:sz w:val="28"/>
          <w:szCs w:val="28"/>
          <w:lang w:val="sr-Cyrl-CS"/>
        </w:rPr>
        <w:object w:dxaOrig="700" w:dyaOrig="340">
          <v:shape id="_x0000_i1213" type="#_x0000_t75" style="width:34.5pt;height:16.5pt" o:ole="" fillcolor="window">
            <v:imagedata r:id="rId380" o:title=""/>
          </v:shape>
          <o:OLEObject Type="Embed" ProgID="Equation.3" ShapeID="_x0000_i1213" DrawAspect="Content" ObjectID="_1619602794" r:id="rId381"/>
        </w:object>
      </w:r>
      <w:r w:rsidRPr="003F1B22">
        <w:rPr>
          <w:sz w:val="28"/>
          <w:szCs w:val="28"/>
          <w:lang w:val="sr-Cyrl-CS"/>
        </w:rPr>
        <w:t>ауданшасына нормалдың бірлік векторы (орт)).</w:t>
      </w:r>
    </w:p>
    <w:p w:rsidR="00DE18FE" w:rsidRPr="003F1B22" w:rsidRDefault="00DE18FE" w:rsidP="003F1B22">
      <w:pPr>
        <w:tabs>
          <w:tab w:val="left" w:pos="993"/>
        </w:tabs>
        <w:spacing w:line="276" w:lineRule="auto"/>
        <w:ind w:firstLine="567"/>
        <w:jc w:val="both"/>
        <w:rPr>
          <w:sz w:val="28"/>
          <w:szCs w:val="28"/>
          <w:lang w:val="sr-Cyrl-CS"/>
        </w:rPr>
      </w:pPr>
      <w:r w:rsidRPr="003F1B22">
        <w:rPr>
          <w:b/>
          <w:sz w:val="28"/>
          <w:szCs w:val="28"/>
          <w:lang w:val="sr-Cyrl-CS"/>
        </w:rPr>
        <w:t>Электр тогының тығыздығы</w:t>
      </w:r>
      <w:r w:rsidRPr="003F1B22">
        <w:rPr>
          <w:sz w:val="28"/>
          <w:szCs w:val="28"/>
          <w:lang w:val="sr-Cyrl-CS"/>
        </w:rPr>
        <w:t xml:space="preserve"> деп  қарастырылып отырған нүктеде бағыты электр тогының бағытымен дәл келетін және сан жағынан ток бағытына ортогональ беттің аз элементі арқылы өтетін </w:t>
      </w:r>
      <w:r w:rsidRPr="003F1B22">
        <w:rPr>
          <w:position w:val="-6"/>
          <w:sz w:val="28"/>
          <w:szCs w:val="28"/>
          <w:lang w:val="sr-Cyrl-CS"/>
        </w:rPr>
        <w:object w:dxaOrig="300" w:dyaOrig="279">
          <v:shape id="_x0000_i1214" type="#_x0000_t75" style="width:15pt;height:13.5pt" o:ole="" fillcolor="window">
            <v:imagedata r:id="rId382" o:title=""/>
          </v:shape>
          <o:OLEObject Type="Embed" ProgID="Equation.3" ShapeID="_x0000_i1214" DrawAspect="Content" ObjectID="_1619602795" r:id="rId383"/>
        </w:object>
      </w:r>
      <w:r w:rsidRPr="003F1B22">
        <w:rPr>
          <w:sz w:val="28"/>
          <w:szCs w:val="28"/>
          <w:lang w:val="sr-Cyrl-CS"/>
        </w:rPr>
        <w:t>ток күшінің, осы элементтің</w:t>
      </w:r>
      <w:r w:rsidRPr="003F1B22">
        <w:rPr>
          <w:position w:val="-10"/>
          <w:sz w:val="28"/>
          <w:szCs w:val="28"/>
          <w:lang w:val="sr-Cyrl-CS"/>
        </w:rPr>
        <w:object w:dxaOrig="420" w:dyaOrig="340">
          <v:shape id="_x0000_i1215" type="#_x0000_t75" style="width:21pt;height:16.5pt" o:ole="" fillcolor="window">
            <v:imagedata r:id="rId384" o:title=""/>
          </v:shape>
          <o:OLEObject Type="Embed" ProgID="Equation.3" ShapeID="_x0000_i1215" DrawAspect="Content" ObjectID="_1619602796" r:id="rId385"/>
        </w:object>
      </w:r>
      <w:r w:rsidRPr="003F1B22">
        <w:rPr>
          <w:sz w:val="28"/>
          <w:szCs w:val="28"/>
          <w:lang w:val="sr-Cyrl-CS"/>
        </w:rPr>
        <w:t xml:space="preserve"> ауданына  қатынасына тең</w:t>
      </w:r>
      <w:r w:rsidRPr="003F1B22">
        <w:rPr>
          <w:position w:val="-10"/>
          <w:sz w:val="28"/>
          <w:szCs w:val="28"/>
          <w:lang w:val="sr-Cyrl-CS"/>
        </w:rPr>
        <w:object w:dxaOrig="220" w:dyaOrig="360">
          <v:shape id="_x0000_i1216" type="#_x0000_t75" style="width:10.5pt;height:18pt" o:ole="" fillcolor="window">
            <v:imagedata r:id="rId386" o:title=""/>
          </v:shape>
          <o:OLEObject Type="Embed" ProgID="Equation.3" ShapeID="_x0000_i1216" DrawAspect="Content" ObjectID="_1619602797" r:id="rId387"/>
        </w:object>
      </w:r>
      <w:r w:rsidRPr="003F1B22">
        <w:rPr>
          <w:sz w:val="28"/>
          <w:szCs w:val="28"/>
          <w:lang w:val="sr-Cyrl-CS"/>
        </w:rPr>
        <w:t xml:space="preserve"> векторын атайды.</w:t>
      </w:r>
    </w:p>
    <w:p w:rsidR="00DE18FE" w:rsidRPr="003F1B22" w:rsidRDefault="00DE18FE" w:rsidP="003F1B22">
      <w:pPr>
        <w:tabs>
          <w:tab w:val="left" w:pos="993"/>
        </w:tabs>
        <w:spacing w:line="276" w:lineRule="auto"/>
        <w:ind w:firstLine="567"/>
        <w:jc w:val="center"/>
        <w:rPr>
          <w:sz w:val="28"/>
          <w:szCs w:val="28"/>
          <w:lang w:val="sr-Cyrl-CS"/>
        </w:rPr>
      </w:pPr>
      <w:r w:rsidRPr="003F1B22">
        <w:rPr>
          <w:position w:val="-30"/>
          <w:sz w:val="28"/>
          <w:szCs w:val="28"/>
          <w:lang w:val="sr-Cyrl-CS"/>
        </w:rPr>
        <w:object w:dxaOrig="900" w:dyaOrig="680">
          <v:shape id="_x0000_i1217" type="#_x0000_t75" style="width:45pt;height:34.5pt" o:ole="" fillcolor="window">
            <v:imagedata r:id="rId388" o:title=""/>
          </v:shape>
          <o:OLEObject Type="Embed" ProgID="Equation.3" ShapeID="_x0000_i1217" DrawAspect="Content" ObjectID="_1619602798" r:id="rId389"/>
        </w:object>
      </w:r>
    </w:p>
    <w:p w:rsidR="00DE18FE" w:rsidRPr="003F1B22" w:rsidRDefault="00DE18FE" w:rsidP="003F1B22">
      <w:pPr>
        <w:tabs>
          <w:tab w:val="left" w:pos="993"/>
        </w:tabs>
        <w:spacing w:line="276" w:lineRule="auto"/>
        <w:ind w:firstLine="567"/>
        <w:jc w:val="both"/>
        <w:rPr>
          <w:sz w:val="28"/>
          <w:szCs w:val="28"/>
          <w:lang w:val="sr-Cyrl-CS"/>
        </w:rPr>
      </w:pPr>
      <w:r w:rsidRPr="003F1B22">
        <w:rPr>
          <w:sz w:val="28"/>
          <w:szCs w:val="28"/>
          <w:lang w:val="sr-Cyrl-CS"/>
        </w:rPr>
        <w:t xml:space="preserve">Өткізгіштің </w:t>
      </w:r>
      <w:r w:rsidRPr="003F1B22">
        <w:rPr>
          <w:position w:val="-6"/>
          <w:sz w:val="28"/>
          <w:szCs w:val="28"/>
          <w:lang w:val="sr-Cyrl-CS"/>
        </w:rPr>
        <w:object w:dxaOrig="220" w:dyaOrig="279">
          <v:shape id="_x0000_i1218" type="#_x0000_t75" style="width:10.5pt;height:13.5pt" o:ole="" fillcolor="window">
            <v:imagedata r:id="rId390" o:title=""/>
          </v:shape>
          <o:OLEObject Type="Embed" ProgID="Equation.3" ShapeID="_x0000_i1218" DrawAspect="Content" ObjectID="_1619602799" r:id="rId391"/>
        </w:object>
      </w:r>
      <w:r w:rsidRPr="003F1B22">
        <w:rPr>
          <w:sz w:val="28"/>
          <w:szCs w:val="28"/>
          <w:lang w:val="sr-Cyrl-CS"/>
        </w:rPr>
        <w:t xml:space="preserve">көлденең қимасына  перпендикуляр ағатын тұрақты ток </w:t>
      </w:r>
      <w:r w:rsidRPr="003F1B22">
        <w:rPr>
          <w:position w:val="-4"/>
          <w:sz w:val="28"/>
          <w:szCs w:val="28"/>
          <w:lang w:val="sr-Cyrl-CS"/>
        </w:rPr>
        <w:object w:dxaOrig="200" w:dyaOrig="260">
          <v:shape id="_x0000_i1219" type="#_x0000_t75" style="width:10.5pt;height:13.5pt" o:ole="" fillcolor="window">
            <v:imagedata r:id="rId392" o:title=""/>
          </v:shape>
          <o:OLEObject Type="Embed" ProgID="Equation.3" ShapeID="_x0000_i1219" DrawAspect="Content" ObjectID="_1619602800" r:id="rId393"/>
        </w:object>
      </w:r>
      <w:r w:rsidRPr="003F1B22">
        <w:rPr>
          <w:sz w:val="28"/>
          <w:szCs w:val="28"/>
          <w:lang w:val="sr-Cyrl-CS"/>
        </w:rPr>
        <w:t xml:space="preserve"> үшін </w:t>
      </w:r>
    </w:p>
    <w:p w:rsidR="00DE18FE" w:rsidRPr="003F1B22" w:rsidRDefault="00DE18FE" w:rsidP="003F1B22">
      <w:pPr>
        <w:tabs>
          <w:tab w:val="left" w:pos="993"/>
        </w:tabs>
        <w:spacing w:line="276" w:lineRule="auto"/>
        <w:ind w:firstLine="567"/>
        <w:jc w:val="center"/>
        <w:rPr>
          <w:sz w:val="28"/>
          <w:szCs w:val="28"/>
          <w:lang w:val="sr-Cyrl-CS"/>
        </w:rPr>
      </w:pPr>
      <w:r w:rsidRPr="003F1B22">
        <w:rPr>
          <w:position w:val="-24"/>
          <w:sz w:val="28"/>
          <w:szCs w:val="28"/>
          <w:lang w:val="sr-Cyrl-CS"/>
        </w:rPr>
        <w:object w:dxaOrig="660" w:dyaOrig="620">
          <v:shape id="_x0000_i1220" type="#_x0000_t75" style="width:33pt;height:31.5pt" o:ole="" fillcolor="window">
            <v:imagedata r:id="rId394" o:title=""/>
          </v:shape>
          <o:OLEObject Type="Embed" ProgID="Equation.3" ShapeID="_x0000_i1220" DrawAspect="Content" ObjectID="_1619602801" r:id="rId395"/>
        </w:object>
      </w:r>
    </w:p>
    <w:p w:rsidR="00DE18FE" w:rsidRPr="003F1B22" w:rsidRDefault="00DE18FE" w:rsidP="003F1B22">
      <w:pPr>
        <w:tabs>
          <w:tab w:val="left" w:pos="993"/>
        </w:tabs>
        <w:spacing w:line="276" w:lineRule="auto"/>
        <w:ind w:firstLine="567"/>
        <w:jc w:val="both"/>
        <w:rPr>
          <w:sz w:val="28"/>
          <w:szCs w:val="28"/>
          <w:lang w:val="sr-Cyrl-CS"/>
        </w:rPr>
      </w:pPr>
      <w:r w:rsidRPr="003F1B22">
        <w:rPr>
          <w:sz w:val="28"/>
          <w:szCs w:val="28"/>
          <w:lang w:val="sr-Cyrl-CS"/>
        </w:rPr>
        <w:t xml:space="preserve">Егер </w:t>
      </w:r>
      <w:r w:rsidRPr="003F1B22">
        <w:rPr>
          <w:position w:val="-6"/>
          <w:sz w:val="28"/>
          <w:szCs w:val="28"/>
          <w:lang w:val="sr-Cyrl-CS"/>
        </w:rPr>
        <w:object w:dxaOrig="279" w:dyaOrig="279">
          <v:shape id="_x0000_i1221" type="#_x0000_t75" style="width:13.5pt;height:13.5pt" o:ole="" fillcolor="window">
            <v:imagedata r:id="rId396" o:title=""/>
          </v:shape>
          <o:OLEObject Type="Embed" ProgID="Equation.3" ShapeID="_x0000_i1221" DrawAspect="Content" ObjectID="_1619602802" r:id="rId397"/>
        </w:object>
      </w:r>
      <w:r w:rsidRPr="003F1B22">
        <w:rPr>
          <w:sz w:val="28"/>
          <w:szCs w:val="28"/>
          <w:lang w:val="sr-Cyrl-CS"/>
        </w:rPr>
        <w:t xml:space="preserve">уақыт ішінде өткізгіштің көлденең қимасы арқылы  </w:t>
      </w:r>
      <w:r w:rsidRPr="003F1B22">
        <w:rPr>
          <w:position w:val="-10"/>
          <w:sz w:val="28"/>
          <w:szCs w:val="28"/>
          <w:lang w:val="sr-Cyrl-CS"/>
        </w:rPr>
        <w:object w:dxaOrig="1780" w:dyaOrig="320">
          <v:shape id="_x0000_i1222" type="#_x0000_t75" style="width:88.5pt;height:16.5pt" o:ole="" fillcolor="window">
            <v:imagedata r:id="rId398" o:title=""/>
          </v:shape>
          <o:OLEObject Type="Embed" ProgID="Equation.3" ShapeID="_x0000_i1222" DrawAspect="Content" ObjectID="_1619602803" r:id="rId399"/>
        </w:object>
      </w:r>
      <w:r w:rsidRPr="003F1B22">
        <w:rPr>
          <w:sz w:val="28"/>
          <w:szCs w:val="28"/>
          <w:lang w:val="sr-Cyrl-CS"/>
        </w:rPr>
        <w:t xml:space="preserve"> заряд тасылады  (мұндағы </w:t>
      </w:r>
      <w:r w:rsidRPr="003F1B22">
        <w:rPr>
          <w:position w:val="-10"/>
          <w:sz w:val="28"/>
          <w:szCs w:val="28"/>
          <w:lang w:val="sr-Cyrl-CS"/>
        </w:rPr>
        <w:object w:dxaOrig="380" w:dyaOrig="260">
          <v:shape id="_x0000_i1223" type="#_x0000_t75" style="width:19.5pt;height:13.5pt" o:ole="" fillcolor="window">
            <v:imagedata r:id="rId400" o:title=""/>
          </v:shape>
          <o:OLEObject Type="Embed" ProgID="Equation.3" ShapeID="_x0000_i1223" DrawAspect="Content" ObjectID="_1619602804" r:id="rId401"/>
        </w:object>
      </w:r>
      <w:r w:rsidRPr="003F1B22">
        <w:rPr>
          <w:sz w:val="28"/>
          <w:szCs w:val="28"/>
          <w:lang w:val="sr-Cyrl-CS"/>
        </w:rPr>
        <w:t xml:space="preserve">  және </w:t>
      </w:r>
      <w:r w:rsidRPr="003F1B22">
        <w:rPr>
          <w:position w:val="-6"/>
          <w:sz w:val="28"/>
          <w:szCs w:val="28"/>
          <w:lang w:val="sr-Cyrl-CS"/>
        </w:rPr>
        <w:object w:dxaOrig="600" w:dyaOrig="279">
          <v:shape id="_x0000_i1224" type="#_x0000_t75" style="width:30pt;height:13.5pt" o:ole="" fillcolor="window">
            <v:imagedata r:id="rId402" o:title=""/>
          </v:shape>
          <o:OLEObject Type="Embed" ProgID="Equation.3" ShapeID="_x0000_i1224" DrawAspect="Content" ObjectID="_1619602805" r:id="rId403"/>
        </w:object>
      </w:r>
      <w:r w:rsidRPr="003F1B22">
        <w:rPr>
          <w:sz w:val="28"/>
          <w:szCs w:val="28"/>
          <w:lang w:val="sr-Cyrl-CS"/>
        </w:rPr>
        <w:t xml:space="preserve">- концентрация, </w:t>
      </w:r>
      <w:r w:rsidRPr="003F1B22">
        <w:rPr>
          <w:sz w:val="28"/>
          <w:szCs w:val="28"/>
          <w:lang w:val="sr-Cyrl-CS"/>
        </w:rPr>
        <w:lastRenderedPageBreak/>
        <w:t xml:space="preserve">заряд, зарядтардың реттелген қозғалысының орташа жылдамдығы). Онда ток күші </w:t>
      </w:r>
      <w:r w:rsidRPr="003F1B22">
        <w:rPr>
          <w:position w:val="-10"/>
          <w:sz w:val="28"/>
          <w:szCs w:val="28"/>
          <w:lang w:val="sr-Cyrl-CS"/>
        </w:rPr>
        <w:object w:dxaOrig="2320" w:dyaOrig="320">
          <v:shape id="_x0000_i1225" type="#_x0000_t75" style="width:115.5pt;height:16.5pt" o:ole="" fillcolor="window">
            <v:imagedata r:id="rId404" o:title=""/>
          </v:shape>
          <o:OLEObject Type="Embed" ProgID="Equation.3" ShapeID="_x0000_i1225" DrawAspect="Content" ObjectID="_1619602806" r:id="rId405"/>
        </w:object>
      </w:r>
      <w:r w:rsidRPr="003F1B22">
        <w:rPr>
          <w:sz w:val="28"/>
          <w:szCs w:val="28"/>
          <w:lang w:val="sr-Cyrl-CS"/>
        </w:rPr>
        <w:t xml:space="preserve">, ал ток тығыздығы </w:t>
      </w:r>
    </w:p>
    <w:p w:rsidR="00DE18FE" w:rsidRPr="003F1B22" w:rsidRDefault="00DE18FE" w:rsidP="003F1B22">
      <w:pPr>
        <w:tabs>
          <w:tab w:val="left" w:pos="993"/>
        </w:tabs>
        <w:spacing w:line="276" w:lineRule="auto"/>
        <w:ind w:firstLine="567"/>
        <w:jc w:val="center"/>
        <w:rPr>
          <w:sz w:val="28"/>
          <w:szCs w:val="28"/>
          <w:lang w:val="sr-Cyrl-CS"/>
        </w:rPr>
      </w:pPr>
      <w:r w:rsidRPr="003F1B22">
        <w:rPr>
          <w:position w:val="-10"/>
          <w:sz w:val="28"/>
          <w:szCs w:val="28"/>
          <w:lang w:val="sr-Cyrl-CS"/>
        </w:rPr>
        <w:object w:dxaOrig="1300" w:dyaOrig="380">
          <v:shape id="_x0000_i1226" type="#_x0000_t75" style="width:64.5pt;height:19.5pt" o:ole="" fillcolor="window">
            <v:imagedata r:id="rId406" o:title=""/>
          </v:shape>
          <o:OLEObject Type="Embed" ProgID="Equation.3" ShapeID="_x0000_i1226" DrawAspect="Content" ObjectID="_1619602807" r:id="rId407"/>
        </w:object>
      </w:r>
    </w:p>
    <w:p w:rsidR="00DE18FE" w:rsidRPr="003F1B22" w:rsidRDefault="00DE18FE" w:rsidP="003F1B22">
      <w:pPr>
        <w:tabs>
          <w:tab w:val="left" w:pos="993"/>
        </w:tabs>
        <w:spacing w:line="276" w:lineRule="auto"/>
        <w:ind w:firstLine="567"/>
        <w:jc w:val="both"/>
        <w:rPr>
          <w:sz w:val="28"/>
          <w:szCs w:val="28"/>
          <w:lang w:val="sr-Cyrl-CS"/>
        </w:rPr>
      </w:pPr>
      <w:r w:rsidRPr="003F1B22">
        <w:rPr>
          <w:sz w:val="28"/>
          <w:szCs w:val="28"/>
          <w:lang w:val="sr-Cyrl-CS"/>
        </w:rPr>
        <w:t>Ток тығыздығының өлшем бірлігі – А/м</w:t>
      </w:r>
      <w:r w:rsidRPr="003F1B22">
        <w:rPr>
          <w:position w:val="-4"/>
          <w:sz w:val="28"/>
          <w:szCs w:val="28"/>
          <w:lang w:val="sr-Cyrl-CS"/>
        </w:rPr>
        <w:object w:dxaOrig="160" w:dyaOrig="300">
          <v:shape id="_x0000_i1227" type="#_x0000_t75" style="width:7.5pt;height:15pt" o:ole="" fillcolor="window">
            <v:imagedata r:id="rId408" o:title=""/>
          </v:shape>
          <o:OLEObject Type="Embed" ProgID="Equation.3" ShapeID="_x0000_i1227" DrawAspect="Content" ObjectID="_1619602808" r:id="rId409"/>
        </w:object>
      </w:r>
      <w:r w:rsidRPr="003F1B22">
        <w:rPr>
          <w:sz w:val="28"/>
          <w:szCs w:val="28"/>
          <w:lang w:val="sr-Cyrl-CS"/>
        </w:rPr>
        <w:t xml:space="preserve"> .</w:t>
      </w:r>
    </w:p>
    <w:p w:rsidR="00BB2B7C" w:rsidRPr="003F1B22" w:rsidRDefault="00BB2B7C" w:rsidP="003F1B22">
      <w:pPr>
        <w:tabs>
          <w:tab w:val="left" w:pos="180"/>
        </w:tabs>
        <w:ind w:right="207" w:firstLine="567"/>
        <w:jc w:val="both"/>
        <w:rPr>
          <w:b/>
          <w:sz w:val="28"/>
          <w:szCs w:val="28"/>
          <w:lang w:val="kk-KZ"/>
        </w:rPr>
      </w:pPr>
    </w:p>
    <w:p w:rsidR="00EA3D28" w:rsidRPr="003F1B22" w:rsidRDefault="00EA3D28" w:rsidP="003F1B22">
      <w:pPr>
        <w:tabs>
          <w:tab w:val="left" w:pos="180"/>
        </w:tabs>
        <w:ind w:right="207" w:firstLine="567"/>
        <w:jc w:val="both"/>
        <w:rPr>
          <w:sz w:val="28"/>
          <w:szCs w:val="28"/>
          <w:lang w:val="kk-KZ"/>
        </w:rPr>
      </w:pPr>
      <w:r w:rsidRPr="003F1B22">
        <w:rPr>
          <w:b/>
          <w:sz w:val="28"/>
          <w:szCs w:val="28"/>
          <w:lang w:val="kk-KZ"/>
        </w:rPr>
        <w:t xml:space="preserve">Техникалық құрал жабдықтар: </w:t>
      </w:r>
      <w:r w:rsidRPr="003F1B22">
        <w:rPr>
          <w:sz w:val="28"/>
          <w:szCs w:val="28"/>
          <w:lang w:val="kk-KZ"/>
        </w:rPr>
        <w:t>Сызғыш, циркуль, қарандаш.</w:t>
      </w:r>
    </w:p>
    <w:p w:rsidR="00EA3D28" w:rsidRPr="003F1B22" w:rsidRDefault="00EA3D28" w:rsidP="003F1B22">
      <w:pPr>
        <w:tabs>
          <w:tab w:val="left" w:pos="180"/>
        </w:tabs>
        <w:ind w:right="207" w:firstLine="567"/>
        <w:jc w:val="both"/>
        <w:rPr>
          <w:b/>
          <w:sz w:val="28"/>
          <w:szCs w:val="28"/>
          <w:lang w:val="kk-KZ"/>
        </w:rPr>
      </w:pPr>
    </w:p>
    <w:p w:rsidR="00EA3D28" w:rsidRPr="003F1B22" w:rsidRDefault="00EA3D28" w:rsidP="003F1B22">
      <w:pPr>
        <w:tabs>
          <w:tab w:val="left" w:pos="180"/>
        </w:tabs>
        <w:ind w:right="207" w:firstLine="567"/>
        <w:jc w:val="both"/>
        <w:rPr>
          <w:b/>
          <w:sz w:val="28"/>
          <w:szCs w:val="28"/>
          <w:lang w:val="kk-KZ"/>
        </w:rPr>
      </w:pPr>
      <w:r w:rsidRPr="003F1B22">
        <w:rPr>
          <w:b/>
          <w:sz w:val="28"/>
          <w:szCs w:val="28"/>
          <w:lang w:val="kk-KZ"/>
        </w:rPr>
        <w:t xml:space="preserve"> Аудиторияда орындауға арналған тапсырмалардың түрі мен тізімі:</w:t>
      </w:r>
    </w:p>
    <w:p w:rsidR="00EA3D28" w:rsidRPr="003F1B22" w:rsidRDefault="00EA3D28" w:rsidP="003F1B22">
      <w:pPr>
        <w:ind w:firstLine="567"/>
        <w:jc w:val="both"/>
        <w:rPr>
          <w:sz w:val="28"/>
          <w:szCs w:val="28"/>
          <w:lang w:val="kk-KZ"/>
        </w:rPr>
      </w:pPr>
      <w:r w:rsidRPr="003F1B22">
        <w:rPr>
          <w:sz w:val="28"/>
          <w:szCs w:val="28"/>
          <w:lang w:val="kk-KZ"/>
        </w:rPr>
        <w:t>1.Газдардың меншікті жылу сыйымдылықтарын  есепте: 1) гелиидің;     2)сутегінің; 3)көмірқышқыл газдың.</w:t>
      </w:r>
    </w:p>
    <w:p w:rsidR="00EA3D28" w:rsidRPr="003F1B22" w:rsidRDefault="00EA3D28" w:rsidP="003F1B22">
      <w:pPr>
        <w:ind w:firstLine="567"/>
        <w:jc w:val="both"/>
        <w:rPr>
          <w:sz w:val="28"/>
          <w:szCs w:val="28"/>
          <w:lang w:val="be-BY"/>
        </w:rPr>
      </w:pPr>
      <w:r w:rsidRPr="003F1B22">
        <w:rPr>
          <w:sz w:val="28"/>
          <w:szCs w:val="28"/>
          <w:lang w:val="kk-KZ"/>
        </w:rPr>
        <w:t xml:space="preserve">2.Кейбір екі атомды газдың меншікті жылу сыйымдылықтардың айырма- шылығы </w:t>
      </w:r>
      <w:r w:rsidRPr="003F1B22">
        <w:rPr>
          <w:noProof/>
          <w:position w:val="-14"/>
          <w:sz w:val="28"/>
          <w:szCs w:val="28"/>
        </w:rPr>
        <w:drawing>
          <wp:inline distT="0" distB="0" distL="0" distR="0" wp14:anchorId="1258DA80" wp14:editId="75C31240">
            <wp:extent cx="469900" cy="241300"/>
            <wp:effectExtent l="0" t="0" r="6350" b="6350"/>
            <wp:docPr id="441" name="Рисунок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469900" cy="241300"/>
                    </a:xfrm>
                    <a:prstGeom prst="rect">
                      <a:avLst/>
                    </a:prstGeom>
                    <a:noFill/>
                    <a:ln>
                      <a:noFill/>
                    </a:ln>
                  </pic:spPr>
                </pic:pic>
              </a:graphicData>
            </a:graphic>
          </wp:inline>
        </w:drawing>
      </w:r>
      <w:r w:rsidRPr="003F1B22">
        <w:rPr>
          <w:sz w:val="28"/>
          <w:szCs w:val="28"/>
          <w:lang w:val="kk-KZ"/>
        </w:rPr>
        <w:t xml:space="preserve"> =260 Дж/(кг K). Газдың  молярлық массасы μ мен оның меншікті жылу сыйымдықтары </w:t>
      </w:r>
      <w:r w:rsidRPr="003F1B22">
        <w:rPr>
          <w:noProof/>
          <w:position w:val="-10"/>
          <w:sz w:val="28"/>
          <w:szCs w:val="28"/>
        </w:rPr>
        <w:drawing>
          <wp:inline distT="0" distB="0" distL="0" distR="0" wp14:anchorId="57A01277" wp14:editId="32F14AC1">
            <wp:extent cx="114300" cy="222250"/>
            <wp:effectExtent l="0" t="0" r="0" b="0"/>
            <wp:docPr id="440" name="Рисунок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114300" cy="222250"/>
                    </a:xfrm>
                    <a:prstGeom prst="rect">
                      <a:avLst/>
                    </a:prstGeom>
                    <a:noFill/>
                    <a:ln>
                      <a:noFill/>
                    </a:ln>
                  </pic:spPr>
                </pic:pic>
              </a:graphicData>
            </a:graphic>
          </wp:inline>
        </w:drawing>
      </w:r>
      <w:r w:rsidRPr="003F1B22">
        <w:rPr>
          <w:noProof/>
          <w:position w:val="-14"/>
          <w:sz w:val="28"/>
          <w:szCs w:val="28"/>
        </w:rPr>
        <w:drawing>
          <wp:inline distT="0" distB="0" distL="0" distR="0" wp14:anchorId="6DCD9AB0" wp14:editId="03B44435">
            <wp:extent cx="342900" cy="241300"/>
            <wp:effectExtent l="0" t="0" r="0" b="6350"/>
            <wp:docPr id="439" name="Рисунок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342900" cy="241300"/>
                    </a:xfrm>
                    <a:prstGeom prst="rect">
                      <a:avLst/>
                    </a:prstGeom>
                    <a:noFill/>
                    <a:ln>
                      <a:noFill/>
                    </a:ln>
                  </pic:spPr>
                </pic:pic>
              </a:graphicData>
            </a:graphic>
          </wp:inline>
        </w:drawing>
      </w:r>
      <w:r w:rsidRPr="003F1B22">
        <w:rPr>
          <w:sz w:val="28"/>
          <w:szCs w:val="28"/>
          <w:lang w:val="kk-KZ"/>
        </w:rPr>
        <w:t>-</w:t>
      </w:r>
      <w:r w:rsidRPr="003F1B22">
        <w:rPr>
          <w:sz w:val="28"/>
          <w:szCs w:val="28"/>
          <w:lang w:val="be-BY"/>
        </w:rPr>
        <w:t>ны тап.</w:t>
      </w:r>
    </w:p>
    <w:p w:rsidR="00EA3D28" w:rsidRPr="003F1B22" w:rsidRDefault="00EA3D28" w:rsidP="003F1B22">
      <w:pPr>
        <w:ind w:firstLine="567"/>
        <w:jc w:val="both"/>
        <w:rPr>
          <w:sz w:val="28"/>
          <w:szCs w:val="28"/>
          <w:lang w:val="kk-KZ"/>
        </w:rPr>
      </w:pPr>
      <w:r w:rsidRPr="003F1B22">
        <w:rPr>
          <w:sz w:val="28"/>
          <w:szCs w:val="28"/>
          <w:lang w:val="kk-KZ"/>
        </w:rPr>
        <w:t xml:space="preserve">3.Массасы </w:t>
      </w:r>
      <w:r w:rsidRPr="003F1B22">
        <w:rPr>
          <w:noProof/>
          <w:position w:val="-16"/>
          <w:sz w:val="28"/>
          <w:szCs w:val="28"/>
        </w:rPr>
        <w:drawing>
          <wp:inline distT="0" distB="0" distL="0" distR="0" wp14:anchorId="35A958E1" wp14:editId="3CC38F59">
            <wp:extent cx="609600" cy="260350"/>
            <wp:effectExtent l="0" t="0" r="0" b="0"/>
            <wp:docPr id="438" name="Рисунок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609600" cy="260350"/>
                    </a:xfrm>
                    <a:prstGeom prst="rect">
                      <a:avLst/>
                    </a:prstGeom>
                    <a:noFill/>
                    <a:ln>
                      <a:noFill/>
                    </a:ln>
                  </pic:spPr>
                </pic:pic>
              </a:graphicData>
            </a:graphic>
          </wp:inline>
        </w:drawing>
      </w:r>
      <w:r w:rsidRPr="003F1B22">
        <w:rPr>
          <w:sz w:val="28"/>
          <w:szCs w:val="28"/>
          <w:lang w:val="kk-KZ"/>
        </w:rPr>
        <w:t xml:space="preserve"> оттегіден және және массасы </w:t>
      </w:r>
      <w:r w:rsidRPr="003F1B22">
        <w:rPr>
          <w:noProof/>
          <w:position w:val="-10"/>
          <w:sz w:val="28"/>
          <w:szCs w:val="28"/>
        </w:rPr>
        <w:drawing>
          <wp:inline distT="0" distB="0" distL="0" distR="0" wp14:anchorId="355F1A7B" wp14:editId="1C87AFA9">
            <wp:extent cx="114300" cy="222250"/>
            <wp:effectExtent l="0" t="0" r="0" b="0"/>
            <wp:docPr id="437" name="Рисунок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114300" cy="222250"/>
                    </a:xfrm>
                    <a:prstGeom prst="rect">
                      <a:avLst/>
                    </a:prstGeom>
                    <a:noFill/>
                    <a:ln>
                      <a:noFill/>
                    </a:ln>
                  </pic:spPr>
                </pic:pic>
              </a:graphicData>
            </a:graphic>
          </wp:inline>
        </w:drawing>
      </w:r>
      <w:r w:rsidRPr="003F1B22">
        <w:rPr>
          <w:noProof/>
          <w:position w:val="-14"/>
          <w:sz w:val="28"/>
          <w:szCs w:val="28"/>
        </w:rPr>
        <w:drawing>
          <wp:inline distT="0" distB="0" distL="0" distR="0" wp14:anchorId="1C6AAB1B" wp14:editId="4332F3F0">
            <wp:extent cx="622300" cy="241300"/>
            <wp:effectExtent l="0" t="0" r="6350" b="6350"/>
            <wp:docPr id="436" name="Рисунок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622300" cy="241300"/>
                    </a:xfrm>
                    <a:prstGeom prst="rect">
                      <a:avLst/>
                    </a:prstGeom>
                    <a:noFill/>
                    <a:ln>
                      <a:noFill/>
                    </a:ln>
                  </pic:spPr>
                </pic:pic>
              </a:graphicData>
            </a:graphic>
          </wp:inline>
        </w:drawing>
      </w:r>
      <w:r w:rsidRPr="003F1B22">
        <w:rPr>
          <w:sz w:val="28"/>
          <w:szCs w:val="28"/>
          <w:lang w:val="kk-KZ"/>
        </w:rPr>
        <w:t xml:space="preserve"> азоттан тұратын  газ қоспасының  меншікті жылу сыйымдылықтары қандай?</w:t>
      </w:r>
    </w:p>
    <w:p w:rsidR="00EA3D28" w:rsidRPr="003F1B22" w:rsidRDefault="00EA3D28" w:rsidP="003F1B22">
      <w:pPr>
        <w:ind w:firstLine="567"/>
        <w:jc w:val="both"/>
        <w:rPr>
          <w:sz w:val="28"/>
          <w:szCs w:val="28"/>
          <w:lang w:val="kk-KZ"/>
        </w:rPr>
      </w:pPr>
      <w:r w:rsidRPr="003F1B22">
        <w:rPr>
          <w:sz w:val="28"/>
          <w:szCs w:val="28"/>
          <w:lang w:val="kk-KZ"/>
        </w:rPr>
        <w:t xml:space="preserve">4.Егер газдар бірдей жағдайда  тұрса, онда  көлемі </w:t>
      </w:r>
      <w:r w:rsidRPr="003F1B22">
        <w:rPr>
          <w:noProof/>
          <w:position w:val="-10"/>
          <w:sz w:val="28"/>
          <w:szCs w:val="28"/>
        </w:rPr>
        <w:drawing>
          <wp:inline distT="0" distB="0" distL="0" distR="0" wp14:anchorId="14C522D2" wp14:editId="69D58397">
            <wp:extent cx="488950" cy="222250"/>
            <wp:effectExtent l="0" t="0" r="6350" b="6350"/>
            <wp:docPr id="435" name="Рисунок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488950" cy="222250"/>
                    </a:xfrm>
                    <a:prstGeom prst="rect">
                      <a:avLst/>
                    </a:prstGeom>
                    <a:noFill/>
                    <a:ln>
                      <a:noFill/>
                    </a:ln>
                  </pic:spPr>
                </pic:pic>
              </a:graphicData>
            </a:graphic>
          </wp:inline>
        </w:drawing>
      </w:r>
      <w:r w:rsidRPr="003F1B22">
        <w:rPr>
          <w:sz w:val="28"/>
          <w:szCs w:val="28"/>
          <w:lang w:val="kk-KZ"/>
        </w:rPr>
        <w:t xml:space="preserve"> сутегі мен көлемі </w:t>
      </w:r>
      <w:r w:rsidRPr="003F1B22">
        <w:rPr>
          <w:noProof/>
          <w:position w:val="-10"/>
          <w:sz w:val="28"/>
          <w:szCs w:val="28"/>
        </w:rPr>
        <w:drawing>
          <wp:inline distT="0" distB="0" distL="0" distR="0" wp14:anchorId="3F2625A0" wp14:editId="357E48F0">
            <wp:extent cx="495300" cy="222250"/>
            <wp:effectExtent l="0" t="0" r="0" b="6350"/>
            <wp:docPr id="434" name="Рисунок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495300" cy="222250"/>
                    </a:xfrm>
                    <a:prstGeom prst="rect">
                      <a:avLst/>
                    </a:prstGeom>
                    <a:noFill/>
                    <a:ln>
                      <a:noFill/>
                    </a:ln>
                  </pic:spPr>
                </pic:pic>
              </a:graphicData>
            </a:graphic>
          </wp:inline>
        </w:drawing>
      </w:r>
      <w:r w:rsidRPr="003F1B22">
        <w:rPr>
          <w:sz w:val="28"/>
          <w:szCs w:val="28"/>
          <w:lang w:val="kk-KZ"/>
        </w:rPr>
        <w:t xml:space="preserve">  гелийден тұратын газ қоспасының меншікті жылу сыйымдылығы </w:t>
      </w:r>
      <w:r w:rsidRPr="003F1B22">
        <w:rPr>
          <w:noProof/>
          <w:position w:val="-12"/>
          <w:sz w:val="28"/>
          <w:szCs w:val="28"/>
        </w:rPr>
        <w:drawing>
          <wp:inline distT="0" distB="0" distL="0" distR="0" wp14:anchorId="48C0E28C" wp14:editId="2ABFFA04">
            <wp:extent cx="184150" cy="228600"/>
            <wp:effectExtent l="0" t="0" r="6350" b="0"/>
            <wp:docPr id="433" name="Рисунок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184150" cy="228600"/>
                    </a:xfrm>
                    <a:prstGeom prst="rect">
                      <a:avLst/>
                    </a:prstGeom>
                    <a:noFill/>
                    <a:ln>
                      <a:noFill/>
                    </a:ln>
                  </pic:spPr>
                </pic:pic>
              </a:graphicData>
            </a:graphic>
          </wp:inline>
        </w:drawing>
      </w:r>
      <w:r w:rsidRPr="003F1B22">
        <w:rPr>
          <w:sz w:val="28"/>
          <w:szCs w:val="28"/>
          <w:lang w:val="kk-KZ"/>
        </w:rPr>
        <w:t xml:space="preserve"> анықта.</w:t>
      </w:r>
    </w:p>
    <w:p w:rsidR="00EA3D28" w:rsidRPr="003F1B22" w:rsidRDefault="00EA3D28" w:rsidP="003F1B22">
      <w:pPr>
        <w:ind w:firstLine="567"/>
        <w:jc w:val="both"/>
        <w:rPr>
          <w:sz w:val="28"/>
          <w:szCs w:val="28"/>
          <w:lang w:val="kk-KZ"/>
        </w:rPr>
      </w:pPr>
      <w:r w:rsidRPr="003F1B22">
        <w:rPr>
          <w:sz w:val="28"/>
          <w:szCs w:val="28"/>
          <w:lang w:val="kk-KZ"/>
        </w:rPr>
        <w:t xml:space="preserve">5. Егер бірінші компонентің зат мөлшері </w:t>
      </w:r>
      <w:r w:rsidRPr="003F1B22">
        <w:rPr>
          <w:noProof/>
          <w:position w:val="-10"/>
          <w:sz w:val="28"/>
          <w:szCs w:val="28"/>
        </w:rPr>
        <w:drawing>
          <wp:inline distT="0" distB="0" distL="0" distR="0" wp14:anchorId="21E7272C" wp14:editId="3BD693E8">
            <wp:extent cx="723900" cy="222250"/>
            <wp:effectExtent l="0" t="0" r="0" b="6350"/>
            <wp:docPr id="432" name="Рисунок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723900" cy="222250"/>
                    </a:xfrm>
                    <a:prstGeom prst="rect">
                      <a:avLst/>
                    </a:prstGeom>
                    <a:noFill/>
                    <a:ln>
                      <a:noFill/>
                    </a:ln>
                  </pic:spPr>
                </pic:pic>
              </a:graphicData>
            </a:graphic>
          </wp:inline>
        </w:drawing>
      </w:r>
      <w:r w:rsidRPr="003F1B22">
        <w:rPr>
          <w:sz w:val="28"/>
          <w:szCs w:val="28"/>
          <w:lang w:val="kk-KZ"/>
        </w:rPr>
        <w:t xml:space="preserve">, ал екінші копонентің зат мөлшері </w:t>
      </w:r>
      <w:r w:rsidRPr="003F1B22">
        <w:rPr>
          <w:noProof/>
          <w:position w:val="-10"/>
          <w:sz w:val="28"/>
          <w:szCs w:val="28"/>
        </w:rPr>
        <w:drawing>
          <wp:inline distT="0" distB="0" distL="0" distR="0" wp14:anchorId="31F50BB7" wp14:editId="20CF3C8E">
            <wp:extent cx="876300" cy="222250"/>
            <wp:effectExtent l="0" t="0" r="0" b="6350"/>
            <wp:docPr id="431" name="Рисунок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876300" cy="222250"/>
                    </a:xfrm>
                    <a:prstGeom prst="rect">
                      <a:avLst/>
                    </a:prstGeom>
                    <a:noFill/>
                    <a:ln>
                      <a:noFill/>
                    </a:ln>
                  </pic:spPr>
                </pic:pic>
              </a:graphicData>
            </a:graphic>
          </wp:inline>
        </w:drawing>
      </w:r>
      <w:r w:rsidRPr="003F1B22">
        <w:rPr>
          <w:sz w:val="28"/>
          <w:szCs w:val="28"/>
          <w:lang w:val="kk-KZ"/>
        </w:rPr>
        <w:t xml:space="preserve"> тең болса, онда оттегі мен азоттан тұратын газ қоспасының тұрақты қысымдағы жылу сыйымдылығы </w:t>
      </w:r>
      <w:r w:rsidRPr="003F1B22">
        <w:rPr>
          <w:noProof/>
          <w:position w:val="-18"/>
          <w:sz w:val="28"/>
          <w:szCs w:val="28"/>
        </w:rPr>
        <w:drawing>
          <wp:inline distT="0" distB="0" distL="0" distR="0" wp14:anchorId="4952DB97" wp14:editId="0ABF1F0D">
            <wp:extent cx="228600" cy="266700"/>
            <wp:effectExtent l="0" t="0" r="0" b="0"/>
            <wp:docPr id="430" name="Рисунок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8600" cy="266700"/>
                    </a:xfrm>
                    <a:prstGeom prst="rect">
                      <a:avLst/>
                    </a:prstGeom>
                    <a:noFill/>
                    <a:ln>
                      <a:noFill/>
                    </a:ln>
                  </pic:spPr>
                </pic:pic>
              </a:graphicData>
            </a:graphic>
          </wp:inline>
        </w:drawing>
      </w:r>
      <w:r w:rsidRPr="003F1B22">
        <w:rPr>
          <w:sz w:val="28"/>
          <w:szCs w:val="28"/>
          <w:lang w:val="kk-KZ"/>
        </w:rPr>
        <w:t xml:space="preserve"> ны анықта.</w:t>
      </w:r>
    </w:p>
    <w:p w:rsidR="00EA3D28" w:rsidRPr="003F1B22" w:rsidRDefault="00EA3D28" w:rsidP="003F1B22">
      <w:pPr>
        <w:ind w:firstLine="567"/>
        <w:jc w:val="both"/>
        <w:rPr>
          <w:sz w:val="28"/>
          <w:szCs w:val="28"/>
          <w:lang w:val="uk-UA"/>
        </w:rPr>
      </w:pPr>
      <w:r w:rsidRPr="003F1B22">
        <w:rPr>
          <w:sz w:val="28"/>
          <w:szCs w:val="28"/>
          <w:lang w:val="kk-KZ"/>
        </w:rPr>
        <w:t xml:space="preserve">6. </w:t>
      </w:r>
      <w:r w:rsidRPr="003F1B22">
        <w:rPr>
          <w:noProof/>
          <w:sz w:val="28"/>
          <w:szCs w:val="28"/>
          <w:lang w:val="uk-UA"/>
        </w:rPr>
        <w:t xml:space="preserve">Массасы </w:t>
      </w:r>
      <w:r w:rsidRPr="003F1B22">
        <w:rPr>
          <w:noProof/>
          <w:sz w:val="28"/>
          <w:szCs w:val="28"/>
          <w:lang w:val="kk-KZ"/>
        </w:rPr>
        <w:t>m</w:t>
      </w:r>
      <w:r w:rsidRPr="003F1B22">
        <w:rPr>
          <w:noProof/>
          <w:sz w:val="28"/>
          <w:szCs w:val="28"/>
          <w:lang w:val="uk-UA"/>
        </w:rPr>
        <w:t xml:space="preserve"> = 4 г сутегі </w:t>
      </w:r>
      <w:r w:rsidRPr="003F1B22">
        <w:rPr>
          <w:noProof/>
          <w:sz w:val="28"/>
          <w:szCs w:val="28"/>
        </w:rPr>
        <w:sym w:font="Symbol" w:char="F044"/>
      </w:r>
      <w:r w:rsidRPr="003F1B22">
        <w:rPr>
          <w:noProof/>
          <w:sz w:val="28"/>
          <w:szCs w:val="28"/>
          <w:lang w:val="uk-UA"/>
        </w:rPr>
        <w:t xml:space="preserve">Т=10 </w:t>
      </w:r>
      <w:r w:rsidRPr="003F1B22">
        <w:rPr>
          <w:noProof/>
          <w:sz w:val="28"/>
          <w:szCs w:val="28"/>
          <w:lang w:val="kk-KZ"/>
        </w:rPr>
        <w:t>K</w:t>
      </w:r>
      <w:r w:rsidRPr="003F1B22">
        <w:rPr>
          <w:noProof/>
          <w:sz w:val="28"/>
          <w:szCs w:val="28"/>
          <w:lang w:val="uk-UA"/>
        </w:rPr>
        <w:t xml:space="preserve"> температураға тұрақты қысымда қыздырылды. Газдың ұлғаю  кезде істеген жұмысы А-ны анықта.</w:t>
      </w:r>
    </w:p>
    <w:p w:rsidR="00EA3D28" w:rsidRPr="003F1B22" w:rsidRDefault="00EA3D28" w:rsidP="003F1B22">
      <w:pPr>
        <w:ind w:firstLine="567"/>
        <w:jc w:val="both"/>
        <w:rPr>
          <w:sz w:val="28"/>
          <w:szCs w:val="28"/>
          <w:lang w:val="kk-KZ"/>
        </w:rPr>
      </w:pPr>
      <w:r w:rsidRPr="003F1B22">
        <w:rPr>
          <w:sz w:val="28"/>
          <w:szCs w:val="28"/>
          <w:lang w:val="uk-UA"/>
        </w:rPr>
        <w:t>7.</w:t>
      </w:r>
      <w:r w:rsidRPr="003F1B22">
        <w:rPr>
          <w:noProof/>
          <w:sz w:val="28"/>
          <w:szCs w:val="28"/>
          <w:lang w:val="kk-KZ"/>
        </w:rPr>
        <w:t>V</w:t>
      </w:r>
      <w:r w:rsidRPr="003F1B22">
        <w:rPr>
          <w:noProof/>
          <w:sz w:val="28"/>
          <w:szCs w:val="28"/>
          <w:vertAlign w:val="subscript"/>
          <w:lang w:val="uk-UA"/>
        </w:rPr>
        <w:t>1</w:t>
      </w:r>
      <w:r w:rsidRPr="003F1B22">
        <w:rPr>
          <w:noProof/>
          <w:sz w:val="28"/>
          <w:szCs w:val="28"/>
          <w:lang w:val="uk-UA"/>
        </w:rPr>
        <w:t xml:space="preserve"> = 12 л  көлемді алып тұрған және </w:t>
      </w:r>
      <w:r w:rsidRPr="003F1B22">
        <w:rPr>
          <w:noProof/>
          <w:sz w:val="28"/>
          <w:szCs w:val="28"/>
          <w:lang w:val="kk-KZ"/>
        </w:rPr>
        <w:t>p</w:t>
      </w:r>
      <w:r w:rsidRPr="003F1B22">
        <w:rPr>
          <w:noProof/>
          <w:sz w:val="28"/>
          <w:szCs w:val="28"/>
          <w:lang w:val="uk-UA"/>
        </w:rPr>
        <w:t xml:space="preserve"> =100 кПа қысымдағы газ </w:t>
      </w:r>
      <w:r w:rsidRPr="003F1B22">
        <w:rPr>
          <w:noProof/>
          <w:sz w:val="28"/>
          <w:szCs w:val="28"/>
          <w:lang w:val="kk-KZ"/>
        </w:rPr>
        <w:t>T</w:t>
      </w:r>
      <w:r w:rsidRPr="003F1B22">
        <w:rPr>
          <w:noProof/>
          <w:sz w:val="28"/>
          <w:szCs w:val="28"/>
          <w:vertAlign w:val="subscript"/>
          <w:lang w:val="uk-UA"/>
        </w:rPr>
        <w:t>1</w:t>
      </w:r>
      <w:r w:rsidRPr="003F1B22">
        <w:rPr>
          <w:noProof/>
          <w:sz w:val="28"/>
          <w:szCs w:val="28"/>
          <w:lang w:val="uk-UA"/>
        </w:rPr>
        <w:t xml:space="preserve"> = 300 К  нен </w:t>
      </w:r>
      <w:r w:rsidRPr="003F1B22">
        <w:rPr>
          <w:noProof/>
          <w:sz w:val="28"/>
          <w:szCs w:val="28"/>
          <w:lang w:val="kk-KZ"/>
        </w:rPr>
        <w:t>T</w:t>
      </w:r>
      <w:r w:rsidRPr="003F1B22">
        <w:rPr>
          <w:noProof/>
          <w:sz w:val="28"/>
          <w:szCs w:val="28"/>
          <w:vertAlign w:val="subscript"/>
          <w:lang w:val="uk-UA"/>
        </w:rPr>
        <w:t>2</w:t>
      </w:r>
      <w:r w:rsidRPr="003F1B22">
        <w:rPr>
          <w:noProof/>
          <w:sz w:val="28"/>
          <w:szCs w:val="28"/>
          <w:lang w:val="uk-UA"/>
        </w:rPr>
        <w:t xml:space="preserve"> = 400 К дейін изобаралық қыздырылды. Газдың ұлғаю жұмысы А ны анықта.</w:t>
      </w:r>
    </w:p>
    <w:p w:rsidR="00EA3D28" w:rsidRPr="003F1B22" w:rsidRDefault="00EA3D28" w:rsidP="003F1B22">
      <w:pPr>
        <w:ind w:firstLine="567"/>
        <w:jc w:val="both"/>
        <w:rPr>
          <w:sz w:val="28"/>
          <w:szCs w:val="28"/>
          <w:lang w:val="kk-KZ"/>
        </w:rPr>
      </w:pPr>
      <w:r w:rsidRPr="003F1B22">
        <w:rPr>
          <w:sz w:val="28"/>
          <w:szCs w:val="28"/>
          <w:lang w:val="kk-KZ"/>
        </w:rPr>
        <w:t xml:space="preserve">8. </w:t>
      </w:r>
      <w:r w:rsidRPr="003F1B22">
        <w:rPr>
          <w:noProof/>
          <w:sz w:val="28"/>
          <w:szCs w:val="28"/>
          <w:lang w:val="uk-UA"/>
        </w:rPr>
        <w:t xml:space="preserve">Массасы </w:t>
      </w:r>
      <w:r w:rsidRPr="003F1B22">
        <w:rPr>
          <w:noProof/>
          <w:sz w:val="28"/>
          <w:szCs w:val="28"/>
        </w:rPr>
        <w:t>m</w:t>
      </w:r>
      <w:r w:rsidRPr="003F1B22">
        <w:rPr>
          <w:noProof/>
          <w:sz w:val="28"/>
          <w:szCs w:val="28"/>
          <w:lang w:val="uk-UA"/>
        </w:rPr>
        <w:t xml:space="preserve"> = 5 г сутегінің температурасы </w:t>
      </w:r>
      <w:r w:rsidRPr="003F1B22">
        <w:rPr>
          <w:noProof/>
          <w:sz w:val="28"/>
          <w:szCs w:val="28"/>
        </w:rPr>
        <w:t>T</w:t>
      </w:r>
      <w:r w:rsidRPr="003F1B22">
        <w:rPr>
          <w:noProof/>
          <w:sz w:val="28"/>
          <w:szCs w:val="28"/>
          <w:lang w:val="uk-UA"/>
        </w:rPr>
        <w:t xml:space="preserve"> = 290 К тең. Егер көлем үш есе ұлғайса, онда изотермиялық ұлғаю кезінде қандай жұмыс жасалады.</w:t>
      </w:r>
    </w:p>
    <w:p w:rsidR="00EA3D28" w:rsidRPr="003F1B22" w:rsidRDefault="00EA3D28" w:rsidP="003F1B22">
      <w:pPr>
        <w:ind w:firstLine="567"/>
        <w:jc w:val="both"/>
        <w:rPr>
          <w:sz w:val="28"/>
          <w:szCs w:val="28"/>
          <w:lang w:val="kk-KZ"/>
        </w:rPr>
      </w:pPr>
      <w:r w:rsidRPr="003F1B22">
        <w:rPr>
          <w:sz w:val="28"/>
          <w:szCs w:val="28"/>
          <w:lang w:val="kk-KZ"/>
        </w:rPr>
        <w:t xml:space="preserve">9. </w:t>
      </w:r>
      <w:r w:rsidRPr="003F1B22">
        <w:rPr>
          <w:noProof/>
          <w:sz w:val="28"/>
          <w:szCs w:val="28"/>
          <w:lang w:val="uk-UA"/>
        </w:rPr>
        <w:t xml:space="preserve">Массасы </w:t>
      </w:r>
      <w:r w:rsidRPr="003F1B22">
        <w:rPr>
          <w:noProof/>
          <w:sz w:val="28"/>
          <w:szCs w:val="28"/>
          <w:lang w:val="kk-KZ"/>
        </w:rPr>
        <w:t>m</w:t>
      </w:r>
      <w:r w:rsidRPr="003F1B22">
        <w:rPr>
          <w:noProof/>
          <w:sz w:val="28"/>
          <w:szCs w:val="28"/>
          <w:lang w:val="uk-UA"/>
        </w:rPr>
        <w:t xml:space="preserve"> =1 кг оттегі адиабаталық сығылған, сол кезде істелінген жұмыс А=100кДж. Егер сығылғанға дейін оттегі </w:t>
      </w:r>
      <w:r w:rsidRPr="003F1B22">
        <w:rPr>
          <w:noProof/>
          <w:sz w:val="28"/>
          <w:szCs w:val="28"/>
        </w:rPr>
        <w:t>T</w:t>
      </w:r>
      <w:r w:rsidRPr="003F1B22">
        <w:rPr>
          <w:noProof/>
          <w:sz w:val="28"/>
          <w:szCs w:val="28"/>
          <w:vertAlign w:val="subscript"/>
          <w:lang w:val="uk-UA"/>
        </w:rPr>
        <w:t>1</w:t>
      </w:r>
      <w:r w:rsidRPr="003F1B22">
        <w:rPr>
          <w:noProof/>
          <w:sz w:val="28"/>
          <w:szCs w:val="28"/>
          <w:lang w:val="uk-UA"/>
        </w:rPr>
        <w:t>=300 К температурада тұрса онда сығылғаннан кейінгі соңғы температура Т</w:t>
      </w:r>
      <w:r w:rsidRPr="003F1B22">
        <w:rPr>
          <w:noProof/>
          <w:sz w:val="28"/>
          <w:szCs w:val="28"/>
          <w:vertAlign w:val="subscript"/>
          <w:lang w:val="uk-UA"/>
        </w:rPr>
        <w:t>2</w:t>
      </w:r>
      <w:r w:rsidRPr="003F1B22">
        <w:rPr>
          <w:noProof/>
          <w:sz w:val="28"/>
          <w:szCs w:val="28"/>
          <w:lang w:val="uk-UA"/>
        </w:rPr>
        <w:t xml:space="preserve">  анықта.</w:t>
      </w:r>
    </w:p>
    <w:p w:rsidR="00EA3D28" w:rsidRPr="003F1B22" w:rsidRDefault="00EA3D28" w:rsidP="003F1B22">
      <w:pPr>
        <w:ind w:firstLine="567"/>
        <w:jc w:val="both"/>
        <w:rPr>
          <w:sz w:val="28"/>
          <w:szCs w:val="28"/>
          <w:lang w:val="kk-KZ"/>
        </w:rPr>
      </w:pPr>
      <w:r w:rsidRPr="003F1B22">
        <w:rPr>
          <w:sz w:val="28"/>
          <w:szCs w:val="28"/>
          <w:lang w:val="kk-KZ"/>
        </w:rPr>
        <w:t xml:space="preserve">11. </w:t>
      </w:r>
      <w:r w:rsidRPr="003F1B22">
        <w:rPr>
          <w:noProof/>
          <w:sz w:val="28"/>
          <w:szCs w:val="28"/>
          <w:lang w:val="kk-KZ"/>
        </w:rPr>
        <w:t xml:space="preserve">Массасы m=4г сутегі адиабаталық ұлғайған кезде температурасы </w:t>
      </w:r>
      <w:r w:rsidRPr="003F1B22">
        <w:rPr>
          <w:noProof/>
          <w:sz w:val="28"/>
          <w:szCs w:val="28"/>
        </w:rPr>
        <w:sym w:font="Symbol" w:char="F044"/>
      </w:r>
      <w:r w:rsidRPr="003F1B22">
        <w:rPr>
          <w:noProof/>
          <w:sz w:val="28"/>
          <w:szCs w:val="28"/>
          <w:lang w:val="kk-KZ"/>
        </w:rPr>
        <w:t>T=10K төмендеді. Адиабаталық ұлғаю жұмысы А анықта.</w:t>
      </w:r>
    </w:p>
    <w:p w:rsidR="00EA3D28" w:rsidRPr="003F1B22" w:rsidRDefault="00EA3D28" w:rsidP="003F1B22">
      <w:pPr>
        <w:ind w:firstLine="567"/>
        <w:jc w:val="both"/>
        <w:rPr>
          <w:sz w:val="28"/>
          <w:szCs w:val="28"/>
          <w:lang w:val="kk-KZ"/>
        </w:rPr>
      </w:pPr>
      <w:r w:rsidRPr="003F1B22">
        <w:rPr>
          <w:sz w:val="28"/>
          <w:szCs w:val="28"/>
          <w:lang w:val="kk-KZ"/>
        </w:rPr>
        <w:t>12.</w:t>
      </w:r>
      <w:r w:rsidRPr="003F1B22">
        <w:rPr>
          <w:noProof/>
          <w:sz w:val="28"/>
          <w:szCs w:val="28"/>
          <w:lang w:val="kk-KZ"/>
        </w:rPr>
        <w:t>Массасы m=2г азот Т</w:t>
      </w:r>
      <w:r w:rsidRPr="003F1B22">
        <w:rPr>
          <w:noProof/>
          <w:sz w:val="28"/>
          <w:szCs w:val="28"/>
          <w:vertAlign w:val="subscript"/>
          <w:lang w:val="kk-KZ"/>
        </w:rPr>
        <w:t>1</w:t>
      </w:r>
      <w:r w:rsidRPr="003F1B22">
        <w:rPr>
          <w:noProof/>
          <w:sz w:val="28"/>
          <w:szCs w:val="28"/>
          <w:lang w:val="kk-KZ"/>
        </w:rPr>
        <w:t xml:space="preserve"> температурада өзінің көлемін адиабаталық сығылу нәтижесінде n =10 есе азайтты. Соңғы температура T</w:t>
      </w:r>
      <w:r w:rsidRPr="003F1B22">
        <w:rPr>
          <w:noProof/>
          <w:sz w:val="28"/>
          <w:szCs w:val="28"/>
          <w:vertAlign w:val="subscript"/>
          <w:lang w:val="kk-KZ"/>
        </w:rPr>
        <w:t>2</w:t>
      </w:r>
      <w:r w:rsidRPr="003F1B22">
        <w:rPr>
          <w:noProof/>
          <w:sz w:val="28"/>
          <w:szCs w:val="28"/>
          <w:lang w:val="kk-KZ"/>
        </w:rPr>
        <w:t xml:space="preserve"> ні және сығылу жұмысы            А анықта.</w:t>
      </w:r>
    </w:p>
    <w:p w:rsidR="00EA3D28" w:rsidRPr="003F1B22" w:rsidRDefault="00EA3D28" w:rsidP="003F1B22">
      <w:pPr>
        <w:ind w:firstLine="567"/>
        <w:jc w:val="both"/>
        <w:rPr>
          <w:sz w:val="28"/>
          <w:szCs w:val="28"/>
          <w:lang w:val="kk-KZ"/>
        </w:rPr>
      </w:pPr>
      <w:r w:rsidRPr="003F1B22">
        <w:rPr>
          <w:sz w:val="28"/>
          <w:szCs w:val="28"/>
          <w:lang w:val="kk-KZ"/>
        </w:rPr>
        <w:t xml:space="preserve">13. </w:t>
      </w:r>
      <w:r w:rsidRPr="003F1B22">
        <w:rPr>
          <w:noProof/>
          <w:sz w:val="28"/>
          <w:szCs w:val="28"/>
          <w:lang w:val="kk-KZ"/>
        </w:rPr>
        <w:t xml:space="preserve">V=1 л көлемді алып тұрған оттегі </w:t>
      </w:r>
      <w:r w:rsidRPr="003F1B22">
        <w:rPr>
          <w:sz w:val="28"/>
          <w:szCs w:val="28"/>
          <w:lang w:val="kk-KZ"/>
        </w:rPr>
        <w:t>p</w:t>
      </w:r>
      <w:r w:rsidRPr="003F1B22">
        <w:rPr>
          <w:noProof/>
          <w:sz w:val="28"/>
          <w:szCs w:val="28"/>
          <w:vertAlign w:val="subscript"/>
          <w:lang w:val="kk-KZ"/>
        </w:rPr>
        <w:t>1</w:t>
      </w:r>
      <w:r w:rsidRPr="003F1B22">
        <w:rPr>
          <w:noProof/>
          <w:sz w:val="28"/>
          <w:szCs w:val="28"/>
          <w:lang w:val="kk-KZ"/>
        </w:rPr>
        <w:t xml:space="preserve"> = 1,2 МПа қысымда, адиабаталы ұлғайып көлемі V</w:t>
      </w:r>
      <w:r w:rsidRPr="003F1B22">
        <w:rPr>
          <w:noProof/>
          <w:sz w:val="28"/>
          <w:szCs w:val="28"/>
          <w:vertAlign w:val="subscript"/>
          <w:lang w:val="kk-KZ"/>
        </w:rPr>
        <w:t>2</w:t>
      </w:r>
      <w:r w:rsidRPr="003F1B22">
        <w:rPr>
          <w:noProof/>
          <w:sz w:val="28"/>
          <w:szCs w:val="28"/>
          <w:lang w:val="kk-KZ"/>
        </w:rPr>
        <w:t xml:space="preserve"> =10 л болды. Газдың ұлғаю жұмысы А анықта.</w:t>
      </w:r>
    </w:p>
    <w:p w:rsidR="00EA3D28" w:rsidRPr="003F1B22" w:rsidRDefault="00EA3D28" w:rsidP="003F1B22">
      <w:pPr>
        <w:ind w:firstLine="567"/>
        <w:jc w:val="both"/>
        <w:rPr>
          <w:sz w:val="28"/>
          <w:szCs w:val="28"/>
          <w:lang w:val="kk-KZ"/>
        </w:rPr>
      </w:pPr>
      <w:r w:rsidRPr="003F1B22">
        <w:rPr>
          <w:sz w:val="28"/>
          <w:szCs w:val="28"/>
          <w:lang w:val="kk-KZ"/>
        </w:rPr>
        <w:t xml:space="preserve">14. </w:t>
      </w:r>
      <w:r w:rsidRPr="003F1B22">
        <w:rPr>
          <w:noProof/>
          <w:sz w:val="28"/>
          <w:szCs w:val="28"/>
          <w:lang w:val="kk-KZ"/>
        </w:rPr>
        <w:t xml:space="preserve">Массасы m = 5 г азот,  көлемі V – ны өзгертпей </w:t>
      </w:r>
      <w:r w:rsidRPr="003F1B22">
        <w:rPr>
          <w:noProof/>
          <w:sz w:val="28"/>
          <w:szCs w:val="28"/>
        </w:rPr>
        <w:sym w:font="Symbol" w:char="F044"/>
      </w:r>
      <w:r w:rsidRPr="003F1B22">
        <w:rPr>
          <w:noProof/>
          <w:sz w:val="28"/>
          <w:szCs w:val="28"/>
          <w:lang w:val="kk-KZ"/>
        </w:rPr>
        <w:t xml:space="preserve">T=150 K қыздырылды. Табу керек: 1) Газға берілген жылу мөлшері Q –ді ;  2) ішкі энергияның өзгерісі </w:t>
      </w:r>
      <w:r w:rsidRPr="003F1B22">
        <w:rPr>
          <w:noProof/>
          <w:sz w:val="28"/>
          <w:szCs w:val="28"/>
        </w:rPr>
        <w:sym w:font="Symbol" w:char="F044"/>
      </w:r>
      <w:r w:rsidRPr="003F1B22">
        <w:rPr>
          <w:noProof/>
          <w:sz w:val="28"/>
          <w:szCs w:val="28"/>
          <w:lang w:val="kk-KZ"/>
        </w:rPr>
        <w:t>U;  3) Газдың жасайтын жұмысын А тап.</w:t>
      </w:r>
    </w:p>
    <w:p w:rsidR="00EA3D28" w:rsidRPr="003F1B22" w:rsidRDefault="00EA3D28" w:rsidP="003F1B22">
      <w:pPr>
        <w:ind w:firstLine="567"/>
        <w:jc w:val="both"/>
        <w:rPr>
          <w:noProof/>
          <w:sz w:val="28"/>
          <w:szCs w:val="28"/>
          <w:lang w:val="kk-KZ"/>
        </w:rPr>
      </w:pPr>
      <w:r w:rsidRPr="003F1B22">
        <w:rPr>
          <w:sz w:val="28"/>
          <w:szCs w:val="28"/>
          <w:lang w:val="kk-KZ"/>
        </w:rPr>
        <w:lastRenderedPageBreak/>
        <w:t xml:space="preserve">15. </w:t>
      </w:r>
      <w:r w:rsidRPr="003F1B22">
        <w:rPr>
          <w:noProof/>
          <w:sz w:val="28"/>
          <w:szCs w:val="28"/>
          <w:lang w:val="kk-KZ"/>
        </w:rPr>
        <w:t>Cутегі V</w:t>
      </w:r>
      <w:r w:rsidRPr="003F1B22">
        <w:rPr>
          <w:noProof/>
          <w:sz w:val="28"/>
          <w:szCs w:val="28"/>
          <w:vertAlign w:val="subscript"/>
          <w:lang w:val="kk-KZ"/>
        </w:rPr>
        <w:t>1</w:t>
      </w:r>
      <w:r w:rsidRPr="003F1B22">
        <w:rPr>
          <w:noProof/>
          <w:sz w:val="28"/>
          <w:szCs w:val="28"/>
          <w:lang w:val="kk-KZ"/>
        </w:rPr>
        <w:t xml:space="preserve"> = 10 м</w:t>
      </w:r>
      <w:r w:rsidRPr="003F1B22">
        <w:rPr>
          <w:noProof/>
          <w:sz w:val="28"/>
          <w:szCs w:val="28"/>
          <w:vertAlign w:val="superscript"/>
          <w:lang w:val="kk-KZ"/>
        </w:rPr>
        <w:t>3</w:t>
      </w:r>
      <w:r w:rsidRPr="003F1B22">
        <w:rPr>
          <w:noProof/>
          <w:sz w:val="28"/>
          <w:szCs w:val="28"/>
          <w:lang w:val="kk-KZ"/>
        </w:rPr>
        <w:t xml:space="preserve"> көлемде p = 100 кПа қысымда тұр. Газды тұрақты көлемде </w:t>
      </w:r>
      <w:r w:rsidRPr="003F1B22">
        <w:rPr>
          <w:sz w:val="28"/>
          <w:szCs w:val="28"/>
          <w:lang w:val="kk-KZ"/>
        </w:rPr>
        <w:t>p</w:t>
      </w:r>
      <w:r w:rsidRPr="003F1B22">
        <w:rPr>
          <w:noProof/>
          <w:sz w:val="28"/>
          <w:szCs w:val="28"/>
          <w:vertAlign w:val="subscript"/>
          <w:lang w:val="kk-KZ"/>
        </w:rPr>
        <w:t>2</w:t>
      </w:r>
      <w:r w:rsidRPr="003F1B22">
        <w:rPr>
          <w:noProof/>
          <w:sz w:val="28"/>
          <w:szCs w:val="28"/>
          <w:lang w:val="kk-KZ"/>
        </w:rPr>
        <w:t xml:space="preserve"> = 300 кПа қысымға дейін қыздырды. Анықтау керек: 1) газдың ішкі энергиясының өзгерісі </w:t>
      </w:r>
      <w:r w:rsidRPr="003F1B22">
        <w:rPr>
          <w:noProof/>
          <w:sz w:val="28"/>
          <w:szCs w:val="28"/>
        </w:rPr>
        <w:sym w:font="Symbol" w:char="F044"/>
      </w:r>
      <w:r w:rsidRPr="003F1B22">
        <w:rPr>
          <w:noProof/>
          <w:sz w:val="28"/>
          <w:szCs w:val="28"/>
          <w:lang w:val="kk-KZ"/>
        </w:rPr>
        <w:t xml:space="preserve">U–ді; 2) газдың жасайтын жұмысы А-ны; 3) </w:t>
      </w:r>
      <w:r w:rsidRPr="003F1B22">
        <w:rPr>
          <w:sz w:val="28"/>
          <w:szCs w:val="28"/>
          <w:lang w:val="be-BY"/>
        </w:rPr>
        <w:t>г</w:t>
      </w:r>
      <w:r w:rsidRPr="003F1B22">
        <w:rPr>
          <w:noProof/>
          <w:sz w:val="28"/>
          <w:szCs w:val="28"/>
          <w:lang w:val="kk-KZ"/>
        </w:rPr>
        <w:t>азға берілген жылу мөлшері Q -ді.</w:t>
      </w:r>
    </w:p>
    <w:p w:rsidR="00EA3D28" w:rsidRPr="003F1B22" w:rsidRDefault="00EA3D28" w:rsidP="003F1B22">
      <w:pPr>
        <w:ind w:firstLine="567"/>
        <w:jc w:val="both"/>
        <w:rPr>
          <w:sz w:val="28"/>
          <w:szCs w:val="28"/>
          <w:lang w:val="kk-KZ"/>
        </w:rPr>
      </w:pPr>
      <w:r w:rsidRPr="003F1B22">
        <w:rPr>
          <w:noProof/>
          <w:sz w:val="28"/>
          <w:szCs w:val="28"/>
          <w:lang w:val="kk-KZ"/>
        </w:rPr>
        <w:t xml:space="preserve">16. Көлемі V=50 л оттегін изохоралық қыздырғанда газ қысымы </w:t>
      </w:r>
      <w:r w:rsidRPr="003F1B22">
        <w:rPr>
          <w:noProof/>
          <w:sz w:val="28"/>
          <w:szCs w:val="28"/>
        </w:rPr>
        <w:sym w:font="Symbol" w:char="F044"/>
      </w:r>
      <w:r w:rsidRPr="003F1B22">
        <w:rPr>
          <w:noProof/>
          <w:sz w:val="28"/>
          <w:szCs w:val="28"/>
          <w:lang w:val="kk-KZ"/>
        </w:rPr>
        <w:t>p = 0,5 МПа өзгереді. Газға берілген жылу мөлшері Q –ді есепте.</w:t>
      </w:r>
    </w:p>
    <w:p w:rsidR="00EA3D28" w:rsidRPr="003F1B22" w:rsidRDefault="00EA3D28" w:rsidP="003F1B22">
      <w:pPr>
        <w:ind w:firstLine="567"/>
        <w:jc w:val="both"/>
        <w:rPr>
          <w:sz w:val="28"/>
          <w:szCs w:val="28"/>
          <w:lang w:val="kk-KZ"/>
        </w:rPr>
      </w:pPr>
      <w:r w:rsidRPr="003F1B22">
        <w:rPr>
          <w:sz w:val="28"/>
          <w:szCs w:val="28"/>
          <w:lang w:val="kk-KZ"/>
        </w:rPr>
        <w:t xml:space="preserve">17. </w:t>
      </w:r>
      <w:r w:rsidRPr="003F1B22">
        <w:rPr>
          <w:noProof/>
          <w:sz w:val="28"/>
          <w:szCs w:val="28"/>
          <w:lang w:val="kk-KZ"/>
        </w:rPr>
        <w:t>Идеал газ Карно циклін жасайды. Суытқыштың температурасы T</w:t>
      </w:r>
      <w:r w:rsidRPr="003F1B22">
        <w:rPr>
          <w:noProof/>
          <w:sz w:val="28"/>
          <w:szCs w:val="28"/>
          <w:vertAlign w:val="subscript"/>
          <w:lang w:val="kk-KZ"/>
        </w:rPr>
        <w:t>2</w:t>
      </w:r>
      <w:r w:rsidRPr="003F1B22">
        <w:rPr>
          <w:noProof/>
          <w:sz w:val="28"/>
          <w:szCs w:val="28"/>
          <w:lang w:val="kk-KZ"/>
        </w:rPr>
        <w:t xml:space="preserve">=290K. Егер қыздырғыштың температурасы </w:t>
      </w:r>
      <w:r w:rsidRPr="003F1B22">
        <w:rPr>
          <w:noProof/>
          <w:position w:val="-10"/>
          <w:sz w:val="28"/>
          <w:szCs w:val="28"/>
        </w:rPr>
        <w:drawing>
          <wp:inline distT="0" distB="0" distL="0" distR="0" wp14:anchorId="6116FE7A" wp14:editId="4A2D7678">
            <wp:extent cx="717550" cy="241300"/>
            <wp:effectExtent l="0" t="0" r="0" b="6350"/>
            <wp:docPr id="429" name="Рисунок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717550" cy="241300"/>
                    </a:xfrm>
                    <a:prstGeom prst="rect">
                      <a:avLst/>
                    </a:prstGeom>
                    <a:noFill/>
                    <a:ln>
                      <a:noFill/>
                    </a:ln>
                  </pic:spPr>
                </pic:pic>
              </a:graphicData>
            </a:graphic>
          </wp:inline>
        </w:drawing>
      </w:r>
      <w:r w:rsidRPr="003F1B22">
        <w:rPr>
          <w:noProof/>
          <w:sz w:val="28"/>
          <w:szCs w:val="28"/>
          <w:lang w:val="kk-KZ"/>
        </w:rPr>
        <w:t xml:space="preserve"> -нен </w:t>
      </w:r>
      <w:r w:rsidRPr="003F1B22">
        <w:rPr>
          <w:noProof/>
          <w:position w:val="-10"/>
          <w:sz w:val="28"/>
          <w:szCs w:val="28"/>
        </w:rPr>
        <w:drawing>
          <wp:inline distT="0" distB="0" distL="0" distR="0" wp14:anchorId="4D26C5DD" wp14:editId="63819B2E">
            <wp:extent cx="723900" cy="241300"/>
            <wp:effectExtent l="0" t="0" r="0" b="6350"/>
            <wp:docPr id="428" name="Рисунок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723900" cy="241300"/>
                    </a:xfrm>
                    <a:prstGeom prst="rect">
                      <a:avLst/>
                    </a:prstGeom>
                    <a:noFill/>
                    <a:ln>
                      <a:noFill/>
                    </a:ln>
                  </pic:spPr>
                </pic:pic>
              </a:graphicData>
            </a:graphic>
          </wp:inline>
        </w:drawing>
      </w:r>
      <w:r w:rsidRPr="003F1B22">
        <w:rPr>
          <w:noProof/>
          <w:sz w:val="28"/>
          <w:szCs w:val="28"/>
          <w:lang w:val="kk-KZ"/>
        </w:rPr>
        <w:t xml:space="preserve"> дейін көтерілсе, Циклдің ПӘК қанша есе өседі?</w:t>
      </w:r>
    </w:p>
    <w:p w:rsidR="00EA3D28" w:rsidRPr="003F1B22" w:rsidRDefault="00EA3D28" w:rsidP="003F1B22">
      <w:pPr>
        <w:ind w:firstLine="567"/>
        <w:jc w:val="both"/>
        <w:rPr>
          <w:sz w:val="28"/>
          <w:szCs w:val="28"/>
          <w:lang w:val="kk-KZ"/>
        </w:rPr>
      </w:pPr>
      <w:r w:rsidRPr="003F1B22">
        <w:rPr>
          <w:sz w:val="28"/>
          <w:szCs w:val="28"/>
          <w:lang w:val="kk-KZ"/>
        </w:rPr>
        <w:t xml:space="preserve">18. </w:t>
      </w:r>
      <w:r w:rsidRPr="003F1B22">
        <w:rPr>
          <w:noProof/>
          <w:sz w:val="28"/>
          <w:szCs w:val="28"/>
        </w:rPr>
        <w:t>Идеал газ Карно циклін жасайды. Суытқыштың температурасы Т</w:t>
      </w:r>
      <w:r w:rsidRPr="003F1B22">
        <w:rPr>
          <w:noProof/>
          <w:sz w:val="28"/>
          <w:szCs w:val="28"/>
          <w:vertAlign w:val="subscript"/>
        </w:rPr>
        <w:t>1</w:t>
      </w:r>
      <w:r w:rsidRPr="003F1B22">
        <w:rPr>
          <w:noProof/>
          <w:sz w:val="28"/>
          <w:szCs w:val="28"/>
        </w:rPr>
        <w:t xml:space="preserve"> суытқыштың температурасы Т</w:t>
      </w:r>
      <w:r w:rsidRPr="003F1B22">
        <w:rPr>
          <w:noProof/>
          <w:sz w:val="28"/>
          <w:szCs w:val="28"/>
          <w:vertAlign w:val="subscript"/>
        </w:rPr>
        <w:t>2</w:t>
      </w:r>
      <w:r w:rsidRPr="003F1B22">
        <w:rPr>
          <w:noProof/>
          <w:sz w:val="28"/>
          <w:szCs w:val="28"/>
        </w:rPr>
        <w:t xml:space="preserve"> –ден үш есе көп қыздырғыш газға Q</w:t>
      </w:r>
      <w:r w:rsidRPr="003F1B22">
        <w:rPr>
          <w:noProof/>
          <w:sz w:val="28"/>
          <w:szCs w:val="28"/>
          <w:vertAlign w:val="subscript"/>
        </w:rPr>
        <w:t>1</w:t>
      </w:r>
      <w:r w:rsidRPr="003F1B22">
        <w:rPr>
          <w:noProof/>
          <w:sz w:val="28"/>
          <w:szCs w:val="28"/>
        </w:rPr>
        <w:t>=42кДж жылу мөлшерін берді. Газ қандай жұмыс жасайды?</w:t>
      </w:r>
    </w:p>
    <w:p w:rsidR="00EA3D28" w:rsidRPr="003F1B22" w:rsidRDefault="00EA3D28" w:rsidP="003F1B22">
      <w:pPr>
        <w:ind w:firstLine="567"/>
        <w:jc w:val="both"/>
        <w:rPr>
          <w:sz w:val="28"/>
          <w:szCs w:val="28"/>
          <w:lang w:val="kk-KZ"/>
        </w:rPr>
      </w:pPr>
      <w:r w:rsidRPr="003F1B22">
        <w:rPr>
          <w:sz w:val="28"/>
          <w:szCs w:val="28"/>
          <w:lang w:val="kk-KZ"/>
        </w:rPr>
        <w:t xml:space="preserve">19. </w:t>
      </w:r>
      <w:r w:rsidRPr="003F1B22">
        <w:rPr>
          <w:noProof/>
          <w:sz w:val="28"/>
          <w:szCs w:val="28"/>
        </w:rPr>
        <w:t>Идеал газ Карно циклін жасайды. Қыздырғыштың температурасы T</w:t>
      </w:r>
      <w:r w:rsidRPr="003F1B22">
        <w:rPr>
          <w:noProof/>
          <w:sz w:val="28"/>
          <w:szCs w:val="28"/>
          <w:vertAlign w:val="subscript"/>
        </w:rPr>
        <w:t>1</w:t>
      </w:r>
      <w:r w:rsidRPr="003F1B22">
        <w:rPr>
          <w:noProof/>
          <w:sz w:val="28"/>
          <w:szCs w:val="28"/>
        </w:rPr>
        <w:t>=470 K, ал суытқыштың температурасы T</w:t>
      </w:r>
      <w:r w:rsidRPr="003F1B22">
        <w:rPr>
          <w:noProof/>
          <w:sz w:val="28"/>
          <w:szCs w:val="28"/>
          <w:vertAlign w:val="subscript"/>
        </w:rPr>
        <w:t>2</w:t>
      </w:r>
      <w:r w:rsidRPr="003F1B22">
        <w:rPr>
          <w:noProof/>
          <w:sz w:val="28"/>
          <w:szCs w:val="28"/>
        </w:rPr>
        <w:t xml:space="preserve"> = 280 K. Изотермиялық ұлғаю кезінде газ. А=100 Дж жұмыс жасады. Циклдың теориялық ПӘК-і </w:t>
      </w:r>
      <w:r w:rsidRPr="003F1B22">
        <w:rPr>
          <w:noProof/>
          <w:sz w:val="28"/>
          <w:szCs w:val="28"/>
        </w:rPr>
        <w:sym w:font="Symbol" w:char="F068"/>
      </w:r>
      <w:r w:rsidRPr="003F1B22">
        <w:rPr>
          <w:noProof/>
          <w:sz w:val="28"/>
          <w:szCs w:val="28"/>
        </w:rPr>
        <w:t xml:space="preserve"> -ді және изотермиялық соғылу кезінде газдың суытқышқа берген Q</w:t>
      </w:r>
      <w:r w:rsidRPr="003F1B22">
        <w:rPr>
          <w:noProof/>
          <w:sz w:val="28"/>
          <w:szCs w:val="28"/>
          <w:vertAlign w:val="subscript"/>
        </w:rPr>
        <w:t>2</w:t>
      </w:r>
      <w:r w:rsidRPr="003F1B22">
        <w:rPr>
          <w:noProof/>
          <w:sz w:val="28"/>
          <w:szCs w:val="28"/>
        </w:rPr>
        <w:t xml:space="preserve"> жылу мөлшерін анықта.</w:t>
      </w:r>
    </w:p>
    <w:p w:rsidR="00EA3D28" w:rsidRPr="003F1B22" w:rsidRDefault="00EA3D28" w:rsidP="003F1B22">
      <w:pPr>
        <w:ind w:firstLine="567"/>
        <w:jc w:val="both"/>
        <w:rPr>
          <w:sz w:val="28"/>
          <w:szCs w:val="28"/>
          <w:lang w:val="kk-KZ"/>
        </w:rPr>
      </w:pPr>
      <w:r w:rsidRPr="003F1B22">
        <w:rPr>
          <w:sz w:val="28"/>
          <w:szCs w:val="28"/>
          <w:lang w:val="kk-KZ"/>
        </w:rPr>
        <w:t xml:space="preserve">20. </w:t>
      </w:r>
      <w:r w:rsidRPr="003F1B22">
        <w:rPr>
          <w:noProof/>
          <w:sz w:val="28"/>
          <w:szCs w:val="28"/>
        </w:rPr>
        <w:t>Идеал газ Карно циклін жасайды. Қыздырғыштың температурасы Т</w:t>
      </w:r>
      <w:r w:rsidRPr="003F1B22">
        <w:rPr>
          <w:noProof/>
          <w:sz w:val="28"/>
          <w:szCs w:val="28"/>
          <w:vertAlign w:val="subscript"/>
        </w:rPr>
        <w:t>1</w:t>
      </w:r>
      <w:r w:rsidRPr="003F1B22">
        <w:rPr>
          <w:noProof/>
          <w:sz w:val="28"/>
          <w:szCs w:val="28"/>
        </w:rPr>
        <w:t xml:space="preserve"> суытқыштың температурасы Т</w:t>
      </w:r>
      <w:r w:rsidRPr="003F1B22">
        <w:rPr>
          <w:noProof/>
          <w:sz w:val="28"/>
          <w:szCs w:val="28"/>
          <w:vertAlign w:val="subscript"/>
        </w:rPr>
        <w:t>2</w:t>
      </w:r>
      <w:r w:rsidRPr="003F1B22">
        <w:rPr>
          <w:noProof/>
          <w:sz w:val="28"/>
          <w:szCs w:val="28"/>
        </w:rPr>
        <w:t xml:space="preserve"> –ден 4 есе жоғары. Бір циклды қыздырғыштан алған жылу мөлшерінің қандай бөлігін ω-ді газ суытқышқа берді.</w:t>
      </w:r>
    </w:p>
    <w:p w:rsidR="00BB2B7C" w:rsidRPr="003F1B22" w:rsidRDefault="00BB2B7C" w:rsidP="003F1B22">
      <w:pPr>
        <w:ind w:firstLine="567"/>
        <w:jc w:val="both"/>
        <w:rPr>
          <w:b/>
          <w:sz w:val="28"/>
          <w:szCs w:val="28"/>
          <w:lang w:val="kk-KZ"/>
        </w:rPr>
      </w:pPr>
    </w:p>
    <w:p w:rsidR="00556584" w:rsidRPr="00694E7B" w:rsidRDefault="00556584" w:rsidP="00556584">
      <w:pPr>
        <w:tabs>
          <w:tab w:val="left" w:pos="0"/>
          <w:tab w:val="left" w:pos="180"/>
        </w:tabs>
        <w:ind w:right="207" w:firstLine="567"/>
        <w:jc w:val="both"/>
        <w:rPr>
          <w:b/>
          <w:color w:val="000000" w:themeColor="text1"/>
          <w:sz w:val="28"/>
          <w:szCs w:val="28"/>
          <w:lang w:val="kk-KZ"/>
        </w:rPr>
      </w:pPr>
      <w:r w:rsidRPr="00694E7B">
        <w:rPr>
          <w:b/>
          <w:color w:val="000000" w:themeColor="text1"/>
          <w:sz w:val="28"/>
          <w:szCs w:val="28"/>
          <w:lang w:val="kk-KZ"/>
        </w:rPr>
        <w:t xml:space="preserve">Үй </w:t>
      </w:r>
      <w:r>
        <w:rPr>
          <w:b/>
          <w:color w:val="000000" w:themeColor="text1"/>
          <w:sz w:val="28"/>
          <w:szCs w:val="28"/>
          <w:lang w:val="kk-KZ"/>
        </w:rPr>
        <w:t>жұмысына</w:t>
      </w:r>
      <w:r w:rsidRPr="00694E7B">
        <w:rPr>
          <w:b/>
          <w:color w:val="000000" w:themeColor="text1"/>
          <w:sz w:val="28"/>
          <w:szCs w:val="28"/>
          <w:lang w:val="kk-KZ"/>
        </w:rPr>
        <w:t xml:space="preserve"> </w:t>
      </w:r>
      <w:r>
        <w:rPr>
          <w:b/>
          <w:color w:val="000000" w:themeColor="text1"/>
          <w:sz w:val="28"/>
          <w:szCs w:val="28"/>
          <w:lang w:val="kk-KZ"/>
        </w:rPr>
        <w:t xml:space="preserve"> арналған тапсырмалар:</w:t>
      </w:r>
    </w:p>
    <w:p w:rsidR="00EA3D28" w:rsidRPr="00290172" w:rsidRDefault="00EA3D28" w:rsidP="003F1B22">
      <w:pPr>
        <w:ind w:firstLine="567"/>
        <w:jc w:val="both"/>
        <w:rPr>
          <w:sz w:val="28"/>
          <w:szCs w:val="28"/>
          <w:lang w:val="kk-KZ"/>
        </w:rPr>
      </w:pPr>
      <w:r w:rsidRPr="003F1B22">
        <w:rPr>
          <w:sz w:val="28"/>
          <w:szCs w:val="28"/>
          <w:lang w:val="kk-KZ"/>
        </w:rPr>
        <w:t xml:space="preserve">1. </w:t>
      </w:r>
      <w:r w:rsidRPr="008538A4">
        <w:rPr>
          <w:noProof/>
          <w:sz w:val="28"/>
          <w:szCs w:val="28"/>
          <w:lang w:val="kk-KZ"/>
        </w:rPr>
        <w:t xml:space="preserve">Сыйымдылығы V=20 л баллонда Т=300 К температурада, p=0,4 МПа қысымда сутегі тұр. </w:t>
      </w:r>
      <w:r w:rsidRPr="00290172">
        <w:rPr>
          <w:noProof/>
          <w:sz w:val="28"/>
          <w:szCs w:val="28"/>
          <w:lang w:val="kk-KZ"/>
        </w:rPr>
        <w:t>Егер газға Q=6кДж жылу мөлшерін берсе, онда температура Т</w:t>
      </w:r>
      <w:r w:rsidRPr="00290172">
        <w:rPr>
          <w:noProof/>
          <w:sz w:val="28"/>
          <w:szCs w:val="28"/>
          <w:vertAlign w:val="subscript"/>
          <w:lang w:val="kk-KZ"/>
        </w:rPr>
        <w:t>1</w:t>
      </w:r>
      <w:r w:rsidRPr="00290172">
        <w:rPr>
          <w:noProof/>
          <w:sz w:val="28"/>
          <w:szCs w:val="28"/>
          <w:lang w:val="kk-KZ"/>
        </w:rPr>
        <w:t xml:space="preserve"> мен қысым p</w:t>
      </w:r>
      <w:r w:rsidRPr="00290172">
        <w:rPr>
          <w:noProof/>
          <w:sz w:val="28"/>
          <w:szCs w:val="28"/>
          <w:vertAlign w:val="subscript"/>
          <w:lang w:val="kk-KZ"/>
        </w:rPr>
        <w:t>1</w:t>
      </w:r>
      <w:r w:rsidRPr="00290172">
        <w:rPr>
          <w:noProof/>
          <w:sz w:val="28"/>
          <w:szCs w:val="28"/>
          <w:lang w:val="kk-KZ"/>
        </w:rPr>
        <w:t xml:space="preserve"> қандай болады?</w:t>
      </w:r>
    </w:p>
    <w:p w:rsidR="00EA3D28" w:rsidRPr="003F1B22" w:rsidRDefault="00EA3D28" w:rsidP="003F1B22">
      <w:pPr>
        <w:ind w:firstLine="567"/>
        <w:jc w:val="both"/>
        <w:rPr>
          <w:sz w:val="28"/>
          <w:szCs w:val="28"/>
          <w:lang w:val="kk-KZ"/>
        </w:rPr>
      </w:pPr>
      <w:r w:rsidRPr="00290172">
        <w:rPr>
          <w:sz w:val="28"/>
          <w:szCs w:val="28"/>
          <w:lang w:val="kk-KZ"/>
        </w:rPr>
        <w:t xml:space="preserve">2. </w:t>
      </w:r>
      <w:r w:rsidRPr="003F1B22">
        <w:rPr>
          <w:noProof/>
          <w:sz w:val="28"/>
          <w:szCs w:val="28"/>
          <w:lang w:val="kk-KZ"/>
        </w:rPr>
        <w:t xml:space="preserve"> Оттегі p = 80 кПа қысымда, қысым өзгермей қыздырылады. Оның көлемі V</w:t>
      </w:r>
      <w:r w:rsidRPr="003F1B22">
        <w:rPr>
          <w:noProof/>
          <w:sz w:val="28"/>
          <w:szCs w:val="28"/>
          <w:vertAlign w:val="subscript"/>
          <w:lang w:val="kk-KZ"/>
        </w:rPr>
        <w:t>1</w:t>
      </w:r>
      <w:r w:rsidRPr="003F1B22">
        <w:rPr>
          <w:noProof/>
          <w:sz w:val="28"/>
          <w:szCs w:val="28"/>
          <w:lang w:val="kk-KZ"/>
        </w:rPr>
        <w:t>=1 м</w:t>
      </w:r>
      <w:r w:rsidRPr="003F1B22">
        <w:rPr>
          <w:noProof/>
          <w:sz w:val="28"/>
          <w:szCs w:val="28"/>
          <w:vertAlign w:val="superscript"/>
          <w:lang w:val="kk-KZ"/>
        </w:rPr>
        <w:t>3</w:t>
      </w:r>
      <w:r w:rsidRPr="003F1B22">
        <w:rPr>
          <w:noProof/>
          <w:sz w:val="28"/>
          <w:szCs w:val="28"/>
          <w:lang w:val="kk-KZ"/>
        </w:rPr>
        <w:t xml:space="preserve"> тен V</w:t>
      </w:r>
      <w:r w:rsidRPr="003F1B22">
        <w:rPr>
          <w:noProof/>
          <w:sz w:val="28"/>
          <w:szCs w:val="28"/>
          <w:vertAlign w:val="subscript"/>
          <w:lang w:val="kk-KZ"/>
        </w:rPr>
        <w:t>2</w:t>
      </w:r>
      <w:r w:rsidRPr="003F1B22">
        <w:rPr>
          <w:noProof/>
          <w:sz w:val="28"/>
          <w:szCs w:val="28"/>
          <w:lang w:val="kk-KZ"/>
        </w:rPr>
        <w:t>=3 м</w:t>
      </w:r>
      <w:r w:rsidRPr="003F1B22">
        <w:rPr>
          <w:noProof/>
          <w:sz w:val="28"/>
          <w:szCs w:val="28"/>
          <w:vertAlign w:val="superscript"/>
          <w:lang w:val="kk-KZ"/>
        </w:rPr>
        <w:t>3</w:t>
      </w:r>
      <w:r w:rsidRPr="003F1B22">
        <w:rPr>
          <w:noProof/>
          <w:sz w:val="28"/>
          <w:szCs w:val="28"/>
          <w:lang w:val="kk-KZ"/>
        </w:rPr>
        <w:t xml:space="preserve">  көлемге дейін өседі. Анықтау керек:1) оттегінің ішкі энергиясының өзгерісі </w:t>
      </w:r>
      <w:r w:rsidRPr="003F1B22">
        <w:rPr>
          <w:noProof/>
          <w:sz w:val="28"/>
          <w:szCs w:val="28"/>
        </w:rPr>
        <w:sym w:font="Symbol" w:char="F044"/>
      </w:r>
      <w:r w:rsidRPr="003F1B22">
        <w:rPr>
          <w:noProof/>
          <w:sz w:val="28"/>
          <w:szCs w:val="28"/>
          <w:lang w:val="kk-KZ"/>
        </w:rPr>
        <w:t>u –ді; 2) Ұлғаю кезінде істелетін жұмыс А ны; 3) Газға берілген жылу мөлшері Q –ді.</w:t>
      </w:r>
    </w:p>
    <w:p w:rsidR="00EA3D28" w:rsidRPr="003F1B22" w:rsidRDefault="00EA3D28" w:rsidP="003F1B22">
      <w:pPr>
        <w:ind w:firstLine="567"/>
        <w:jc w:val="both"/>
        <w:rPr>
          <w:sz w:val="28"/>
          <w:szCs w:val="28"/>
          <w:lang w:val="kk-KZ"/>
        </w:rPr>
      </w:pPr>
      <w:r w:rsidRPr="003F1B22">
        <w:rPr>
          <w:sz w:val="28"/>
          <w:szCs w:val="28"/>
          <w:lang w:val="kk-KZ"/>
        </w:rPr>
        <w:t xml:space="preserve">3. </w:t>
      </w:r>
      <w:r w:rsidRPr="003F1B22">
        <w:rPr>
          <w:noProof/>
          <w:sz w:val="28"/>
          <w:szCs w:val="28"/>
          <w:lang w:val="kk-KZ"/>
        </w:rPr>
        <w:t xml:space="preserve">Азот тұрақты қысымда қыздырылды және оған Q =21 кДж жылу берілді. Осы кезде жасалған жұмыс А және ішкі энергияның өзгерісі </w:t>
      </w:r>
      <w:r w:rsidRPr="003F1B22">
        <w:rPr>
          <w:noProof/>
          <w:sz w:val="28"/>
          <w:szCs w:val="28"/>
        </w:rPr>
        <w:sym w:font="Symbol" w:char="F044"/>
      </w:r>
      <w:r w:rsidRPr="003F1B22">
        <w:rPr>
          <w:noProof/>
          <w:sz w:val="28"/>
          <w:szCs w:val="28"/>
          <w:lang w:val="kk-KZ"/>
        </w:rPr>
        <w:t>U анықтау керек.</w:t>
      </w:r>
    </w:p>
    <w:p w:rsidR="00EA3D28" w:rsidRPr="003F1B22" w:rsidRDefault="00EA3D28" w:rsidP="003F1B22">
      <w:pPr>
        <w:ind w:firstLine="567"/>
        <w:jc w:val="both"/>
        <w:rPr>
          <w:sz w:val="28"/>
          <w:szCs w:val="28"/>
          <w:lang w:val="kk-KZ"/>
        </w:rPr>
      </w:pPr>
      <w:r w:rsidRPr="003F1B22">
        <w:rPr>
          <w:sz w:val="28"/>
          <w:szCs w:val="28"/>
          <w:lang w:val="kk-KZ"/>
        </w:rPr>
        <w:t xml:space="preserve">4. </w:t>
      </w:r>
      <w:r w:rsidRPr="003F1B22">
        <w:rPr>
          <w:noProof/>
          <w:sz w:val="28"/>
          <w:szCs w:val="28"/>
          <w:lang w:val="kk-KZ"/>
        </w:rPr>
        <w:t xml:space="preserve"> Массасы m =2 кг оттегі V</w:t>
      </w:r>
      <w:r w:rsidRPr="003F1B22">
        <w:rPr>
          <w:noProof/>
          <w:sz w:val="28"/>
          <w:szCs w:val="28"/>
          <w:vertAlign w:val="subscript"/>
          <w:lang w:val="kk-KZ"/>
        </w:rPr>
        <w:t>1</w:t>
      </w:r>
      <w:r w:rsidRPr="003F1B22">
        <w:rPr>
          <w:noProof/>
          <w:sz w:val="28"/>
          <w:szCs w:val="28"/>
          <w:lang w:val="kk-KZ"/>
        </w:rPr>
        <w:t xml:space="preserve"> = 1 м</w:t>
      </w:r>
      <w:r w:rsidRPr="003F1B22">
        <w:rPr>
          <w:noProof/>
          <w:sz w:val="28"/>
          <w:szCs w:val="28"/>
          <w:vertAlign w:val="superscript"/>
          <w:lang w:val="kk-KZ"/>
        </w:rPr>
        <w:t>3</w:t>
      </w:r>
      <w:r w:rsidRPr="003F1B22">
        <w:rPr>
          <w:noProof/>
          <w:sz w:val="28"/>
          <w:szCs w:val="28"/>
          <w:lang w:val="kk-KZ"/>
        </w:rPr>
        <w:t xml:space="preserve"> көлемді алып тұр және қысымы V</w:t>
      </w:r>
      <w:r w:rsidRPr="003F1B22">
        <w:rPr>
          <w:noProof/>
          <w:sz w:val="28"/>
          <w:szCs w:val="28"/>
          <w:vertAlign w:val="subscript"/>
          <w:lang w:val="kk-KZ"/>
        </w:rPr>
        <w:t>2</w:t>
      </w:r>
      <w:r w:rsidRPr="003F1B22">
        <w:rPr>
          <w:noProof/>
          <w:sz w:val="28"/>
          <w:szCs w:val="28"/>
          <w:lang w:val="kk-KZ"/>
        </w:rPr>
        <w:t xml:space="preserve"> = 3м</w:t>
      </w:r>
      <w:r w:rsidRPr="003F1B22">
        <w:rPr>
          <w:noProof/>
          <w:sz w:val="28"/>
          <w:szCs w:val="28"/>
          <w:vertAlign w:val="superscript"/>
          <w:lang w:val="kk-KZ"/>
        </w:rPr>
        <w:t>2</w:t>
      </w:r>
      <w:r w:rsidRPr="003F1B22">
        <w:rPr>
          <w:noProof/>
          <w:sz w:val="28"/>
          <w:szCs w:val="28"/>
          <w:lang w:val="kk-KZ"/>
        </w:rPr>
        <w:t xml:space="preserve"> көлемге дейін, сонан кейін тұрақты көлемде p</w:t>
      </w:r>
      <w:r w:rsidRPr="003F1B22">
        <w:rPr>
          <w:noProof/>
          <w:sz w:val="28"/>
          <w:szCs w:val="28"/>
          <w:vertAlign w:val="subscript"/>
          <w:lang w:val="kk-KZ"/>
        </w:rPr>
        <w:t>3</w:t>
      </w:r>
      <w:r w:rsidRPr="003F1B22">
        <w:rPr>
          <w:noProof/>
          <w:sz w:val="28"/>
          <w:szCs w:val="28"/>
          <w:lang w:val="kk-KZ"/>
        </w:rPr>
        <w:t xml:space="preserve"> = 0,5 МПа қысымға дейін қыздырылды.</w:t>
      </w:r>
    </w:p>
    <w:p w:rsidR="00EA3D28" w:rsidRPr="003F1B22" w:rsidRDefault="00EA3D28" w:rsidP="003F1B22">
      <w:pPr>
        <w:ind w:firstLine="567"/>
        <w:jc w:val="both"/>
        <w:rPr>
          <w:sz w:val="28"/>
          <w:szCs w:val="28"/>
          <w:lang w:val="kk-KZ"/>
        </w:rPr>
      </w:pPr>
      <w:r w:rsidRPr="003F1B22">
        <w:rPr>
          <w:noProof/>
          <w:sz w:val="28"/>
          <w:szCs w:val="28"/>
          <w:lang w:val="kk-KZ"/>
        </w:rPr>
        <w:t>5. Идеал газ Карно циклін жасап қыздырғыштан Q жылу мөлшерін алып, А=590 Дж жұмыс жасады. Q-дің мәні 4,2 кДж тең.</w:t>
      </w:r>
    </w:p>
    <w:p w:rsidR="00BB2B7C" w:rsidRPr="003F1B22" w:rsidRDefault="00BB2B7C" w:rsidP="003F1B22">
      <w:pPr>
        <w:tabs>
          <w:tab w:val="left" w:pos="180"/>
        </w:tabs>
        <w:ind w:right="207" w:firstLine="567"/>
        <w:jc w:val="both"/>
        <w:rPr>
          <w:b/>
          <w:sz w:val="28"/>
          <w:szCs w:val="28"/>
          <w:lang w:val="kk-KZ"/>
        </w:rPr>
      </w:pPr>
    </w:p>
    <w:p w:rsidR="00EA3D28" w:rsidRPr="003F1B22" w:rsidRDefault="00EA3D28" w:rsidP="003F1B22">
      <w:pPr>
        <w:tabs>
          <w:tab w:val="left" w:pos="180"/>
        </w:tabs>
        <w:ind w:right="207" w:firstLine="567"/>
        <w:jc w:val="both"/>
        <w:rPr>
          <w:b/>
          <w:sz w:val="28"/>
          <w:szCs w:val="28"/>
          <w:lang w:val="kk-KZ"/>
        </w:rPr>
      </w:pPr>
      <w:r w:rsidRPr="003F1B22">
        <w:rPr>
          <w:b/>
          <w:sz w:val="28"/>
          <w:szCs w:val="28"/>
          <w:lang w:val="kk-KZ"/>
        </w:rPr>
        <w:t>Бақылау сұрақтары:</w:t>
      </w:r>
    </w:p>
    <w:p w:rsidR="00DE18FE" w:rsidRPr="003F1B22" w:rsidRDefault="00DE18FE" w:rsidP="003F1B22">
      <w:pPr>
        <w:tabs>
          <w:tab w:val="left" w:pos="993"/>
        </w:tabs>
        <w:ind w:firstLine="567"/>
        <w:rPr>
          <w:sz w:val="28"/>
          <w:szCs w:val="28"/>
          <w:lang w:val="sr-Cyrl-CS"/>
        </w:rPr>
      </w:pPr>
      <w:r w:rsidRPr="003F1B22">
        <w:rPr>
          <w:sz w:val="28"/>
          <w:szCs w:val="28"/>
          <w:lang w:val="sr-Cyrl-CS"/>
        </w:rPr>
        <w:t>Бөгде күштер.</w:t>
      </w:r>
    </w:p>
    <w:p w:rsidR="00DE18FE" w:rsidRPr="003F1B22" w:rsidRDefault="00DE18FE" w:rsidP="003F1B22">
      <w:pPr>
        <w:tabs>
          <w:tab w:val="left" w:pos="993"/>
        </w:tabs>
        <w:ind w:firstLine="567"/>
        <w:rPr>
          <w:sz w:val="28"/>
          <w:szCs w:val="28"/>
          <w:lang w:val="sr-Cyrl-CS"/>
        </w:rPr>
      </w:pPr>
      <w:r w:rsidRPr="003F1B22">
        <w:rPr>
          <w:sz w:val="28"/>
          <w:szCs w:val="28"/>
          <w:lang w:val="sr-Cyrl-CS"/>
        </w:rPr>
        <w:t xml:space="preserve">Тұрақты электр тогы, ток күші және </w:t>
      </w:r>
      <w:r w:rsidRPr="003F1B22">
        <w:rPr>
          <w:sz w:val="28"/>
          <w:szCs w:val="28"/>
          <w:lang w:val="kk-KZ"/>
        </w:rPr>
        <w:t>ток</w:t>
      </w:r>
      <w:r w:rsidRPr="003F1B22">
        <w:rPr>
          <w:sz w:val="28"/>
          <w:szCs w:val="28"/>
          <w:lang w:val="sr-Cyrl-CS"/>
        </w:rPr>
        <w:t xml:space="preserve"> тығыздығы</w:t>
      </w:r>
    </w:p>
    <w:p w:rsidR="004E7144" w:rsidRPr="003F1B22" w:rsidRDefault="004E7144" w:rsidP="003F1B22">
      <w:pPr>
        <w:tabs>
          <w:tab w:val="left" w:pos="993"/>
        </w:tabs>
        <w:ind w:firstLine="567"/>
        <w:rPr>
          <w:sz w:val="28"/>
          <w:szCs w:val="28"/>
          <w:lang w:val="sr-Cyrl-CS"/>
        </w:rPr>
      </w:pPr>
      <w:r w:rsidRPr="003F1B22">
        <w:rPr>
          <w:sz w:val="28"/>
          <w:szCs w:val="28"/>
          <w:lang w:val="sr-Cyrl-CS"/>
        </w:rPr>
        <w:t>Электростатикалық өріс энергиясы.</w:t>
      </w:r>
    </w:p>
    <w:p w:rsidR="004E7144" w:rsidRPr="003F1B22" w:rsidRDefault="004E7144" w:rsidP="003F1B22">
      <w:pPr>
        <w:tabs>
          <w:tab w:val="left" w:pos="993"/>
        </w:tabs>
        <w:ind w:firstLine="567"/>
        <w:rPr>
          <w:sz w:val="28"/>
          <w:szCs w:val="28"/>
          <w:lang w:val="sr-Cyrl-CS"/>
        </w:rPr>
      </w:pPr>
      <w:r w:rsidRPr="003F1B22">
        <w:rPr>
          <w:sz w:val="28"/>
          <w:szCs w:val="28"/>
          <w:lang w:val="sr-Cyrl-CS"/>
        </w:rPr>
        <w:t>Электр қозғаушы күш және кернеу.</w:t>
      </w:r>
    </w:p>
    <w:p w:rsidR="00BB2B7C" w:rsidRPr="003F1B22" w:rsidRDefault="00BB2B7C" w:rsidP="003F1B22">
      <w:pPr>
        <w:tabs>
          <w:tab w:val="left" w:pos="180"/>
        </w:tabs>
        <w:ind w:right="207" w:firstLine="567"/>
        <w:jc w:val="both"/>
        <w:rPr>
          <w:b/>
          <w:sz w:val="28"/>
          <w:szCs w:val="28"/>
          <w:lang w:val="sr-Cyrl-CS"/>
        </w:rPr>
      </w:pPr>
    </w:p>
    <w:p w:rsidR="00EA3D28" w:rsidRPr="003F1B22" w:rsidRDefault="00EA3D28" w:rsidP="003F1B22">
      <w:pPr>
        <w:tabs>
          <w:tab w:val="left" w:pos="180"/>
        </w:tabs>
        <w:ind w:right="207" w:firstLine="567"/>
        <w:jc w:val="both"/>
        <w:rPr>
          <w:b/>
          <w:sz w:val="28"/>
          <w:szCs w:val="28"/>
          <w:lang w:val="kk-KZ"/>
        </w:rPr>
      </w:pPr>
      <w:r w:rsidRPr="003F1B22">
        <w:rPr>
          <w:b/>
          <w:sz w:val="28"/>
          <w:szCs w:val="28"/>
          <w:lang w:val="kk-KZ"/>
        </w:rPr>
        <w:t>СРС тапсырмалары:</w:t>
      </w:r>
    </w:p>
    <w:p w:rsidR="00EA3D28" w:rsidRPr="003F1B22" w:rsidRDefault="00EA3D28" w:rsidP="003F1B22">
      <w:pPr>
        <w:ind w:firstLine="567"/>
        <w:jc w:val="both"/>
        <w:rPr>
          <w:noProof/>
          <w:sz w:val="28"/>
          <w:szCs w:val="28"/>
          <w:lang w:val="kk-KZ"/>
        </w:rPr>
      </w:pPr>
      <w:r w:rsidRPr="003F1B22">
        <w:rPr>
          <w:noProof/>
          <w:sz w:val="28"/>
          <w:szCs w:val="28"/>
          <w:lang w:val="kk-KZ"/>
        </w:rPr>
        <w:t xml:space="preserve">1. Массасы m=200 г азот Т=280 К температурада изотермиялы ұлғайды. Ал газ көлемі </w:t>
      </w:r>
      <w:r w:rsidRPr="003F1B22">
        <w:rPr>
          <w:sz w:val="28"/>
          <w:szCs w:val="28"/>
          <w:lang w:val="be-BY"/>
        </w:rPr>
        <w:t xml:space="preserve"> осы жағдайда </w:t>
      </w:r>
      <w:r w:rsidRPr="003F1B22">
        <w:rPr>
          <w:noProof/>
          <w:sz w:val="28"/>
          <w:szCs w:val="28"/>
          <w:lang w:val="kk-KZ"/>
        </w:rPr>
        <w:t>екі есе ұлғайды. Табу керек: 1) Газдың ішкі энергиясының өзгерісін; 2) Ұлғаю кезінде істелінген жұмысы А; 3) Газдың алған жылу мөлшері Q-ді.</w:t>
      </w:r>
    </w:p>
    <w:p w:rsidR="00EA3D28" w:rsidRPr="003F1B22" w:rsidRDefault="00EA3D28" w:rsidP="003F1B22">
      <w:pPr>
        <w:ind w:firstLine="567"/>
        <w:jc w:val="both"/>
        <w:rPr>
          <w:noProof/>
          <w:sz w:val="28"/>
          <w:szCs w:val="28"/>
          <w:lang w:val="kk-KZ"/>
        </w:rPr>
      </w:pPr>
      <w:r w:rsidRPr="003F1B22">
        <w:rPr>
          <w:noProof/>
          <w:sz w:val="28"/>
          <w:szCs w:val="28"/>
          <w:lang w:val="kk-KZ"/>
        </w:rPr>
        <w:t>2. Цилиндрде поршеньнің астында массасы m=0,6 кг азот бар. Ол V</w:t>
      </w:r>
      <w:r w:rsidRPr="003F1B22">
        <w:rPr>
          <w:noProof/>
          <w:sz w:val="28"/>
          <w:szCs w:val="28"/>
          <w:vertAlign w:val="subscript"/>
          <w:lang w:val="kk-KZ"/>
        </w:rPr>
        <w:t>1</w:t>
      </w:r>
      <w:r w:rsidRPr="003F1B22">
        <w:rPr>
          <w:noProof/>
          <w:sz w:val="28"/>
          <w:szCs w:val="28"/>
          <w:lang w:val="kk-KZ"/>
        </w:rPr>
        <w:t>=1,2 м</w:t>
      </w:r>
      <w:r w:rsidRPr="003F1B22">
        <w:rPr>
          <w:noProof/>
          <w:sz w:val="28"/>
          <w:szCs w:val="28"/>
          <w:vertAlign w:val="superscript"/>
          <w:lang w:val="kk-KZ"/>
        </w:rPr>
        <w:t>3</w:t>
      </w:r>
      <w:r w:rsidRPr="003F1B22">
        <w:rPr>
          <w:noProof/>
          <w:sz w:val="28"/>
          <w:szCs w:val="28"/>
          <w:lang w:val="kk-KZ"/>
        </w:rPr>
        <w:t xml:space="preserve"> көлемді алып тұр және температурасы Т = 560 К. Жылу беру нәтижесінде газ ұлғайып V</w:t>
      </w:r>
      <w:r w:rsidRPr="003F1B22">
        <w:rPr>
          <w:noProof/>
          <w:sz w:val="28"/>
          <w:szCs w:val="28"/>
          <w:vertAlign w:val="subscript"/>
          <w:lang w:val="kk-KZ"/>
        </w:rPr>
        <w:t>2</w:t>
      </w:r>
      <w:r w:rsidRPr="003F1B22">
        <w:rPr>
          <w:noProof/>
          <w:sz w:val="28"/>
          <w:szCs w:val="28"/>
          <w:lang w:val="kk-KZ"/>
        </w:rPr>
        <w:t xml:space="preserve"> = 4,2 м</w:t>
      </w:r>
      <w:r w:rsidRPr="003F1B22">
        <w:rPr>
          <w:noProof/>
          <w:sz w:val="28"/>
          <w:szCs w:val="28"/>
          <w:vertAlign w:val="superscript"/>
          <w:lang w:val="kk-KZ"/>
        </w:rPr>
        <w:t>3</w:t>
      </w:r>
      <w:r w:rsidRPr="003F1B22">
        <w:rPr>
          <w:noProof/>
          <w:sz w:val="28"/>
          <w:szCs w:val="28"/>
          <w:lang w:val="kk-KZ"/>
        </w:rPr>
        <w:t xml:space="preserve"> алды, ал температура өзгеріссіз қалды. Табу керек: 1) газдың ішкі энергиясының өзгерісі </w:t>
      </w:r>
      <w:r w:rsidRPr="003F1B22">
        <w:rPr>
          <w:noProof/>
          <w:sz w:val="28"/>
          <w:szCs w:val="28"/>
        </w:rPr>
        <w:sym w:font="Symbol" w:char="F044"/>
      </w:r>
      <w:r w:rsidRPr="003F1B22">
        <w:rPr>
          <w:sz w:val="28"/>
          <w:szCs w:val="28"/>
          <w:lang w:val="kk-KZ"/>
        </w:rPr>
        <w:t>U</w:t>
      </w:r>
      <w:r w:rsidRPr="003F1B22">
        <w:rPr>
          <w:noProof/>
          <w:sz w:val="28"/>
          <w:szCs w:val="28"/>
          <w:lang w:val="kk-KZ"/>
        </w:rPr>
        <w:t>-ді; 2) Газдың жасаған жұмысы А-ны; 3) Газға берілген жылу мөлшері Q-ді.</w:t>
      </w:r>
    </w:p>
    <w:p w:rsidR="00EA3D28" w:rsidRPr="003F1B22" w:rsidRDefault="00EA3D28" w:rsidP="003F1B22">
      <w:pPr>
        <w:ind w:firstLine="567"/>
        <w:jc w:val="both"/>
        <w:rPr>
          <w:noProof/>
          <w:sz w:val="28"/>
          <w:szCs w:val="28"/>
          <w:lang w:val="kk-KZ"/>
        </w:rPr>
      </w:pPr>
      <w:r w:rsidRPr="003F1B22">
        <w:rPr>
          <w:noProof/>
          <w:sz w:val="28"/>
          <w:szCs w:val="28"/>
          <w:lang w:val="kk-KZ"/>
        </w:rPr>
        <w:t xml:space="preserve">3. </w:t>
      </w:r>
      <w:r w:rsidRPr="003F1B22">
        <w:rPr>
          <w:noProof/>
          <w:sz w:val="28"/>
          <w:szCs w:val="28"/>
        </w:rPr>
        <w:t xml:space="preserve">Массасы m=10 г сутегін  </w:t>
      </w:r>
      <w:r w:rsidRPr="003F1B22">
        <w:rPr>
          <w:noProof/>
          <w:sz w:val="28"/>
          <w:szCs w:val="28"/>
        </w:rPr>
        <w:sym w:font="Symbol" w:char="F044"/>
      </w:r>
      <w:r w:rsidRPr="003F1B22">
        <w:rPr>
          <w:noProof/>
          <w:sz w:val="28"/>
          <w:szCs w:val="28"/>
        </w:rPr>
        <w:t xml:space="preserve">Т=200 К –ге қыздырды. Ол кезде берілген жылу мөлшері Q=40 кДж. Газдың ішкі энергиясының өзгерісі </w:t>
      </w:r>
      <w:r w:rsidRPr="003F1B22">
        <w:rPr>
          <w:noProof/>
          <w:sz w:val="28"/>
          <w:szCs w:val="28"/>
        </w:rPr>
        <w:sym w:font="Symbol" w:char="F044"/>
      </w:r>
      <w:r w:rsidRPr="003F1B22">
        <w:rPr>
          <w:noProof/>
          <w:sz w:val="28"/>
          <w:szCs w:val="28"/>
        </w:rPr>
        <w:t>U мен оның жасаған жұмысы А-ны таб</w:t>
      </w:r>
      <w:r w:rsidRPr="003F1B22">
        <w:rPr>
          <w:sz w:val="28"/>
          <w:szCs w:val="28"/>
          <w:lang w:val="be-BY"/>
        </w:rPr>
        <w:t>у</w:t>
      </w:r>
      <w:r w:rsidRPr="003F1B22">
        <w:rPr>
          <w:noProof/>
          <w:sz w:val="28"/>
          <w:szCs w:val="28"/>
        </w:rPr>
        <w:t xml:space="preserve"> керек.</w:t>
      </w:r>
    </w:p>
    <w:p w:rsidR="00BB2B7C" w:rsidRPr="003F1B22" w:rsidRDefault="00BB2B7C" w:rsidP="003F1B22">
      <w:pPr>
        <w:tabs>
          <w:tab w:val="left" w:pos="180"/>
        </w:tabs>
        <w:ind w:right="207" w:firstLine="567"/>
        <w:jc w:val="both"/>
        <w:rPr>
          <w:b/>
          <w:sz w:val="28"/>
          <w:szCs w:val="28"/>
          <w:lang w:val="kk-KZ"/>
        </w:rPr>
      </w:pPr>
    </w:p>
    <w:p w:rsidR="00EA3D28" w:rsidRPr="003F1B22" w:rsidRDefault="00EA3D28" w:rsidP="003F1B22">
      <w:pPr>
        <w:tabs>
          <w:tab w:val="left" w:pos="180"/>
        </w:tabs>
        <w:ind w:right="207" w:firstLine="567"/>
        <w:jc w:val="both"/>
        <w:rPr>
          <w:b/>
          <w:sz w:val="28"/>
          <w:szCs w:val="28"/>
          <w:lang w:val="kk-KZ"/>
        </w:rPr>
      </w:pPr>
      <w:r w:rsidRPr="003F1B22">
        <w:rPr>
          <w:b/>
          <w:sz w:val="28"/>
          <w:szCs w:val="28"/>
          <w:lang w:val="kk-KZ"/>
        </w:rPr>
        <w:t>Ұсынылатын әдебиеттер:</w:t>
      </w:r>
    </w:p>
    <w:p w:rsidR="00EA3D28" w:rsidRPr="003F1B22" w:rsidRDefault="00EA3D28" w:rsidP="003F1B22">
      <w:pPr>
        <w:shd w:val="clear" w:color="auto" w:fill="FFFFFF"/>
        <w:ind w:left="284" w:firstLine="567"/>
        <w:rPr>
          <w:sz w:val="28"/>
          <w:szCs w:val="28"/>
        </w:rPr>
      </w:pPr>
      <w:r w:rsidRPr="003F1B22">
        <w:rPr>
          <w:noProof/>
          <w:color w:val="000000"/>
          <w:sz w:val="28"/>
          <w:szCs w:val="28"/>
        </w:rPr>
        <w:t>1Волькенштейн В. Сборник задач по общему курсу физики. - М.: Наука, 1990.</w:t>
      </w:r>
    </w:p>
    <w:p w:rsidR="00EA3D28" w:rsidRPr="003F1B22" w:rsidRDefault="00EA3D28" w:rsidP="003F1B22">
      <w:pPr>
        <w:shd w:val="clear" w:color="auto" w:fill="FFFFFF"/>
        <w:ind w:left="284" w:firstLine="567"/>
        <w:rPr>
          <w:noProof/>
          <w:color w:val="000000"/>
          <w:sz w:val="28"/>
          <w:szCs w:val="28"/>
          <w:lang w:val="kk-KZ"/>
        </w:rPr>
      </w:pPr>
      <w:r w:rsidRPr="003F1B22">
        <w:rPr>
          <w:noProof/>
          <w:color w:val="000000"/>
          <w:sz w:val="28"/>
          <w:szCs w:val="28"/>
        </w:rPr>
        <w:t>2Т</w:t>
      </w:r>
      <w:r w:rsidRPr="003F1B22">
        <w:rPr>
          <w:noProof/>
          <w:color w:val="000000"/>
          <w:sz w:val="28"/>
          <w:szCs w:val="28"/>
          <w:lang w:val="kk-KZ"/>
        </w:rPr>
        <w:t>р</w:t>
      </w:r>
      <w:r w:rsidRPr="003F1B22">
        <w:rPr>
          <w:noProof/>
          <w:color w:val="000000"/>
          <w:sz w:val="28"/>
          <w:szCs w:val="28"/>
        </w:rPr>
        <w:t>офимова Т.И. Курс физики.-М.: Высшая школа, 199</w:t>
      </w:r>
      <w:r w:rsidRPr="003F1B22">
        <w:rPr>
          <w:noProof/>
          <w:color w:val="000000"/>
          <w:sz w:val="28"/>
          <w:szCs w:val="28"/>
          <w:lang w:val="kk-KZ"/>
        </w:rPr>
        <w:t>9.</w:t>
      </w:r>
    </w:p>
    <w:p w:rsidR="00EA3D28" w:rsidRPr="003F1B22" w:rsidRDefault="00EA3D28" w:rsidP="003F1B22">
      <w:pPr>
        <w:shd w:val="clear" w:color="auto" w:fill="FFFFFF"/>
        <w:ind w:left="284" w:firstLine="567"/>
        <w:rPr>
          <w:sz w:val="28"/>
          <w:szCs w:val="28"/>
          <w:lang w:val="kk-KZ"/>
        </w:rPr>
      </w:pPr>
      <w:r w:rsidRPr="003F1B22">
        <w:rPr>
          <w:noProof/>
          <w:color w:val="000000"/>
          <w:sz w:val="28"/>
          <w:szCs w:val="28"/>
        </w:rPr>
        <w:t>3</w:t>
      </w:r>
      <w:r w:rsidRPr="003F1B22">
        <w:rPr>
          <w:noProof/>
          <w:color w:val="000000"/>
          <w:sz w:val="28"/>
          <w:szCs w:val="28"/>
          <w:lang w:val="kk-KZ"/>
        </w:rPr>
        <w:t>Трофимова Т.И. Сборник задач по курсу физики для втузов: Учебное пособие для инженерно-технических специальностей высших учебных заведений. Изд. 3-е-384с. М: Оникс 21 век/Мир и образование, 2003гСавельев И.В. Жалпы физика курсы.1-том. -Алматы: Мектеп, 1977, (аударма).</w:t>
      </w:r>
    </w:p>
    <w:p w:rsidR="00EA3D28" w:rsidRPr="003F1B22" w:rsidRDefault="00EA3D28" w:rsidP="003F1B22">
      <w:pPr>
        <w:shd w:val="clear" w:color="auto" w:fill="FFFFFF"/>
        <w:ind w:left="284" w:firstLine="567"/>
        <w:rPr>
          <w:sz w:val="28"/>
          <w:szCs w:val="28"/>
        </w:rPr>
      </w:pPr>
      <w:r w:rsidRPr="003F1B22">
        <w:rPr>
          <w:noProof/>
          <w:color w:val="000000"/>
          <w:sz w:val="28"/>
          <w:szCs w:val="28"/>
        </w:rPr>
        <w:t>4Абдулаев Ж. Физика курсы.-Алматы: Білім, 2004.</w:t>
      </w:r>
    </w:p>
    <w:p w:rsidR="00EA3D28" w:rsidRPr="003F1B22" w:rsidRDefault="00EA3D28" w:rsidP="003F1B22">
      <w:pPr>
        <w:shd w:val="clear" w:color="auto" w:fill="FFFFFF"/>
        <w:tabs>
          <w:tab w:val="left" w:pos="7200"/>
        </w:tabs>
        <w:ind w:left="284" w:firstLine="567"/>
        <w:rPr>
          <w:sz w:val="28"/>
          <w:szCs w:val="28"/>
        </w:rPr>
      </w:pPr>
      <w:r w:rsidRPr="003F1B22">
        <w:rPr>
          <w:noProof/>
          <w:sz w:val="28"/>
          <w:szCs w:val="28"/>
        </w:rPr>
        <w:t>5</w:t>
      </w:r>
      <w:r w:rsidRPr="003F1B22">
        <w:rPr>
          <w:noProof/>
          <w:sz w:val="28"/>
          <w:szCs w:val="28"/>
          <w:lang w:val="kk-KZ"/>
        </w:rPr>
        <w:t>Қ</w:t>
      </w:r>
      <w:r w:rsidRPr="003F1B22">
        <w:rPr>
          <w:noProof/>
          <w:sz w:val="28"/>
          <w:szCs w:val="28"/>
        </w:rPr>
        <w:t>абылбеков К.А. Лекции. Курс физики. Механика.- Шымкент, 200</w:t>
      </w:r>
      <w:r w:rsidRPr="003F1B22">
        <w:rPr>
          <w:noProof/>
          <w:sz w:val="28"/>
          <w:szCs w:val="28"/>
          <w:lang w:val="kk-KZ"/>
        </w:rPr>
        <w:t>1.</w:t>
      </w:r>
    </w:p>
    <w:p w:rsidR="00EA3D28" w:rsidRPr="003F1B22" w:rsidRDefault="00EA3D28" w:rsidP="003F1B22">
      <w:pPr>
        <w:shd w:val="clear" w:color="auto" w:fill="FFFFFF"/>
        <w:tabs>
          <w:tab w:val="left" w:pos="7200"/>
        </w:tabs>
        <w:ind w:left="284" w:right="207" w:firstLine="567"/>
        <w:jc w:val="both"/>
        <w:rPr>
          <w:b/>
          <w:sz w:val="28"/>
          <w:szCs w:val="28"/>
          <w:lang w:val="kk-KZ"/>
        </w:rPr>
      </w:pPr>
      <w:r w:rsidRPr="003F1B22">
        <w:rPr>
          <w:sz w:val="28"/>
          <w:szCs w:val="28"/>
        </w:rPr>
        <w:t>6</w:t>
      </w:r>
      <w:r w:rsidRPr="003F1B22">
        <w:rPr>
          <w:sz w:val="28"/>
          <w:szCs w:val="28"/>
          <w:lang w:val="kk-KZ"/>
        </w:rPr>
        <w:t>Сулеева Л.Б. Электронный учебник. Механика и молекулярная физика., 2004г.</w:t>
      </w:r>
    </w:p>
    <w:p w:rsidR="00EA3D28" w:rsidRPr="003F1B22" w:rsidRDefault="00EA3D28" w:rsidP="003F1B22">
      <w:pPr>
        <w:shd w:val="clear" w:color="auto" w:fill="FFFFFF"/>
        <w:tabs>
          <w:tab w:val="left" w:pos="7200"/>
        </w:tabs>
        <w:ind w:right="207" w:firstLine="567"/>
        <w:jc w:val="both"/>
        <w:rPr>
          <w:b/>
          <w:sz w:val="28"/>
          <w:szCs w:val="28"/>
        </w:rPr>
      </w:pPr>
    </w:p>
    <w:p w:rsidR="00EA3D28" w:rsidRPr="003F1B22" w:rsidRDefault="00EA3D28" w:rsidP="003F1B22">
      <w:pPr>
        <w:shd w:val="clear" w:color="auto" w:fill="FFFFFF"/>
        <w:tabs>
          <w:tab w:val="left" w:pos="7200"/>
        </w:tabs>
        <w:ind w:right="207" w:firstLine="567"/>
        <w:jc w:val="both"/>
        <w:rPr>
          <w:b/>
          <w:sz w:val="28"/>
          <w:szCs w:val="28"/>
          <w:lang w:val="kk-KZ"/>
        </w:rPr>
      </w:pPr>
      <w:r w:rsidRPr="003F1B22">
        <w:rPr>
          <w:b/>
          <w:sz w:val="28"/>
          <w:szCs w:val="28"/>
          <w:lang w:val="kk-KZ"/>
        </w:rPr>
        <w:t xml:space="preserve">Есеп беру түрі  </w:t>
      </w:r>
      <w:r w:rsidRPr="003F1B22">
        <w:rPr>
          <w:sz w:val="28"/>
          <w:szCs w:val="28"/>
          <w:lang w:val="kk-KZ"/>
        </w:rPr>
        <w:t>Жазбаша түрде есептерді өткізу, және түсіндіру.</w:t>
      </w:r>
    </w:p>
    <w:p w:rsidR="00EA3D28" w:rsidRPr="003F1B22" w:rsidRDefault="00EA3D28" w:rsidP="003F1B22">
      <w:pPr>
        <w:ind w:right="207" w:firstLine="567"/>
        <w:jc w:val="both"/>
        <w:rPr>
          <w:sz w:val="28"/>
          <w:szCs w:val="28"/>
          <w:lang w:val="kk-KZ"/>
        </w:rPr>
      </w:pPr>
    </w:p>
    <w:p w:rsidR="00EA3D28" w:rsidRDefault="00EA3D28" w:rsidP="00EA3D28">
      <w:pPr>
        <w:tabs>
          <w:tab w:val="left" w:pos="180"/>
        </w:tabs>
        <w:ind w:right="207"/>
        <w:jc w:val="center"/>
        <w:rPr>
          <w:b/>
          <w:sz w:val="28"/>
          <w:szCs w:val="28"/>
          <w:lang w:val="kk-KZ"/>
        </w:rPr>
      </w:pPr>
      <w:r w:rsidRPr="00EA3D28">
        <w:rPr>
          <w:sz w:val="28"/>
          <w:szCs w:val="28"/>
          <w:lang w:val="kk-KZ"/>
        </w:rPr>
        <w:t>№</w:t>
      </w:r>
      <w:r w:rsidRPr="00B77B2D">
        <w:rPr>
          <w:b/>
          <w:sz w:val="28"/>
          <w:szCs w:val="28"/>
          <w:lang w:val="kk-KZ"/>
        </w:rPr>
        <w:t>7.</w:t>
      </w:r>
      <w:r w:rsidRPr="00EA3D28">
        <w:rPr>
          <w:b/>
          <w:sz w:val="28"/>
          <w:szCs w:val="28"/>
          <w:lang w:val="kk-KZ"/>
        </w:rPr>
        <w:t>Практикалық сабақ</w:t>
      </w:r>
    </w:p>
    <w:p w:rsidR="003F1B22" w:rsidRPr="00EA3D28" w:rsidRDefault="003F1B22" w:rsidP="00EA3D28">
      <w:pPr>
        <w:tabs>
          <w:tab w:val="left" w:pos="180"/>
        </w:tabs>
        <w:ind w:right="207"/>
        <w:jc w:val="center"/>
        <w:rPr>
          <w:b/>
          <w:snapToGrid w:val="0"/>
          <w:sz w:val="28"/>
          <w:szCs w:val="28"/>
          <w:lang w:val="kk-KZ"/>
        </w:rPr>
      </w:pPr>
    </w:p>
    <w:p w:rsidR="00EA3D28" w:rsidRPr="008D4118" w:rsidRDefault="00EA3D28" w:rsidP="00EA3D28">
      <w:pPr>
        <w:jc w:val="center"/>
        <w:rPr>
          <w:sz w:val="28"/>
          <w:szCs w:val="28"/>
          <w:lang w:val="kk-KZ"/>
        </w:rPr>
      </w:pPr>
      <w:r w:rsidRPr="00EA3D28">
        <w:rPr>
          <w:b/>
          <w:snapToGrid w:val="0"/>
          <w:sz w:val="28"/>
          <w:szCs w:val="28"/>
          <w:lang w:val="kk-KZ"/>
        </w:rPr>
        <w:t>Сабақтың тақырыбы:</w:t>
      </w:r>
      <w:r w:rsidR="003B4C16" w:rsidRPr="008D4118">
        <w:rPr>
          <w:snapToGrid w:val="0"/>
          <w:sz w:val="28"/>
          <w:szCs w:val="28"/>
          <w:lang w:val="kk-KZ"/>
        </w:rPr>
        <w:t>Магнит өрісі.Магнит индукциясы.Био Савар Лаплас заңы</w:t>
      </w:r>
      <w:r w:rsidR="000162BF" w:rsidRPr="008D4118">
        <w:rPr>
          <w:snapToGrid w:val="0"/>
          <w:sz w:val="28"/>
          <w:szCs w:val="28"/>
          <w:lang w:val="kk-KZ"/>
        </w:rPr>
        <w:t>.Электромагниттік индукция құбылысы.Фарадей Максвелл заңы.Өздік индукция.</w:t>
      </w:r>
    </w:p>
    <w:p w:rsidR="00EA3D28" w:rsidRPr="00EA3D28" w:rsidRDefault="00EA3D28" w:rsidP="00EA3D28">
      <w:pPr>
        <w:tabs>
          <w:tab w:val="left" w:pos="180"/>
        </w:tabs>
        <w:ind w:right="207"/>
        <w:rPr>
          <w:b/>
          <w:sz w:val="28"/>
          <w:szCs w:val="28"/>
          <w:lang w:val="kk-KZ"/>
        </w:rPr>
      </w:pPr>
      <w:r w:rsidRPr="00EA3D28">
        <w:rPr>
          <w:b/>
          <w:sz w:val="28"/>
          <w:szCs w:val="28"/>
          <w:lang w:val="kk-KZ"/>
        </w:rPr>
        <w:t xml:space="preserve">Сабақтың жоспары: </w:t>
      </w:r>
    </w:p>
    <w:p w:rsidR="003F1B22" w:rsidRPr="003F1B22" w:rsidRDefault="003F1B22" w:rsidP="003F1B22">
      <w:pPr>
        <w:pStyle w:val="a5"/>
        <w:rPr>
          <w:snapToGrid w:val="0"/>
          <w:sz w:val="28"/>
          <w:szCs w:val="28"/>
          <w:lang w:val="kk-KZ"/>
        </w:rPr>
      </w:pPr>
      <w:r>
        <w:rPr>
          <w:snapToGrid w:val="0"/>
          <w:sz w:val="28"/>
          <w:szCs w:val="28"/>
          <w:lang w:val="kk-KZ"/>
        </w:rPr>
        <w:t>1.</w:t>
      </w:r>
      <w:r w:rsidRPr="003F1B22">
        <w:rPr>
          <w:snapToGrid w:val="0"/>
          <w:sz w:val="28"/>
          <w:szCs w:val="28"/>
          <w:lang w:val="kk-KZ"/>
        </w:rPr>
        <w:t>Магнит өрісі.</w:t>
      </w:r>
    </w:p>
    <w:p w:rsidR="003F1B22" w:rsidRDefault="003F1B22" w:rsidP="003F1B22">
      <w:pPr>
        <w:pStyle w:val="a5"/>
        <w:rPr>
          <w:snapToGrid w:val="0"/>
          <w:sz w:val="28"/>
          <w:szCs w:val="28"/>
          <w:lang w:val="kk-KZ"/>
        </w:rPr>
      </w:pPr>
      <w:r>
        <w:rPr>
          <w:snapToGrid w:val="0"/>
          <w:sz w:val="28"/>
          <w:szCs w:val="28"/>
          <w:lang w:val="kk-KZ"/>
        </w:rPr>
        <w:t>2.</w:t>
      </w:r>
      <w:r w:rsidRPr="003F1B22">
        <w:rPr>
          <w:snapToGrid w:val="0"/>
          <w:sz w:val="28"/>
          <w:szCs w:val="28"/>
          <w:lang w:val="kk-KZ"/>
        </w:rPr>
        <w:t>Магнит индукциясы.</w:t>
      </w:r>
    </w:p>
    <w:p w:rsidR="003F1B22" w:rsidRDefault="003F1B22" w:rsidP="003F1B22">
      <w:pPr>
        <w:pStyle w:val="a5"/>
        <w:rPr>
          <w:snapToGrid w:val="0"/>
          <w:sz w:val="28"/>
          <w:szCs w:val="28"/>
          <w:lang w:val="kk-KZ"/>
        </w:rPr>
      </w:pPr>
      <w:r>
        <w:rPr>
          <w:snapToGrid w:val="0"/>
          <w:sz w:val="28"/>
          <w:szCs w:val="28"/>
          <w:lang w:val="kk-KZ"/>
        </w:rPr>
        <w:t>3.</w:t>
      </w:r>
      <w:r w:rsidRPr="003F1B22">
        <w:rPr>
          <w:snapToGrid w:val="0"/>
          <w:sz w:val="28"/>
          <w:szCs w:val="28"/>
          <w:lang w:val="kk-KZ"/>
        </w:rPr>
        <w:t>Био Савар Лаплас заңы.</w:t>
      </w:r>
    </w:p>
    <w:p w:rsidR="003F1B22" w:rsidRDefault="003F1B22" w:rsidP="003F1B22">
      <w:pPr>
        <w:pStyle w:val="a5"/>
        <w:rPr>
          <w:snapToGrid w:val="0"/>
          <w:sz w:val="28"/>
          <w:szCs w:val="28"/>
          <w:lang w:val="kk-KZ"/>
        </w:rPr>
      </w:pPr>
      <w:r>
        <w:rPr>
          <w:snapToGrid w:val="0"/>
          <w:sz w:val="28"/>
          <w:szCs w:val="28"/>
          <w:lang w:val="kk-KZ"/>
        </w:rPr>
        <w:t>4.</w:t>
      </w:r>
      <w:r w:rsidRPr="003F1B22">
        <w:rPr>
          <w:snapToGrid w:val="0"/>
          <w:sz w:val="28"/>
          <w:szCs w:val="28"/>
          <w:lang w:val="kk-KZ"/>
        </w:rPr>
        <w:t>Электромагниттік индукция құбылысы.</w:t>
      </w:r>
    </w:p>
    <w:p w:rsidR="003F1B22" w:rsidRPr="003F1B22" w:rsidRDefault="003F1B22" w:rsidP="003F1B22">
      <w:pPr>
        <w:pStyle w:val="a5"/>
        <w:rPr>
          <w:sz w:val="28"/>
          <w:szCs w:val="28"/>
          <w:lang w:val="kk-KZ"/>
        </w:rPr>
      </w:pPr>
      <w:r>
        <w:rPr>
          <w:snapToGrid w:val="0"/>
          <w:sz w:val="28"/>
          <w:szCs w:val="28"/>
          <w:lang w:val="kk-KZ"/>
        </w:rPr>
        <w:t>5.</w:t>
      </w:r>
      <w:r w:rsidRPr="003F1B22">
        <w:rPr>
          <w:snapToGrid w:val="0"/>
          <w:sz w:val="28"/>
          <w:szCs w:val="28"/>
          <w:lang w:val="kk-KZ"/>
        </w:rPr>
        <w:t>Фарадей Максвелл заңы.Өздік индукция.</w:t>
      </w:r>
    </w:p>
    <w:p w:rsidR="004065CD" w:rsidRDefault="004065CD" w:rsidP="003F1B22">
      <w:pPr>
        <w:jc w:val="both"/>
        <w:rPr>
          <w:b/>
          <w:sz w:val="28"/>
          <w:szCs w:val="28"/>
          <w:lang w:val="kk-KZ"/>
        </w:rPr>
      </w:pPr>
    </w:p>
    <w:p w:rsidR="00EA3D28" w:rsidRPr="00EA3D28" w:rsidRDefault="00EA3D28" w:rsidP="00EA3D28">
      <w:pPr>
        <w:tabs>
          <w:tab w:val="left" w:pos="180"/>
        </w:tabs>
        <w:ind w:right="207"/>
        <w:jc w:val="both"/>
        <w:rPr>
          <w:b/>
          <w:sz w:val="28"/>
          <w:szCs w:val="28"/>
          <w:lang w:val="kk-KZ"/>
        </w:rPr>
      </w:pPr>
      <w:r w:rsidRPr="00EA3D28">
        <w:rPr>
          <w:b/>
          <w:sz w:val="28"/>
          <w:szCs w:val="28"/>
          <w:lang w:val="kk-KZ"/>
        </w:rPr>
        <w:t xml:space="preserve">Сабақтың мақсаты: </w:t>
      </w:r>
      <w:r w:rsidR="00B9564A" w:rsidRPr="008D4118">
        <w:rPr>
          <w:snapToGrid w:val="0"/>
          <w:sz w:val="28"/>
          <w:szCs w:val="28"/>
          <w:lang w:val="kk-KZ"/>
        </w:rPr>
        <w:t>Магнит өрісі</w:t>
      </w:r>
      <w:r w:rsidRPr="00EA3D28">
        <w:rPr>
          <w:sz w:val="28"/>
          <w:szCs w:val="28"/>
          <w:lang w:val="kk-KZ"/>
        </w:rPr>
        <w:t xml:space="preserve"> </w:t>
      </w:r>
      <w:r w:rsidRPr="00EA3D28">
        <w:rPr>
          <w:snapToGrid w:val="0"/>
          <w:sz w:val="28"/>
          <w:szCs w:val="28"/>
          <w:lang w:val="kk-KZ"/>
        </w:rPr>
        <w:t xml:space="preserve"> бойынша практикалық есептерде шығаруға үйрету.</w:t>
      </w:r>
    </w:p>
    <w:p w:rsidR="00EA3D28" w:rsidRPr="00EA3D28" w:rsidRDefault="00EA3D28" w:rsidP="00EA3D28">
      <w:pPr>
        <w:tabs>
          <w:tab w:val="left" w:pos="180"/>
        </w:tabs>
        <w:ind w:right="207"/>
        <w:jc w:val="both"/>
        <w:rPr>
          <w:sz w:val="28"/>
          <w:szCs w:val="28"/>
          <w:lang w:val="kk-KZ"/>
        </w:rPr>
      </w:pPr>
      <w:r w:rsidRPr="00EA3D28">
        <w:rPr>
          <w:b/>
          <w:sz w:val="28"/>
          <w:szCs w:val="28"/>
          <w:lang w:val="kk-KZ"/>
        </w:rPr>
        <w:lastRenderedPageBreak/>
        <w:t xml:space="preserve">Сабақтың міндеті: </w:t>
      </w:r>
      <w:r w:rsidR="00B9564A" w:rsidRPr="008D4118">
        <w:rPr>
          <w:snapToGrid w:val="0"/>
          <w:sz w:val="28"/>
          <w:szCs w:val="28"/>
          <w:lang w:val="kk-KZ"/>
        </w:rPr>
        <w:t>Био Савар Лаплас заңы.Электромагниттік индукция құбылысы.</w:t>
      </w:r>
      <w:r w:rsidRPr="00EA3D28">
        <w:rPr>
          <w:sz w:val="28"/>
          <w:szCs w:val="28"/>
          <w:lang w:val="kk-KZ"/>
        </w:rPr>
        <w:t xml:space="preserve">бойынша теориялық білім қалыптастыру; - студентердің теориялық білімін практикалық есептерде қолдануға үйрету; </w:t>
      </w:r>
    </w:p>
    <w:p w:rsidR="004065CD" w:rsidRDefault="004065CD" w:rsidP="00EA3D28">
      <w:pPr>
        <w:tabs>
          <w:tab w:val="left" w:pos="180"/>
        </w:tabs>
        <w:ind w:right="207"/>
        <w:jc w:val="both"/>
        <w:rPr>
          <w:b/>
          <w:sz w:val="28"/>
          <w:szCs w:val="28"/>
          <w:lang w:val="kk-KZ"/>
        </w:rPr>
      </w:pPr>
    </w:p>
    <w:p w:rsidR="00EA3D28" w:rsidRPr="00EA3D28" w:rsidRDefault="00EA3D28" w:rsidP="00EA3D28">
      <w:pPr>
        <w:tabs>
          <w:tab w:val="left" w:pos="180"/>
        </w:tabs>
        <w:ind w:right="207"/>
        <w:jc w:val="both"/>
        <w:rPr>
          <w:sz w:val="28"/>
          <w:szCs w:val="28"/>
          <w:lang w:val="kk-KZ"/>
        </w:rPr>
      </w:pPr>
      <w:r w:rsidRPr="00EA3D28">
        <w:rPr>
          <w:b/>
          <w:sz w:val="28"/>
          <w:szCs w:val="28"/>
          <w:lang w:val="kk-KZ"/>
        </w:rPr>
        <w:t xml:space="preserve">Студенттердің біліктіліктері мен құзыреттілігі: </w:t>
      </w:r>
      <w:r w:rsidRPr="00EA3D28">
        <w:rPr>
          <w:sz w:val="28"/>
          <w:szCs w:val="28"/>
          <w:lang w:val="kk-KZ"/>
        </w:rPr>
        <w:t xml:space="preserve">есеп шығаруда тиімді жолын таба білу; кіріктірілген есептерді шығара білу; аналитикалық,  графикалық, эксперименттік және т.б. түрлі әдістермен есептерді шығара білу; </w:t>
      </w:r>
    </w:p>
    <w:p w:rsidR="004065CD" w:rsidRDefault="004065CD" w:rsidP="00EA3D28">
      <w:pPr>
        <w:tabs>
          <w:tab w:val="left" w:pos="180"/>
        </w:tabs>
        <w:ind w:right="207"/>
        <w:jc w:val="both"/>
        <w:rPr>
          <w:b/>
          <w:sz w:val="28"/>
          <w:szCs w:val="28"/>
          <w:lang w:val="kk-KZ"/>
        </w:rPr>
      </w:pPr>
    </w:p>
    <w:p w:rsidR="00EA3D28" w:rsidRPr="00EA3D28" w:rsidRDefault="00EA3D28" w:rsidP="00EA3D28">
      <w:pPr>
        <w:tabs>
          <w:tab w:val="left" w:pos="180"/>
        </w:tabs>
        <w:ind w:right="207"/>
        <w:jc w:val="both"/>
        <w:rPr>
          <w:b/>
          <w:sz w:val="28"/>
          <w:szCs w:val="28"/>
          <w:lang w:val="kk-KZ"/>
        </w:rPr>
      </w:pPr>
      <w:r w:rsidRPr="00EA3D28">
        <w:rPr>
          <w:b/>
          <w:sz w:val="28"/>
          <w:szCs w:val="28"/>
          <w:lang w:val="kk-KZ"/>
        </w:rPr>
        <w:t>Теориядан қысқаша мәлімет</w:t>
      </w:r>
    </w:p>
    <w:p w:rsidR="00EA3D28" w:rsidRPr="00EA3D28" w:rsidRDefault="00EA3D28" w:rsidP="00EA3D28">
      <w:pPr>
        <w:rPr>
          <w:b/>
          <w:sz w:val="28"/>
          <w:szCs w:val="28"/>
          <w:lang w:val="kk-KZ"/>
        </w:rPr>
      </w:pPr>
      <w:r w:rsidRPr="00EA3D28">
        <w:rPr>
          <w:sz w:val="28"/>
          <w:szCs w:val="28"/>
          <w:lang w:val="kk-KZ"/>
        </w:rPr>
        <w:t>К</w:t>
      </w:r>
      <w:r w:rsidRPr="00EA3D28">
        <w:rPr>
          <w:sz w:val="28"/>
          <w:szCs w:val="28"/>
          <w:lang w:val="kk-KZ" w:eastAsia="ko-KR"/>
        </w:rPr>
        <w:t>улон заңы:</w:t>
      </w:r>
    </w:p>
    <w:p w:rsidR="00EA3D28" w:rsidRPr="00EA3D28" w:rsidRDefault="00EA3D28" w:rsidP="00EA3D28">
      <w:pPr>
        <w:jc w:val="center"/>
        <w:rPr>
          <w:sz w:val="28"/>
          <w:szCs w:val="28"/>
          <w:lang w:val="kk-KZ"/>
        </w:rPr>
      </w:pPr>
    </w:p>
    <w:p w:rsidR="00EA3D28" w:rsidRPr="00EA3D28" w:rsidRDefault="00EA3D28" w:rsidP="00EA3D28">
      <w:pPr>
        <w:jc w:val="center"/>
        <w:rPr>
          <w:sz w:val="28"/>
          <w:szCs w:val="28"/>
          <w:lang w:val="kk-KZ"/>
        </w:rPr>
      </w:pPr>
      <w:r>
        <w:rPr>
          <w:noProof/>
          <w:position w:val="-30"/>
          <w:sz w:val="28"/>
          <w:szCs w:val="28"/>
        </w:rPr>
        <w:drawing>
          <wp:inline distT="0" distB="0" distL="0" distR="0" wp14:anchorId="7E2B2320" wp14:editId="57EF86A6">
            <wp:extent cx="1612900" cy="660400"/>
            <wp:effectExtent l="0" t="0" r="0" b="0"/>
            <wp:docPr id="427" name="Рисунок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1612900" cy="660400"/>
                    </a:xfrm>
                    <a:prstGeom prst="rect">
                      <a:avLst/>
                    </a:prstGeom>
                    <a:noFill/>
                    <a:ln>
                      <a:noFill/>
                    </a:ln>
                  </pic:spPr>
                </pic:pic>
              </a:graphicData>
            </a:graphic>
          </wp:inline>
        </w:drawing>
      </w:r>
      <w:r w:rsidRPr="00EA3D28">
        <w:rPr>
          <w:sz w:val="28"/>
          <w:szCs w:val="28"/>
          <w:lang w:val="kk-KZ"/>
        </w:rPr>
        <w:t>;</w:t>
      </w:r>
    </w:p>
    <w:p w:rsidR="00EA3D28" w:rsidRPr="00EA3D28" w:rsidRDefault="00EA3D28" w:rsidP="00EA3D28">
      <w:pPr>
        <w:jc w:val="both"/>
        <w:rPr>
          <w:sz w:val="28"/>
          <w:szCs w:val="28"/>
          <w:lang w:val="kk-KZ"/>
        </w:rPr>
      </w:pPr>
      <w:r w:rsidRPr="00EA3D28">
        <w:rPr>
          <w:sz w:val="28"/>
          <w:szCs w:val="28"/>
          <w:lang w:val="kk-KZ"/>
        </w:rPr>
        <w:t xml:space="preserve">мұндағы F </w:t>
      </w:r>
      <w:r w:rsidRPr="00EA3D28">
        <w:rPr>
          <w:sz w:val="28"/>
          <w:szCs w:val="28"/>
          <w:lang w:val="be-BY"/>
        </w:rPr>
        <w:t xml:space="preserve">–екі нүктелік </w:t>
      </w:r>
      <w:r w:rsidRPr="00EA3D28">
        <w:rPr>
          <w:sz w:val="28"/>
          <w:szCs w:val="28"/>
          <w:lang w:val="kk-KZ"/>
        </w:rPr>
        <w:t>Q</w:t>
      </w:r>
      <w:r w:rsidRPr="00EA3D28">
        <w:rPr>
          <w:sz w:val="28"/>
          <w:szCs w:val="28"/>
          <w:vertAlign w:val="subscript"/>
          <w:lang w:val="kk-KZ"/>
        </w:rPr>
        <w:t>1</w:t>
      </w:r>
      <w:r w:rsidRPr="00EA3D28">
        <w:rPr>
          <w:sz w:val="28"/>
          <w:szCs w:val="28"/>
          <w:lang w:val="kk-KZ"/>
        </w:rPr>
        <w:t xml:space="preserve"> Q </w:t>
      </w:r>
      <w:r w:rsidRPr="00EA3D28">
        <w:rPr>
          <w:sz w:val="28"/>
          <w:szCs w:val="28"/>
          <w:vertAlign w:val="subscript"/>
          <w:lang w:val="kk-KZ"/>
        </w:rPr>
        <w:t xml:space="preserve">2    </w:t>
      </w:r>
      <w:r w:rsidRPr="00EA3D28">
        <w:rPr>
          <w:sz w:val="28"/>
          <w:szCs w:val="28"/>
          <w:lang w:val="be-BY"/>
        </w:rPr>
        <w:t xml:space="preserve">зарядтарының  әсерлесу күші; </w:t>
      </w:r>
      <w:r w:rsidRPr="00EA3D28">
        <w:rPr>
          <w:sz w:val="28"/>
          <w:szCs w:val="28"/>
          <w:lang w:val="kk-KZ"/>
        </w:rPr>
        <w:t xml:space="preserve">r-зарядтардың арақашықтығы; </w:t>
      </w:r>
      <w:r w:rsidRPr="00EA3D28">
        <w:rPr>
          <w:sz w:val="28"/>
          <w:szCs w:val="28"/>
          <w:lang w:val="en-US"/>
        </w:rPr>
        <w:t>ε</w:t>
      </w:r>
      <w:r w:rsidRPr="00EA3D28">
        <w:rPr>
          <w:sz w:val="28"/>
          <w:szCs w:val="28"/>
          <w:lang w:val="kk-KZ"/>
        </w:rPr>
        <w:t xml:space="preserve"> ортаның диэлектрлік өтімділігі; </w:t>
      </w:r>
    </w:p>
    <w:p w:rsidR="00EA3D28" w:rsidRPr="00EA3D28" w:rsidRDefault="00EA3D28" w:rsidP="00EA3D28">
      <w:pPr>
        <w:rPr>
          <w:sz w:val="28"/>
          <w:szCs w:val="28"/>
          <w:lang w:val="en-US"/>
        </w:rPr>
      </w:pPr>
      <w:r w:rsidRPr="00EA3D28">
        <w:rPr>
          <w:sz w:val="28"/>
          <w:szCs w:val="28"/>
          <w:lang w:val="en-US"/>
        </w:rPr>
        <w:t>ε</w:t>
      </w:r>
      <w:r w:rsidRPr="00EA3D28">
        <w:rPr>
          <w:sz w:val="28"/>
          <w:szCs w:val="28"/>
          <w:vertAlign w:val="subscript"/>
          <w:lang w:val="en-US"/>
        </w:rPr>
        <w:t xml:space="preserve">0 </w:t>
      </w:r>
      <w:r w:rsidRPr="00EA3D28">
        <w:rPr>
          <w:sz w:val="28"/>
          <w:szCs w:val="28"/>
          <w:lang w:val="en-US"/>
        </w:rPr>
        <w:t>–электрлік тұрақты.</w:t>
      </w:r>
    </w:p>
    <w:p w:rsidR="00EA3D28" w:rsidRPr="00EA3D28" w:rsidRDefault="00EA3D28" w:rsidP="00EA3D28">
      <w:pPr>
        <w:jc w:val="center"/>
        <w:rPr>
          <w:sz w:val="28"/>
          <w:szCs w:val="28"/>
        </w:rPr>
      </w:pPr>
      <w:r>
        <w:rPr>
          <w:noProof/>
          <w:position w:val="-24"/>
          <w:sz w:val="28"/>
          <w:szCs w:val="28"/>
        </w:rPr>
        <w:drawing>
          <wp:inline distT="0" distB="0" distL="0" distR="0" wp14:anchorId="1B0D6A3F" wp14:editId="6CB1A17D">
            <wp:extent cx="4076700" cy="603250"/>
            <wp:effectExtent l="0" t="0" r="0" b="0"/>
            <wp:docPr id="426" name="Рисунок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4076700" cy="603250"/>
                    </a:xfrm>
                    <a:prstGeom prst="rect">
                      <a:avLst/>
                    </a:prstGeom>
                    <a:noFill/>
                    <a:ln>
                      <a:noFill/>
                    </a:ln>
                  </pic:spPr>
                </pic:pic>
              </a:graphicData>
            </a:graphic>
          </wp:inline>
        </w:drawing>
      </w:r>
      <w:r>
        <w:rPr>
          <w:noProof/>
          <w:position w:val="-32"/>
          <w:sz w:val="28"/>
          <w:szCs w:val="28"/>
        </w:rPr>
        <w:drawing>
          <wp:inline distT="0" distB="0" distL="0" distR="0" wp14:anchorId="758D37DC" wp14:editId="45A4F213">
            <wp:extent cx="298450" cy="469900"/>
            <wp:effectExtent l="0" t="0" r="0" b="0"/>
            <wp:docPr id="425" name="Рисунок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298450" cy="469900"/>
                    </a:xfrm>
                    <a:prstGeom prst="rect">
                      <a:avLst/>
                    </a:prstGeom>
                    <a:noFill/>
                    <a:ln>
                      <a:noFill/>
                    </a:ln>
                  </pic:spPr>
                </pic:pic>
              </a:graphicData>
            </a:graphic>
          </wp:inline>
        </w:drawing>
      </w:r>
    </w:p>
    <w:p w:rsidR="00EA3D28" w:rsidRPr="00EA3D28" w:rsidRDefault="00EA3D28" w:rsidP="00EA3D28">
      <w:pPr>
        <w:rPr>
          <w:sz w:val="28"/>
          <w:szCs w:val="28"/>
          <w:lang w:eastAsia="ko-KR"/>
        </w:rPr>
      </w:pPr>
      <w:r w:rsidRPr="00EA3D28">
        <w:rPr>
          <w:sz w:val="28"/>
          <w:szCs w:val="28"/>
        </w:rPr>
        <w:t>Зарядтың сақталу заңы</w:t>
      </w:r>
    </w:p>
    <w:p w:rsidR="00EA3D28" w:rsidRPr="00EA3D28" w:rsidRDefault="00EA3D28" w:rsidP="00EA3D28">
      <w:pPr>
        <w:jc w:val="center"/>
        <w:rPr>
          <w:sz w:val="28"/>
          <w:szCs w:val="28"/>
          <w:lang w:eastAsia="ko-KR"/>
        </w:rPr>
      </w:pPr>
      <w:r>
        <w:rPr>
          <w:noProof/>
          <w:position w:val="-28"/>
          <w:sz w:val="28"/>
          <w:szCs w:val="28"/>
        </w:rPr>
        <w:drawing>
          <wp:inline distT="0" distB="0" distL="0" distR="0" wp14:anchorId="63E7A62E" wp14:editId="48DF2666">
            <wp:extent cx="1409700" cy="660400"/>
            <wp:effectExtent l="0" t="0" r="0" b="0"/>
            <wp:docPr id="424" name="Рисунок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1409700" cy="660400"/>
                    </a:xfrm>
                    <a:prstGeom prst="rect">
                      <a:avLst/>
                    </a:prstGeom>
                    <a:noFill/>
                    <a:ln>
                      <a:noFill/>
                    </a:ln>
                  </pic:spPr>
                </pic:pic>
              </a:graphicData>
            </a:graphic>
          </wp:inline>
        </w:drawing>
      </w:r>
    </w:p>
    <w:p w:rsidR="00EA3D28" w:rsidRPr="00EA3D28" w:rsidRDefault="00EA3D28" w:rsidP="00EA3D28">
      <w:pPr>
        <w:jc w:val="both"/>
        <w:rPr>
          <w:sz w:val="28"/>
          <w:szCs w:val="28"/>
          <w:lang w:val="be-BY"/>
        </w:rPr>
      </w:pPr>
      <w:r w:rsidRPr="00EA3D28">
        <w:rPr>
          <w:sz w:val="28"/>
          <w:szCs w:val="28"/>
        </w:rPr>
        <w:t>мұндағы</w:t>
      </w:r>
      <w:r>
        <w:rPr>
          <w:noProof/>
          <w:position w:val="-10"/>
          <w:sz w:val="28"/>
          <w:szCs w:val="28"/>
        </w:rPr>
        <w:drawing>
          <wp:inline distT="0" distB="0" distL="0" distR="0" wp14:anchorId="33D10247" wp14:editId="745134DB">
            <wp:extent cx="190500" cy="323850"/>
            <wp:effectExtent l="0" t="0" r="0" b="0"/>
            <wp:docPr id="423" name="Рисунок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190500" cy="323850"/>
                    </a:xfrm>
                    <a:prstGeom prst="rect">
                      <a:avLst/>
                    </a:prstGeom>
                    <a:noFill/>
                    <a:ln>
                      <a:noFill/>
                    </a:ln>
                  </pic:spPr>
                </pic:pic>
              </a:graphicData>
            </a:graphic>
          </wp:inline>
        </w:drawing>
      </w:r>
      <w:r>
        <w:rPr>
          <w:noProof/>
          <w:position w:val="-28"/>
          <w:sz w:val="28"/>
          <w:szCs w:val="28"/>
        </w:rPr>
        <w:drawing>
          <wp:inline distT="0" distB="0" distL="0" distR="0" wp14:anchorId="6A65B84E" wp14:editId="5B5C8730">
            <wp:extent cx="381000" cy="431800"/>
            <wp:effectExtent l="0" t="0" r="0" b="6350"/>
            <wp:docPr id="422" name="Рисунок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381000" cy="431800"/>
                    </a:xfrm>
                    <a:prstGeom prst="rect">
                      <a:avLst/>
                    </a:prstGeom>
                    <a:noFill/>
                    <a:ln>
                      <a:noFill/>
                    </a:ln>
                  </pic:spPr>
                </pic:pic>
              </a:graphicData>
            </a:graphic>
          </wp:inline>
        </w:drawing>
      </w:r>
      <w:r w:rsidRPr="00EA3D28">
        <w:rPr>
          <w:sz w:val="28"/>
          <w:szCs w:val="28"/>
        </w:rPr>
        <w:t xml:space="preserve">-изолязияланған системаға кіретін зарядтардың алгебралық қосындысы; </w:t>
      </w:r>
      <w:r w:rsidRPr="00EA3D28">
        <w:rPr>
          <w:sz w:val="28"/>
          <w:szCs w:val="28"/>
          <w:lang w:val="en-US"/>
        </w:rPr>
        <w:t>n</w:t>
      </w:r>
      <w:r w:rsidRPr="00EA3D28">
        <w:rPr>
          <w:sz w:val="28"/>
          <w:szCs w:val="28"/>
          <w:lang w:val="be-BY"/>
        </w:rPr>
        <w:t>-зарядтар саны.</w:t>
      </w:r>
    </w:p>
    <w:p w:rsidR="00EA3D28" w:rsidRPr="00EA3D28" w:rsidRDefault="00EA3D28" w:rsidP="00EA3D28">
      <w:pPr>
        <w:tabs>
          <w:tab w:val="left" w:pos="180"/>
        </w:tabs>
        <w:ind w:right="207"/>
        <w:jc w:val="both"/>
        <w:rPr>
          <w:b/>
          <w:sz w:val="28"/>
          <w:szCs w:val="28"/>
          <w:lang w:val="be-BY"/>
        </w:rPr>
      </w:pPr>
    </w:p>
    <w:p w:rsidR="00EA3D28" w:rsidRPr="00EA3D28" w:rsidRDefault="00EA3D28" w:rsidP="00EA3D28">
      <w:pPr>
        <w:tabs>
          <w:tab w:val="left" w:pos="180"/>
        </w:tabs>
        <w:ind w:right="207"/>
        <w:jc w:val="both"/>
        <w:rPr>
          <w:sz w:val="28"/>
          <w:szCs w:val="28"/>
          <w:lang w:val="kk-KZ"/>
        </w:rPr>
      </w:pPr>
      <w:r w:rsidRPr="00EA3D28">
        <w:rPr>
          <w:b/>
          <w:sz w:val="28"/>
          <w:szCs w:val="28"/>
          <w:lang w:val="kk-KZ"/>
        </w:rPr>
        <w:t xml:space="preserve">Техникалық құрал жабдықтар: </w:t>
      </w:r>
      <w:r w:rsidRPr="00EA3D28">
        <w:rPr>
          <w:sz w:val="28"/>
          <w:szCs w:val="28"/>
          <w:lang w:val="kk-KZ"/>
        </w:rPr>
        <w:t>Сызғыш, циркуль, қарандаш.</w:t>
      </w:r>
    </w:p>
    <w:p w:rsidR="00EA3D28" w:rsidRPr="00EA3D28" w:rsidRDefault="00EA3D28" w:rsidP="00EA3D28">
      <w:pPr>
        <w:tabs>
          <w:tab w:val="left" w:pos="180"/>
        </w:tabs>
        <w:ind w:right="207"/>
        <w:jc w:val="both"/>
        <w:rPr>
          <w:b/>
          <w:sz w:val="28"/>
          <w:szCs w:val="28"/>
          <w:lang w:val="kk-KZ"/>
        </w:rPr>
      </w:pPr>
    </w:p>
    <w:p w:rsidR="00EA3D28" w:rsidRPr="00EA3D28" w:rsidRDefault="00EA3D28" w:rsidP="00EA3D28">
      <w:pPr>
        <w:tabs>
          <w:tab w:val="left" w:pos="180"/>
        </w:tabs>
        <w:ind w:right="207"/>
        <w:jc w:val="both"/>
        <w:rPr>
          <w:b/>
          <w:sz w:val="28"/>
          <w:szCs w:val="28"/>
          <w:lang w:val="kk-KZ"/>
        </w:rPr>
      </w:pPr>
      <w:r w:rsidRPr="00EA3D28">
        <w:rPr>
          <w:b/>
          <w:sz w:val="28"/>
          <w:szCs w:val="28"/>
          <w:lang w:val="kk-KZ"/>
        </w:rPr>
        <w:t xml:space="preserve"> Аудиторияда орындауға арналған тапсырмалардың түрі мен тізімі:</w:t>
      </w:r>
    </w:p>
    <w:p w:rsidR="00EA3D28" w:rsidRPr="00EA3D28" w:rsidRDefault="00EA3D28" w:rsidP="008538A4">
      <w:pPr>
        <w:tabs>
          <w:tab w:val="left" w:pos="426"/>
        </w:tabs>
        <w:ind w:right="-43"/>
        <w:jc w:val="both"/>
        <w:rPr>
          <w:snapToGrid w:val="0"/>
          <w:sz w:val="28"/>
          <w:szCs w:val="28"/>
          <w:lang w:val="kk-KZ"/>
        </w:rPr>
      </w:pPr>
      <w:r w:rsidRPr="00EA3D28">
        <w:rPr>
          <w:snapToGrid w:val="0"/>
          <w:sz w:val="28"/>
          <w:szCs w:val="28"/>
          <w:lang w:val="kk-KZ"/>
        </w:rPr>
        <w:t>1. Q=10 нКл нүктелік зарядтың өзінен r=10 см қашықтықта жасай</w:t>
      </w:r>
      <w:r w:rsidRPr="00EA3D28">
        <w:rPr>
          <w:snapToGrid w:val="0"/>
          <w:sz w:val="28"/>
          <w:szCs w:val="28"/>
          <w:lang w:val="kk-KZ"/>
        </w:rPr>
        <w:softHyphen/>
        <w:t>тын электр өрісінің кернеулігін E анықтау керек. Диэлектрик-май.</w:t>
      </w:r>
    </w:p>
    <w:p w:rsidR="00EA3D28" w:rsidRPr="00EA3D28" w:rsidRDefault="00EA3D28" w:rsidP="008538A4">
      <w:pPr>
        <w:tabs>
          <w:tab w:val="left" w:pos="426"/>
        </w:tabs>
        <w:ind w:right="-43"/>
        <w:jc w:val="both"/>
        <w:rPr>
          <w:snapToGrid w:val="0"/>
          <w:sz w:val="28"/>
          <w:szCs w:val="28"/>
          <w:lang w:val="kk-KZ"/>
        </w:rPr>
      </w:pPr>
      <w:r w:rsidRPr="00EA3D28">
        <w:rPr>
          <w:snapToGrid w:val="0"/>
          <w:sz w:val="28"/>
          <w:szCs w:val="28"/>
          <w:lang w:val="kk-KZ"/>
        </w:rPr>
        <w:t>2. Q</w:t>
      </w:r>
      <w:r w:rsidRPr="00EA3D28">
        <w:rPr>
          <w:snapToGrid w:val="0"/>
          <w:sz w:val="28"/>
          <w:szCs w:val="28"/>
          <w:vertAlign w:val="subscript"/>
          <w:lang w:val="kk-KZ"/>
        </w:rPr>
        <w:t>1</w:t>
      </w:r>
      <w:r w:rsidRPr="00EA3D28">
        <w:rPr>
          <w:snapToGrid w:val="0"/>
          <w:sz w:val="28"/>
          <w:szCs w:val="28"/>
          <w:lang w:val="kk-KZ"/>
        </w:rPr>
        <w:t>=+8нКл және Q</w:t>
      </w:r>
      <w:r w:rsidRPr="00EA3D28">
        <w:rPr>
          <w:snapToGrid w:val="0"/>
          <w:sz w:val="28"/>
          <w:szCs w:val="28"/>
          <w:vertAlign w:val="subscript"/>
          <w:lang w:val="kk-KZ"/>
        </w:rPr>
        <w:t>2</w:t>
      </w:r>
      <w:r w:rsidRPr="00EA3D28">
        <w:rPr>
          <w:snapToGrid w:val="0"/>
          <w:sz w:val="28"/>
          <w:szCs w:val="28"/>
          <w:lang w:val="kk-KZ"/>
        </w:rPr>
        <w:t>=-5,3 нКл екі нүктелік зарядтар ара қашықтығы d=40 см. Осы зарядтар аралығының ортасында жататын нүктедегі электр өрісі кернеулігін E есептеу керек. Егер екінші заряд оң болса, кернеулік нешеге тең  болады?</w:t>
      </w:r>
    </w:p>
    <w:p w:rsidR="00EA3D28" w:rsidRPr="00EA3D28" w:rsidRDefault="00EA3D28" w:rsidP="008538A4">
      <w:pPr>
        <w:tabs>
          <w:tab w:val="left" w:pos="426"/>
        </w:tabs>
        <w:ind w:right="-43"/>
        <w:jc w:val="both"/>
        <w:rPr>
          <w:snapToGrid w:val="0"/>
          <w:sz w:val="28"/>
          <w:szCs w:val="28"/>
          <w:lang w:val="kk-KZ"/>
        </w:rPr>
      </w:pPr>
      <w:r w:rsidRPr="00EA3D28">
        <w:rPr>
          <w:snapToGrid w:val="0"/>
          <w:sz w:val="28"/>
          <w:szCs w:val="28"/>
          <w:lang w:val="kk-KZ"/>
        </w:rPr>
        <w:t>3. Электр өрісін ара қашықтығы d=20см екі Q</w:t>
      </w:r>
      <w:r w:rsidRPr="00EA3D28">
        <w:rPr>
          <w:snapToGrid w:val="0"/>
          <w:sz w:val="28"/>
          <w:szCs w:val="28"/>
          <w:vertAlign w:val="subscript"/>
          <w:lang w:val="kk-KZ"/>
        </w:rPr>
        <w:t>1</w:t>
      </w:r>
      <w:r w:rsidRPr="00EA3D28">
        <w:rPr>
          <w:snapToGrid w:val="0"/>
          <w:sz w:val="28"/>
          <w:szCs w:val="28"/>
          <w:lang w:val="kk-KZ"/>
        </w:rPr>
        <w:t>=+10нКл және Q</w:t>
      </w:r>
      <w:r w:rsidRPr="00EA3D28">
        <w:rPr>
          <w:snapToGrid w:val="0"/>
          <w:sz w:val="28"/>
          <w:szCs w:val="28"/>
          <w:vertAlign w:val="subscript"/>
          <w:lang w:val="kk-KZ"/>
        </w:rPr>
        <w:t>2</w:t>
      </w:r>
      <w:r w:rsidRPr="00EA3D28">
        <w:rPr>
          <w:snapToGrid w:val="0"/>
          <w:sz w:val="28"/>
          <w:szCs w:val="28"/>
          <w:lang w:val="kk-KZ"/>
        </w:rPr>
        <w:t>=-20нКл нүктелік зарядтар жасаған. Бірінші зарядтан r</w:t>
      </w:r>
      <w:r w:rsidRPr="00EA3D28">
        <w:rPr>
          <w:snapToGrid w:val="0"/>
          <w:sz w:val="28"/>
          <w:szCs w:val="28"/>
          <w:vertAlign w:val="subscript"/>
          <w:lang w:val="kk-KZ"/>
        </w:rPr>
        <w:t>1</w:t>
      </w:r>
      <w:r w:rsidRPr="00EA3D28">
        <w:rPr>
          <w:snapToGrid w:val="0"/>
          <w:sz w:val="28"/>
          <w:szCs w:val="28"/>
          <w:lang w:val="kk-KZ"/>
        </w:rPr>
        <w:t>=30 см және екінші зарядтан r</w:t>
      </w:r>
      <w:r w:rsidRPr="00EA3D28">
        <w:rPr>
          <w:snapToGrid w:val="0"/>
          <w:sz w:val="28"/>
          <w:szCs w:val="28"/>
          <w:vertAlign w:val="subscript"/>
          <w:lang w:val="kk-KZ"/>
        </w:rPr>
        <w:t>2</w:t>
      </w:r>
      <w:r w:rsidRPr="00EA3D28">
        <w:rPr>
          <w:snapToGrid w:val="0"/>
          <w:sz w:val="28"/>
          <w:szCs w:val="28"/>
          <w:lang w:val="kk-KZ"/>
        </w:rPr>
        <w:t>=50 см қашықтықта жатқан нүктедегі электр өрісі кернеулігін E есептеу керек.</w:t>
      </w:r>
    </w:p>
    <w:p w:rsidR="00EA3D28" w:rsidRPr="00EA3D28" w:rsidRDefault="00EA3D28" w:rsidP="008538A4">
      <w:pPr>
        <w:tabs>
          <w:tab w:val="left" w:pos="426"/>
        </w:tabs>
        <w:ind w:right="-43"/>
        <w:jc w:val="both"/>
        <w:rPr>
          <w:snapToGrid w:val="0"/>
          <w:sz w:val="28"/>
          <w:szCs w:val="28"/>
          <w:lang w:val="kk-KZ"/>
        </w:rPr>
      </w:pPr>
      <w:r w:rsidRPr="00EA3D28">
        <w:rPr>
          <w:snapToGrid w:val="0"/>
          <w:sz w:val="28"/>
          <w:szCs w:val="28"/>
          <w:lang w:val="kk-KZ"/>
        </w:rPr>
        <w:t>4. Екі Q</w:t>
      </w:r>
      <w:r w:rsidRPr="00EA3D28">
        <w:rPr>
          <w:snapToGrid w:val="0"/>
          <w:sz w:val="28"/>
          <w:szCs w:val="28"/>
          <w:vertAlign w:val="subscript"/>
          <w:lang w:val="kk-KZ"/>
        </w:rPr>
        <w:t>1</w:t>
      </w:r>
      <w:r w:rsidRPr="00EA3D28">
        <w:rPr>
          <w:snapToGrid w:val="0"/>
          <w:sz w:val="28"/>
          <w:szCs w:val="28"/>
          <w:lang w:val="kk-KZ"/>
        </w:rPr>
        <w:t>=9Q және Q</w:t>
      </w:r>
      <w:r w:rsidRPr="00EA3D28">
        <w:rPr>
          <w:snapToGrid w:val="0"/>
          <w:sz w:val="28"/>
          <w:szCs w:val="28"/>
          <w:vertAlign w:val="subscript"/>
          <w:lang w:val="kk-KZ"/>
        </w:rPr>
        <w:t>2</w:t>
      </w:r>
      <w:r w:rsidRPr="00EA3D28">
        <w:rPr>
          <w:snapToGrid w:val="0"/>
          <w:sz w:val="28"/>
          <w:szCs w:val="28"/>
          <w:lang w:val="kk-KZ"/>
        </w:rPr>
        <w:t xml:space="preserve">=Q нүктелік зарядтар ара қашықтығы d=8 см. Бірінші зарядтан қандай қашықтықта жататын нүктеде электр өрісінің кернеулігі E </w:t>
      </w:r>
      <w:r w:rsidRPr="00EA3D28">
        <w:rPr>
          <w:snapToGrid w:val="0"/>
          <w:sz w:val="28"/>
          <w:szCs w:val="28"/>
          <w:lang w:val="kk-KZ"/>
        </w:rPr>
        <w:lastRenderedPageBreak/>
        <w:t>нөлге тең болады? Егер екінші заряд теріс болса, бұл заряд қайда орналасқан болар еді?</w:t>
      </w:r>
    </w:p>
    <w:p w:rsidR="00EA3D28" w:rsidRPr="00EA3D28" w:rsidRDefault="00EA3D28" w:rsidP="008538A4">
      <w:pPr>
        <w:tabs>
          <w:tab w:val="left" w:pos="426"/>
        </w:tabs>
        <w:ind w:right="-43"/>
        <w:jc w:val="both"/>
        <w:rPr>
          <w:snapToGrid w:val="0"/>
          <w:sz w:val="28"/>
          <w:szCs w:val="28"/>
          <w:lang w:val="kk-KZ"/>
        </w:rPr>
      </w:pPr>
      <w:r w:rsidRPr="00EA3D28">
        <w:rPr>
          <w:snapToGrid w:val="0"/>
          <w:sz w:val="28"/>
          <w:szCs w:val="28"/>
          <w:lang w:val="kk-KZ"/>
        </w:rPr>
        <w:t>5. Екі Q</w:t>
      </w:r>
      <w:r w:rsidRPr="00EA3D28">
        <w:rPr>
          <w:snapToGrid w:val="0"/>
          <w:sz w:val="28"/>
          <w:szCs w:val="28"/>
          <w:vertAlign w:val="subscript"/>
          <w:lang w:val="kk-KZ"/>
        </w:rPr>
        <w:t>1</w:t>
      </w:r>
      <w:r w:rsidRPr="00EA3D28">
        <w:rPr>
          <w:snapToGrid w:val="0"/>
          <w:sz w:val="28"/>
          <w:szCs w:val="28"/>
          <w:lang w:val="kk-KZ"/>
        </w:rPr>
        <w:t>=Q және Q</w:t>
      </w:r>
      <w:r w:rsidRPr="00EA3D28">
        <w:rPr>
          <w:snapToGrid w:val="0"/>
          <w:sz w:val="28"/>
          <w:szCs w:val="28"/>
          <w:vertAlign w:val="subscript"/>
          <w:lang w:val="kk-KZ"/>
        </w:rPr>
        <w:t>2</w:t>
      </w:r>
      <w:r w:rsidRPr="00EA3D28">
        <w:rPr>
          <w:snapToGrid w:val="0"/>
          <w:sz w:val="28"/>
          <w:szCs w:val="28"/>
          <w:lang w:val="kk-KZ"/>
        </w:rPr>
        <w:t>=-Q нүктелік зарядтар ара қашықтығы d.  Осы зарядтар арқылы өтетін түзу бойындағы қай нүктеде электр өрісінің кернеулігі E нөлге тең болады?</w:t>
      </w:r>
    </w:p>
    <w:p w:rsidR="00EA3D28" w:rsidRPr="00EA3D28" w:rsidRDefault="00EA3D28" w:rsidP="008538A4">
      <w:pPr>
        <w:tabs>
          <w:tab w:val="left" w:pos="426"/>
        </w:tabs>
        <w:ind w:right="-43"/>
        <w:jc w:val="both"/>
        <w:rPr>
          <w:snapToGrid w:val="0"/>
          <w:sz w:val="28"/>
          <w:szCs w:val="28"/>
          <w:lang w:val="kk-KZ"/>
        </w:rPr>
      </w:pPr>
      <w:r w:rsidRPr="00EA3D28">
        <w:rPr>
          <w:snapToGrid w:val="0"/>
          <w:sz w:val="28"/>
          <w:szCs w:val="28"/>
          <w:lang w:val="kk-KZ"/>
        </w:rPr>
        <w:t>6. Электр өрісін ара қашықтығы d=10 см екі Q</w:t>
      </w:r>
      <w:r w:rsidRPr="00EA3D28">
        <w:rPr>
          <w:snapToGrid w:val="0"/>
          <w:sz w:val="28"/>
          <w:szCs w:val="28"/>
          <w:vertAlign w:val="subscript"/>
          <w:lang w:val="kk-KZ"/>
        </w:rPr>
        <w:t>1</w:t>
      </w:r>
      <w:r w:rsidRPr="00EA3D28">
        <w:rPr>
          <w:snapToGrid w:val="0"/>
          <w:sz w:val="28"/>
          <w:szCs w:val="28"/>
          <w:lang w:val="kk-KZ"/>
        </w:rPr>
        <w:t>=+40 нКл және Q</w:t>
      </w:r>
      <w:r w:rsidRPr="00EA3D28">
        <w:rPr>
          <w:snapToGrid w:val="0"/>
          <w:sz w:val="28"/>
          <w:szCs w:val="28"/>
          <w:vertAlign w:val="subscript"/>
          <w:lang w:val="kk-KZ"/>
        </w:rPr>
        <w:t>2</w:t>
      </w:r>
      <w:r w:rsidRPr="00EA3D28">
        <w:rPr>
          <w:snapToGrid w:val="0"/>
          <w:sz w:val="28"/>
          <w:szCs w:val="28"/>
          <w:lang w:val="kk-KZ"/>
        </w:rPr>
        <w:t>=-10нКл нүктелік зарядтар жасаған. Бірінші зарядтан r</w:t>
      </w:r>
      <w:r w:rsidRPr="00EA3D28">
        <w:rPr>
          <w:snapToGrid w:val="0"/>
          <w:sz w:val="28"/>
          <w:szCs w:val="28"/>
          <w:vertAlign w:val="subscript"/>
          <w:lang w:val="kk-KZ"/>
        </w:rPr>
        <w:t>1</w:t>
      </w:r>
      <w:r w:rsidRPr="00EA3D28">
        <w:rPr>
          <w:snapToGrid w:val="0"/>
          <w:sz w:val="28"/>
          <w:szCs w:val="28"/>
          <w:lang w:val="kk-KZ"/>
        </w:rPr>
        <w:t>=12 см және екінші зарядтан r</w:t>
      </w:r>
      <w:r w:rsidRPr="00EA3D28">
        <w:rPr>
          <w:snapToGrid w:val="0"/>
          <w:sz w:val="28"/>
          <w:szCs w:val="28"/>
          <w:vertAlign w:val="subscript"/>
          <w:lang w:val="kk-KZ"/>
        </w:rPr>
        <w:t>2</w:t>
      </w:r>
      <w:r w:rsidRPr="00EA3D28">
        <w:rPr>
          <w:snapToGrid w:val="0"/>
          <w:sz w:val="28"/>
          <w:szCs w:val="28"/>
          <w:lang w:val="kk-KZ"/>
        </w:rPr>
        <w:t>=6 см қашықтықта жатқан нүктедегі электр өрісі кернеулігін E есептеу керек.</w:t>
      </w:r>
    </w:p>
    <w:p w:rsidR="00EA3D28" w:rsidRPr="00EA3D28" w:rsidRDefault="00EA3D28" w:rsidP="008538A4">
      <w:pPr>
        <w:tabs>
          <w:tab w:val="left" w:pos="426"/>
        </w:tabs>
        <w:ind w:right="-43"/>
        <w:jc w:val="both"/>
        <w:rPr>
          <w:snapToGrid w:val="0"/>
          <w:sz w:val="28"/>
          <w:szCs w:val="28"/>
          <w:lang w:val="kk-KZ"/>
        </w:rPr>
      </w:pPr>
      <w:r w:rsidRPr="00EA3D28">
        <w:rPr>
          <w:snapToGrid w:val="0"/>
          <w:sz w:val="28"/>
          <w:szCs w:val="28"/>
          <w:lang w:val="kk-KZ"/>
        </w:rPr>
        <w:t xml:space="preserve">7. Радиусы R=8 см жіңішке сақина сызықтық тығыздығы </w:t>
      </w:r>
      <w:r w:rsidRPr="00EA3D28">
        <w:rPr>
          <w:snapToGrid w:val="0"/>
          <w:sz w:val="28"/>
          <w:szCs w:val="28"/>
          <w:lang w:val="kk-KZ"/>
        </w:rPr>
        <w:sym w:font="Symbol" w:char="F074"/>
      </w:r>
      <w:r w:rsidRPr="00EA3D28">
        <w:rPr>
          <w:snapToGrid w:val="0"/>
          <w:sz w:val="28"/>
          <w:szCs w:val="28"/>
          <w:lang w:val="kk-KZ"/>
        </w:rPr>
        <w:t>=10 нКл/м зарядпен біркелкі зарядталған. Сақинаның барлық нүктелерінен бір</w:t>
      </w:r>
      <w:r w:rsidRPr="00EA3D28">
        <w:rPr>
          <w:snapToGrid w:val="0"/>
          <w:sz w:val="28"/>
          <w:szCs w:val="28"/>
          <w:lang w:val="kk-KZ"/>
        </w:rPr>
        <w:softHyphen/>
        <w:t>дей r=10 см қашықтықта жатқан нүктедегі электр өрісінің кернеулігі Е қандай?</w:t>
      </w:r>
    </w:p>
    <w:p w:rsidR="00EA3D28" w:rsidRPr="00EA3D28" w:rsidRDefault="00EA3D28" w:rsidP="008538A4">
      <w:pPr>
        <w:tabs>
          <w:tab w:val="left" w:pos="426"/>
        </w:tabs>
        <w:ind w:right="-43"/>
        <w:jc w:val="both"/>
        <w:rPr>
          <w:snapToGrid w:val="0"/>
          <w:sz w:val="28"/>
          <w:szCs w:val="28"/>
          <w:lang w:val="kk-KZ"/>
        </w:rPr>
      </w:pPr>
      <w:r w:rsidRPr="00EA3D28">
        <w:rPr>
          <w:snapToGrid w:val="0"/>
          <w:sz w:val="28"/>
          <w:szCs w:val="28"/>
          <w:lang w:val="kk-KZ"/>
        </w:rPr>
        <w:t xml:space="preserve">8. Жартылай сферадағы заряд </w:t>
      </w:r>
      <w:r w:rsidRPr="00EA3D28">
        <w:rPr>
          <w:snapToGrid w:val="0"/>
          <w:sz w:val="28"/>
          <w:szCs w:val="28"/>
          <w:lang w:val="kk-KZ"/>
        </w:rPr>
        <w:sym w:font="Symbol" w:char="F073"/>
      </w:r>
      <w:r w:rsidRPr="00EA3D28">
        <w:rPr>
          <w:snapToGrid w:val="0"/>
          <w:sz w:val="28"/>
          <w:szCs w:val="28"/>
          <w:lang w:val="kk-KZ"/>
        </w:rPr>
        <w:t>=1 нКл/м</w:t>
      </w:r>
      <w:r w:rsidRPr="00EA3D28">
        <w:rPr>
          <w:snapToGrid w:val="0"/>
          <w:sz w:val="28"/>
          <w:szCs w:val="28"/>
          <w:vertAlign w:val="superscript"/>
          <w:lang w:val="kk-KZ"/>
        </w:rPr>
        <w:t>2</w:t>
      </w:r>
      <w:r w:rsidRPr="00EA3D28">
        <w:rPr>
          <w:snapToGrid w:val="0"/>
          <w:sz w:val="28"/>
          <w:szCs w:val="28"/>
          <w:lang w:val="kk-KZ"/>
        </w:rPr>
        <w:t xml:space="preserve"> беттік тығыздықпен бір</w:t>
      </w:r>
      <w:r w:rsidRPr="00EA3D28">
        <w:rPr>
          <w:snapToGrid w:val="0"/>
          <w:sz w:val="28"/>
          <w:szCs w:val="28"/>
          <w:lang w:val="kk-KZ"/>
        </w:rPr>
        <w:softHyphen/>
        <w:t>келкі орналасқан. Жартылай сфераның геометриялық центріндегі электр өрісінің кернеулігін Е табу керек.</w:t>
      </w:r>
    </w:p>
    <w:p w:rsidR="00EA3D28" w:rsidRPr="00EA3D28" w:rsidRDefault="00EA3D28" w:rsidP="008538A4">
      <w:pPr>
        <w:tabs>
          <w:tab w:val="left" w:pos="426"/>
        </w:tabs>
        <w:ind w:right="-43"/>
        <w:jc w:val="both"/>
        <w:rPr>
          <w:snapToGrid w:val="0"/>
          <w:sz w:val="28"/>
          <w:szCs w:val="28"/>
          <w:lang w:val="kk-KZ"/>
        </w:rPr>
      </w:pPr>
      <w:r w:rsidRPr="00EA3D28">
        <w:rPr>
          <w:snapToGrid w:val="0"/>
          <w:sz w:val="28"/>
          <w:szCs w:val="28"/>
          <w:lang w:val="kk-KZ"/>
        </w:rPr>
        <w:t>9. Өте ұзын жіңішке түзу сымның боймен заряд біркелкі таралып орналасқан. Егер сымның ортасының тұсында а=0,5 м аралықта керне</w:t>
      </w:r>
      <w:r w:rsidRPr="00EA3D28">
        <w:rPr>
          <w:snapToGrid w:val="0"/>
          <w:sz w:val="28"/>
          <w:szCs w:val="28"/>
          <w:lang w:val="kk-KZ"/>
        </w:rPr>
        <w:softHyphen/>
        <w:t xml:space="preserve">улік Е=200 В/м болса, зарядтың сызықтық тығыздығын </w:t>
      </w:r>
      <w:r w:rsidRPr="00EA3D28">
        <w:rPr>
          <w:snapToGrid w:val="0"/>
          <w:sz w:val="28"/>
          <w:szCs w:val="28"/>
          <w:lang w:val="kk-KZ"/>
        </w:rPr>
        <w:sym w:font="Symbol" w:char="F074"/>
      </w:r>
      <w:r w:rsidRPr="00EA3D28">
        <w:rPr>
          <w:snapToGrid w:val="0"/>
          <w:sz w:val="28"/>
          <w:szCs w:val="28"/>
          <w:lang w:val="kk-KZ"/>
        </w:rPr>
        <w:t xml:space="preserve"> есептеу ке</w:t>
      </w:r>
      <w:r w:rsidRPr="00EA3D28">
        <w:rPr>
          <w:snapToGrid w:val="0"/>
          <w:sz w:val="28"/>
          <w:szCs w:val="28"/>
          <w:lang w:val="kk-KZ"/>
        </w:rPr>
        <w:softHyphen/>
        <w:t>рек.</w:t>
      </w:r>
    </w:p>
    <w:p w:rsidR="00EA3D28" w:rsidRPr="00EA3D28" w:rsidRDefault="00EA3D28" w:rsidP="008538A4">
      <w:pPr>
        <w:tabs>
          <w:tab w:val="left" w:pos="426"/>
        </w:tabs>
        <w:ind w:right="-43"/>
        <w:jc w:val="both"/>
        <w:rPr>
          <w:snapToGrid w:val="0"/>
          <w:sz w:val="28"/>
          <w:szCs w:val="28"/>
          <w:lang w:val="kk-KZ"/>
        </w:rPr>
      </w:pPr>
      <w:r w:rsidRPr="00EA3D28">
        <w:rPr>
          <w:snapToGrid w:val="0"/>
          <w:sz w:val="28"/>
          <w:szCs w:val="28"/>
          <w:lang w:val="kk-KZ"/>
        </w:rPr>
        <w:t>10.  Қабырғасы a=10 см квадрат пластина, шексіз біркелкі за</w:t>
      </w:r>
      <w:r w:rsidRPr="00EA3D28">
        <w:rPr>
          <w:snapToGrid w:val="0"/>
          <w:sz w:val="28"/>
          <w:szCs w:val="28"/>
          <w:lang w:val="kk-KZ"/>
        </w:rPr>
        <w:softHyphen/>
        <w:t>рядталған (</w:t>
      </w:r>
      <w:r w:rsidRPr="00EA3D28">
        <w:rPr>
          <w:snapToGrid w:val="0"/>
          <w:sz w:val="28"/>
          <w:szCs w:val="28"/>
          <w:lang w:val="kk-KZ"/>
        </w:rPr>
        <w:sym w:font="Symbol" w:char="F073"/>
      </w:r>
      <w:r w:rsidRPr="00EA3D28">
        <w:rPr>
          <w:snapToGrid w:val="0"/>
          <w:sz w:val="28"/>
          <w:szCs w:val="28"/>
          <w:lang w:val="kk-KZ"/>
        </w:rPr>
        <w:t>=1 мкКл/м</w:t>
      </w:r>
      <w:r w:rsidRPr="00EA3D28">
        <w:rPr>
          <w:snapToGrid w:val="0"/>
          <w:sz w:val="28"/>
          <w:szCs w:val="28"/>
          <w:vertAlign w:val="superscript"/>
          <w:lang w:val="kk-KZ"/>
        </w:rPr>
        <w:t>2</w:t>
      </w:r>
      <w:r w:rsidRPr="00EA3D28">
        <w:rPr>
          <w:snapToGrid w:val="0"/>
          <w:sz w:val="28"/>
          <w:szCs w:val="28"/>
          <w:lang w:val="kk-KZ"/>
        </w:rPr>
        <w:t xml:space="preserve">) жазықтықтан кейбір қашықтықта тұр. Пластина жазықтығы өріс сызықтарымен </w:t>
      </w:r>
      <w:r w:rsidRPr="00EA3D28">
        <w:rPr>
          <w:snapToGrid w:val="0"/>
          <w:sz w:val="28"/>
          <w:szCs w:val="28"/>
          <w:lang w:val="kk-KZ"/>
        </w:rPr>
        <w:sym w:font="Symbol" w:char="F062"/>
      </w:r>
      <w:r w:rsidRPr="00EA3D28">
        <w:rPr>
          <w:snapToGrid w:val="0"/>
          <w:sz w:val="28"/>
          <w:szCs w:val="28"/>
          <w:lang w:val="kk-KZ"/>
        </w:rPr>
        <w:t xml:space="preserve">=300 бұрыш жасайды. Осы пластина арқылы өтетін электр ығысуының ағынын </w:t>
      </w:r>
      <w:r w:rsidRPr="00EA3D28">
        <w:rPr>
          <w:snapToGrid w:val="0"/>
          <w:sz w:val="28"/>
          <w:szCs w:val="28"/>
          <w:lang w:val="kk-KZ"/>
        </w:rPr>
        <w:sym w:font="Math-PS" w:char="F059"/>
      </w:r>
      <w:r w:rsidRPr="00EA3D28">
        <w:rPr>
          <w:snapToGrid w:val="0"/>
          <w:sz w:val="28"/>
          <w:szCs w:val="28"/>
          <w:lang w:val="kk-KZ"/>
        </w:rPr>
        <w:t xml:space="preserve"> табу керек.</w:t>
      </w:r>
    </w:p>
    <w:p w:rsidR="00EA3D28" w:rsidRPr="00EA3D28" w:rsidRDefault="00EA3D28" w:rsidP="008538A4">
      <w:pPr>
        <w:tabs>
          <w:tab w:val="left" w:pos="426"/>
        </w:tabs>
        <w:ind w:right="-43"/>
        <w:jc w:val="both"/>
        <w:rPr>
          <w:snapToGrid w:val="0"/>
          <w:sz w:val="28"/>
          <w:szCs w:val="28"/>
          <w:lang w:val="kk-KZ"/>
        </w:rPr>
      </w:pPr>
      <w:r w:rsidRPr="00EA3D28">
        <w:rPr>
          <w:snapToGrid w:val="0"/>
          <w:sz w:val="28"/>
          <w:szCs w:val="28"/>
          <w:lang w:val="kk-KZ"/>
        </w:rPr>
        <w:t>11. Радиусы R = 20 см сфера центрінде Q = 10 нКл нүктелік за</w:t>
      </w:r>
      <w:r w:rsidRPr="00EA3D28">
        <w:rPr>
          <w:snapToGrid w:val="0"/>
          <w:sz w:val="28"/>
          <w:szCs w:val="28"/>
          <w:lang w:val="kk-KZ"/>
        </w:rPr>
        <w:softHyphen/>
        <w:t>ряд бар. Ауданы S = 20 см</w:t>
      </w:r>
      <w:r w:rsidRPr="00EA3D28">
        <w:rPr>
          <w:snapToGrid w:val="0"/>
          <w:sz w:val="28"/>
          <w:szCs w:val="28"/>
          <w:vertAlign w:val="superscript"/>
          <w:lang w:val="kk-KZ"/>
        </w:rPr>
        <w:t>2</w:t>
      </w:r>
      <w:r w:rsidRPr="00EA3D28">
        <w:rPr>
          <w:snapToGrid w:val="0"/>
          <w:sz w:val="28"/>
          <w:szCs w:val="28"/>
          <w:lang w:val="kk-KZ"/>
        </w:rPr>
        <w:t xml:space="preserve"> сфералық бет арқылы өтетін кернеулік векторының ағынын Ф</w:t>
      </w:r>
      <w:r w:rsidRPr="00EA3D28">
        <w:rPr>
          <w:snapToGrid w:val="0"/>
          <w:sz w:val="28"/>
          <w:szCs w:val="28"/>
          <w:vertAlign w:val="subscript"/>
          <w:lang w:val="kk-KZ"/>
        </w:rPr>
        <w:t>Е</w:t>
      </w:r>
      <w:r w:rsidRPr="00EA3D28">
        <w:rPr>
          <w:snapToGrid w:val="0"/>
          <w:sz w:val="28"/>
          <w:szCs w:val="28"/>
          <w:lang w:val="kk-KZ"/>
        </w:rPr>
        <w:t xml:space="preserve"> анықтау керек.</w:t>
      </w:r>
    </w:p>
    <w:p w:rsidR="00EA3D28" w:rsidRPr="00EA3D28" w:rsidRDefault="00EA3D28" w:rsidP="008538A4">
      <w:pPr>
        <w:tabs>
          <w:tab w:val="left" w:pos="426"/>
        </w:tabs>
        <w:ind w:right="-43"/>
        <w:jc w:val="both"/>
        <w:rPr>
          <w:snapToGrid w:val="0"/>
          <w:sz w:val="28"/>
          <w:szCs w:val="28"/>
          <w:lang w:val="kk-KZ"/>
        </w:rPr>
      </w:pPr>
      <w:r w:rsidRPr="00EA3D28">
        <w:rPr>
          <w:snapToGrid w:val="0"/>
          <w:sz w:val="28"/>
          <w:szCs w:val="28"/>
          <w:lang w:val="kk-KZ"/>
        </w:rPr>
        <w:t xml:space="preserve">12. Денелік бұрышы </w:t>
      </w:r>
      <w:r w:rsidRPr="00EA3D28">
        <w:rPr>
          <w:snapToGrid w:val="0"/>
          <w:sz w:val="28"/>
          <w:szCs w:val="28"/>
          <w:lang w:val="kk-KZ"/>
        </w:rPr>
        <w:sym w:font="Math-PS" w:char="F077"/>
      </w:r>
      <w:r w:rsidRPr="00EA3D28">
        <w:rPr>
          <w:snapToGrid w:val="0"/>
          <w:sz w:val="28"/>
          <w:szCs w:val="28"/>
          <w:lang w:val="kk-KZ"/>
        </w:rPr>
        <w:t>= 0,5 ср конустың төбесінде Q=30 нКл нүктелік заряд орналасқан. Конустың кез келген басқа бетпен қиы</w:t>
      </w:r>
      <w:r w:rsidRPr="00EA3D28">
        <w:rPr>
          <w:snapToGrid w:val="0"/>
          <w:sz w:val="28"/>
          <w:szCs w:val="28"/>
          <w:lang w:val="kk-KZ"/>
        </w:rPr>
        <w:softHyphen/>
        <w:t>лысу сызығымен шектелген ауданша арқылы өтетін электр ығысуы ағы</w:t>
      </w:r>
      <w:r w:rsidRPr="00EA3D28">
        <w:rPr>
          <w:snapToGrid w:val="0"/>
          <w:sz w:val="28"/>
          <w:szCs w:val="28"/>
          <w:lang w:val="kk-KZ"/>
        </w:rPr>
        <w:softHyphen/>
        <w:t xml:space="preserve">нын </w:t>
      </w:r>
      <w:r w:rsidRPr="00EA3D28">
        <w:rPr>
          <w:snapToGrid w:val="0"/>
          <w:sz w:val="28"/>
          <w:szCs w:val="28"/>
          <w:lang w:val="kk-KZ"/>
        </w:rPr>
        <w:sym w:font="Math-PS" w:char="F059"/>
      </w:r>
      <w:r w:rsidRPr="00EA3D28">
        <w:rPr>
          <w:snapToGrid w:val="0"/>
          <w:sz w:val="28"/>
          <w:szCs w:val="28"/>
          <w:lang w:val="kk-KZ"/>
        </w:rPr>
        <w:t xml:space="preserve">  есептеу керек.</w:t>
      </w:r>
    </w:p>
    <w:p w:rsidR="00EA3D28" w:rsidRPr="00EA3D28" w:rsidRDefault="00EA3D28" w:rsidP="008538A4">
      <w:pPr>
        <w:tabs>
          <w:tab w:val="left" w:pos="426"/>
        </w:tabs>
        <w:ind w:right="-43"/>
        <w:jc w:val="both"/>
        <w:rPr>
          <w:snapToGrid w:val="0"/>
          <w:sz w:val="28"/>
          <w:szCs w:val="28"/>
          <w:lang w:val="kk-KZ"/>
        </w:rPr>
      </w:pPr>
      <w:r w:rsidRPr="00EA3D28">
        <w:rPr>
          <w:snapToGrid w:val="0"/>
          <w:sz w:val="28"/>
          <w:szCs w:val="28"/>
          <w:lang w:val="kk-KZ"/>
        </w:rPr>
        <w:t xml:space="preserve">13.Қабырғаларының ұзындықтары a=3 см және b=2 см тік бұрышты жазық алаңша,  Q=1 мкКл  нүктелік зарядтан R=1 м қашықтықта тұр.  Алаңша беті кернеулік сызықтарымен </w:t>
      </w:r>
      <w:r w:rsidRPr="00EA3D28">
        <w:rPr>
          <w:snapToGrid w:val="0"/>
          <w:sz w:val="28"/>
          <w:szCs w:val="28"/>
          <w:lang w:val="kk-KZ"/>
        </w:rPr>
        <w:sym w:font="Symbol" w:char="F061"/>
      </w:r>
      <w:r w:rsidRPr="00EA3D28">
        <w:rPr>
          <w:snapToGrid w:val="0"/>
          <w:sz w:val="28"/>
          <w:szCs w:val="28"/>
          <w:lang w:val="kk-KZ"/>
        </w:rPr>
        <w:t>=300 бұрыш  жа</w:t>
      </w:r>
      <w:r w:rsidRPr="00EA3D28">
        <w:rPr>
          <w:snapToGrid w:val="0"/>
          <w:sz w:val="28"/>
          <w:szCs w:val="28"/>
          <w:lang w:val="kk-KZ"/>
        </w:rPr>
        <w:softHyphen/>
        <w:t>сайды. Алаңша  арқылы  кернеулік векторының ағынын Ф</w:t>
      </w:r>
      <w:r w:rsidRPr="00EA3D28">
        <w:rPr>
          <w:snapToGrid w:val="0"/>
          <w:sz w:val="28"/>
          <w:szCs w:val="28"/>
          <w:vertAlign w:val="subscript"/>
          <w:lang w:val="kk-KZ"/>
        </w:rPr>
        <w:t>Е</w:t>
      </w:r>
      <w:r w:rsidRPr="00EA3D28">
        <w:rPr>
          <w:snapToGrid w:val="0"/>
          <w:sz w:val="28"/>
          <w:szCs w:val="28"/>
          <w:lang w:val="kk-KZ"/>
        </w:rPr>
        <w:t xml:space="preserve"> анықтау ке</w:t>
      </w:r>
      <w:r w:rsidRPr="00EA3D28">
        <w:rPr>
          <w:snapToGrid w:val="0"/>
          <w:sz w:val="28"/>
          <w:szCs w:val="28"/>
          <w:lang w:val="kk-KZ"/>
        </w:rPr>
        <w:softHyphen/>
        <w:t>рек.</w:t>
      </w:r>
    </w:p>
    <w:p w:rsidR="00EA3D28" w:rsidRPr="00EA3D28" w:rsidRDefault="00EA3D28" w:rsidP="008538A4">
      <w:pPr>
        <w:tabs>
          <w:tab w:val="left" w:pos="426"/>
        </w:tabs>
        <w:ind w:right="-43"/>
        <w:jc w:val="both"/>
        <w:rPr>
          <w:snapToGrid w:val="0"/>
          <w:sz w:val="28"/>
          <w:szCs w:val="28"/>
          <w:lang w:val="kk-KZ"/>
        </w:rPr>
      </w:pPr>
      <w:r w:rsidRPr="00EA3D28">
        <w:rPr>
          <w:snapToGrid w:val="0"/>
          <w:sz w:val="28"/>
          <w:szCs w:val="28"/>
          <w:lang w:val="kk-KZ"/>
        </w:rPr>
        <w:t>14. Электр өрісін Q=0,1мкКл нүктелік заряд жасайды. Радиусы R=30см дөңгелек ауданша арқылы электр ығысуының ағынын анықтау керек. Заряд  ауданша  шеттерінен  бірдей  аралықта,  оның  центрінен  a = 40 см қашықтықта орналасқан.</w:t>
      </w:r>
    </w:p>
    <w:p w:rsidR="00EA3D28" w:rsidRPr="00EA3D28" w:rsidRDefault="00EA3D28" w:rsidP="008538A4">
      <w:pPr>
        <w:tabs>
          <w:tab w:val="left" w:pos="426"/>
        </w:tabs>
        <w:ind w:right="-43"/>
        <w:jc w:val="both"/>
        <w:rPr>
          <w:snapToGrid w:val="0"/>
          <w:sz w:val="28"/>
          <w:szCs w:val="28"/>
          <w:lang w:val="kk-KZ"/>
        </w:rPr>
      </w:pPr>
      <w:r w:rsidRPr="00EA3D28">
        <w:rPr>
          <w:snapToGrid w:val="0"/>
          <w:sz w:val="28"/>
          <w:szCs w:val="28"/>
          <w:lang w:val="kk-KZ"/>
        </w:rPr>
        <w:t>15.Дөңгелек алаңша шеттерінен бірдей аралықтағы Q=1мкКл заряд r=20 см қашықтықта орналасқан. Алаңша радиусы R=12см. Алаңша шегіндегі кернеуліктің орташа мәнін анықтау керек.</w:t>
      </w:r>
    </w:p>
    <w:p w:rsidR="00EA3D28" w:rsidRPr="00EA3D28" w:rsidRDefault="00EA3D28" w:rsidP="008538A4">
      <w:pPr>
        <w:tabs>
          <w:tab w:val="left" w:pos="426"/>
        </w:tabs>
        <w:ind w:right="-43"/>
        <w:jc w:val="both"/>
        <w:rPr>
          <w:snapToGrid w:val="0"/>
          <w:sz w:val="28"/>
          <w:szCs w:val="28"/>
          <w:lang w:val="kk-KZ"/>
        </w:rPr>
      </w:pPr>
      <w:r w:rsidRPr="00EA3D28">
        <w:rPr>
          <w:snapToGrid w:val="0"/>
          <w:sz w:val="28"/>
          <w:szCs w:val="28"/>
          <w:lang w:val="kk-KZ"/>
        </w:rPr>
        <w:t xml:space="preserve">16. Бір-біріне параллель орналасқан ұзын жіңішке сымдар ара қашықтығы d=16 см. Сымдар сызықтық тығыздықтары </w:t>
      </w:r>
      <w:r w:rsidRPr="00EA3D28">
        <w:rPr>
          <w:snapToGrid w:val="0"/>
          <w:sz w:val="28"/>
          <w:szCs w:val="28"/>
          <w:lang w:val="kk-KZ"/>
        </w:rPr>
        <w:sym w:font="Symbol" w:char="F074"/>
      </w:r>
      <w:r w:rsidRPr="00EA3D28">
        <w:rPr>
          <w:snapToGrid w:val="0"/>
          <w:sz w:val="28"/>
          <w:szCs w:val="28"/>
          <w:lang w:val="kk-KZ"/>
        </w:rPr>
        <w:t>=150 мкКл/м әраттас зарядтармен біркелкі зарядталған. Бірінші және екінші сымдардан a=10см қашықтықтағы нүктеде өріс кернеулігі Е қандай?</w:t>
      </w:r>
    </w:p>
    <w:p w:rsidR="00EA3D28" w:rsidRPr="00EA3D28" w:rsidRDefault="00EA3D28" w:rsidP="008538A4">
      <w:pPr>
        <w:tabs>
          <w:tab w:val="left" w:pos="426"/>
        </w:tabs>
        <w:ind w:right="-43"/>
        <w:jc w:val="both"/>
        <w:rPr>
          <w:snapToGrid w:val="0"/>
          <w:sz w:val="28"/>
          <w:szCs w:val="28"/>
          <w:lang w:val="kk-KZ"/>
        </w:rPr>
      </w:pPr>
      <w:r w:rsidRPr="00EA3D28">
        <w:rPr>
          <w:snapToGrid w:val="0"/>
          <w:sz w:val="28"/>
          <w:szCs w:val="28"/>
          <w:lang w:val="kk-KZ"/>
        </w:rPr>
        <w:lastRenderedPageBreak/>
        <w:t>17. Диаметрі d=5 см, ұзындығы l =4 м түзу металл стерженнің, оның бетімен біркелкі таралып орналасқан Q=500 нКл заряды бар. Стерженнің ортасына тұстас a=1см қашықтықтағы нүктеде өріс кер</w:t>
      </w:r>
      <w:r w:rsidRPr="00EA3D28">
        <w:rPr>
          <w:snapToGrid w:val="0"/>
          <w:sz w:val="28"/>
          <w:szCs w:val="28"/>
          <w:lang w:val="kk-KZ"/>
        </w:rPr>
        <w:softHyphen/>
        <w:t>неулігі Е қандай болады?</w:t>
      </w:r>
    </w:p>
    <w:p w:rsidR="008538A4" w:rsidRDefault="008538A4" w:rsidP="00EA3D28">
      <w:pPr>
        <w:tabs>
          <w:tab w:val="left" w:pos="180"/>
        </w:tabs>
        <w:ind w:right="207"/>
        <w:jc w:val="both"/>
        <w:rPr>
          <w:b/>
          <w:sz w:val="28"/>
          <w:szCs w:val="28"/>
          <w:lang w:val="kk-KZ"/>
        </w:rPr>
      </w:pPr>
    </w:p>
    <w:p w:rsidR="00CB62CC" w:rsidRPr="00694E7B" w:rsidRDefault="00CB62CC" w:rsidP="00CB62CC">
      <w:pPr>
        <w:tabs>
          <w:tab w:val="left" w:pos="0"/>
          <w:tab w:val="left" w:pos="180"/>
        </w:tabs>
        <w:ind w:right="207" w:firstLine="567"/>
        <w:jc w:val="both"/>
        <w:rPr>
          <w:b/>
          <w:color w:val="000000" w:themeColor="text1"/>
          <w:sz w:val="28"/>
          <w:szCs w:val="28"/>
          <w:lang w:val="kk-KZ"/>
        </w:rPr>
      </w:pPr>
      <w:r w:rsidRPr="00694E7B">
        <w:rPr>
          <w:b/>
          <w:color w:val="000000" w:themeColor="text1"/>
          <w:sz w:val="28"/>
          <w:szCs w:val="28"/>
          <w:lang w:val="kk-KZ"/>
        </w:rPr>
        <w:t xml:space="preserve">Үй </w:t>
      </w:r>
      <w:r>
        <w:rPr>
          <w:b/>
          <w:color w:val="000000" w:themeColor="text1"/>
          <w:sz w:val="28"/>
          <w:szCs w:val="28"/>
          <w:lang w:val="kk-KZ"/>
        </w:rPr>
        <w:t>жұмысына</w:t>
      </w:r>
      <w:r w:rsidRPr="00694E7B">
        <w:rPr>
          <w:b/>
          <w:color w:val="000000" w:themeColor="text1"/>
          <w:sz w:val="28"/>
          <w:szCs w:val="28"/>
          <w:lang w:val="kk-KZ"/>
        </w:rPr>
        <w:t xml:space="preserve"> </w:t>
      </w:r>
      <w:r>
        <w:rPr>
          <w:b/>
          <w:color w:val="000000" w:themeColor="text1"/>
          <w:sz w:val="28"/>
          <w:szCs w:val="28"/>
          <w:lang w:val="kk-KZ"/>
        </w:rPr>
        <w:t xml:space="preserve"> арналған тапсырмалар:</w:t>
      </w:r>
    </w:p>
    <w:p w:rsidR="00EA3D28" w:rsidRPr="00EA3D28" w:rsidRDefault="00EA3D28" w:rsidP="008538A4">
      <w:pPr>
        <w:tabs>
          <w:tab w:val="left" w:pos="426"/>
        </w:tabs>
        <w:ind w:right="-43"/>
        <w:jc w:val="both"/>
        <w:rPr>
          <w:snapToGrid w:val="0"/>
          <w:sz w:val="28"/>
          <w:szCs w:val="28"/>
          <w:lang w:val="kk-KZ"/>
        </w:rPr>
      </w:pPr>
      <w:r w:rsidRPr="00EA3D28">
        <w:rPr>
          <w:snapToGrid w:val="0"/>
          <w:sz w:val="28"/>
          <w:szCs w:val="28"/>
          <w:lang w:val="kk-KZ"/>
        </w:rPr>
        <w:t>1. Радиусы R=2 см шексіз ұзын металл түтік бетінде біркелкі         (</w:t>
      </w:r>
      <w:r w:rsidRPr="00EA3D28">
        <w:rPr>
          <w:snapToGrid w:val="0"/>
          <w:sz w:val="28"/>
          <w:szCs w:val="28"/>
          <w:lang w:val="kk-KZ"/>
        </w:rPr>
        <w:sym w:font="Symbol" w:char="F073"/>
      </w:r>
      <w:r w:rsidRPr="00EA3D28">
        <w:rPr>
          <w:snapToGrid w:val="0"/>
          <w:sz w:val="28"/>
          <w:szCs w:val="28"/>
          <w:lang w:val="kk-KZ"/>
        </w:rPr>
        <w:t>=1нКл/м</w:t>
      </w:r>
      <w:r w:rsidRPr="00EA3D28">
        <w:rPr>
          <w:snapToGrid w:val="0"/>
          <w:sz w:val="28"/>
          <w:szCs w:val="28"/>
          <w:vertAlign w:val="superscript"/>
          <w:lang w:val="kk-KZ"/>
        </w:rPr>
        <w:t>2</w:t>
      </w:r>
      <w:r w:rsidRPr="00EA3D28">
        <w:rPr>
          <w:snapToGrid w:val="0"/>
          <w:sz w:val="28"/>
          <w:szCs w:val="28"/>
          <w:lang w:val="kk-KZ"/>
        </w:rPr>
        <w:t>) орналасқан заряды бар. Түтік өсінен r</w:t>
      </w:r>
      <w:r w:rsidRPr="00EA3D28">
        <w:rPr>
          <w:snapToGrid w:val="0"/>
          <w:sz w:val="28"/>
          <w:szCs w:val="28"/>
          <w:vertAlign w:val="subscript"/>
          <w:lang w:val="kk-KZ"/>
        </w:rPr>
        <w:t>1</w:t>
      </w:r>
      <w:r w:rsidRPr="00EA3D28">
        <w:rPr>
          <w:snapToGrid w:val="0"/>
          <w:sz w:val="28"/>
          <w:szCs w:val="28"/>
          <w:lang w:val="kk-KZ"/>
        </w:rPr>
        <w:t>=1 см; r</w:t>
      </w:r>
      <w:r w:rsidRPr="00EA3D28">
        <w:rPr>
          <w:snapToGrid w:val="0"/>
          <w:sz w:val="28"/>
          <w:szCs w:val="28"/>
          <w:vertAlign w:val="subscript"/>
          <w:lang w:val="kk-KZ"/>
        </w:rPr>
        <w:t>2</w:t>
      </w:r>
      <w:r w:rsidRPr="00EA3D28">
        <w:rPr>
          <w:snapToGrid w:val="0"/>
          <w:sz w:val="28"/>
          <w:szCs w:val="28"/>
          <w:lang w:val="kk-KZ"/>
        </w:rPr>
        <w:t>=3 см қашықтықтағы нүктелерде өрістің кернеулігін Е табу керек. E(r) тәуелділік графигін тұрғызу керек.</w:t>
      </w:r>
    </w:p>
    <w:p w:rsidR="00EA3D28" w:rsidRPr="00EA3D28" w:rsidRDefault="00EA3D28" w:rsidP="008538A4">
      <w:pPr>
        <w:tabs>
          <w:tab w:val="left" w:pos="426"/>
        </w:tabs>
        <w:ind w:right="-43"/>
        <w:jc w:val="both"/>
        <w:rPr>
          <w:snapToGrid w:val="0"/>
          <w:sz w:val="28"/>
          <w:szCs w:val="28"/>
          <w:lang w:val="kk-KZ"/>
        </w:rPr>
      </w:pPr>
      <w:r w:rsidRPr="00EA3D28">
        <w:rPr>
          <w:snapToGrid w:val="0"/>
          <w:sz w:val="28"/>
          <w:szCs w:val="28"/>
          <w:lang w:val="kk-KZ"/>
        </w:rPr>
        <w:t>2. Радиустары R</w:t>
      </w:r>
      <w:r w:rsidRPr="00EA3D28">
        <w:rPr>
          <w:snapToGrid w:val="0"/>
          <w:sz w:val="28"/>
          <w:szCs w:val="28"/>
          <w:vertAlign w:val="subscript"/>
          <w:lang w:val="kk-KZ"/>
        </w:rPr>
        <w:t>1</w:t>
      </w:r>
      <w:r w:rsidRPr="00EA3D28">
        <w:rPr>
          <w:snapToGrid w:val="0"/>
          <w:sz w:val="28"/>
          <w:szCs w:val="28"/>
          <w:lang w:val="kk-KZ"/>
        </w:rPr>
        <w:t>= 2 см және R</w:t>
      </w:r>
      <w:r w:rsidRPr="00EA3D28">
        <w:rPr>
          <w:snapToGrid w:val="0"/>
          <w:sz w:val="28"/>
          <w:szCs w:val="28"/>
          <w:vertAlign w:val="subscript"/>
          <w:lang w:val="kk-KZ"/>
        </w:rPr>
        <w:t>2</w:t>
      </w:r>
      <w:r w:rsidRPr="00EA3D28">
        <w:rPr>
          <w:snapToGrid w:val="0"/>
          <w:sz w:val="28"/>
          <w:szCs w:val="28"/>
          <w:lang w:val="kk-KZ"/>
        </w:rPr>
        <w:t xml:space="preserve">= 4 см екі ұзын жұқа қабырғалы коаксиәлді түтіктер, ұзындықтары бойынша </w:t>
      </w:r>
      <w:r w:rsidRPr="00EA3D28">
        <w:rPr>
          <w:snapToGrid w:val="0"/>
          <w:sz w:val="28"/>
          <w:szCs w:val="28"/>
          <w:lang w:val="kk-KZ"/>
        </w:rPr>
        <w:sym w:font="Symbol" w:char="F074"/>
      </w:r>
      <w:r w:rsidRPr="00EA3D28">
        <w:rPr>
          <w:snapToGrid w:val="0"/>
          <w:sz w:val="28"/>
          <w:szCs w:val="28"/>
          <w:vertAlign w:val="subscript"/>
          <w:lang w:val="kk-KZ"/>
        </w:rPr>
        <w:t>1</w:t>
      </w:r>
      <w:r w:rsidRPr="00EA3D28">
        <w:rPr>
          <w:snapToGrid w:val="0"/>
          <w:sz w:val="28"/>
          <w:szCs w:val="28"/>
          <w:lang w:val="kk-KZ"/>
        </w:rPr>
        <w:t xml:space="preserve">=1 нКл/м және </w:t>
      </w:r>
      <w:r w:rsidRPr="00EA3D28">
        <w:rPr>
          <w:snapToGrid w:val="0"/>
          <w:sz w:val="28"/>
          <w:szCs w:val="28"/>
          <w:lang w:val="kk-KZ"/>
        </w:rPr>
        <w:sym w:font="Symbol" w:char="F074"/>
      </w:r>
      <w:r w:rsidRPr="00EA3D28">
        <w:rPr>
          <w:snapToGrid w:val="0"/>
          <w:sz w:val="28"/>
          <w:szCs w:val="28"/>
          <w:vertAlign w:val="subscript"/>
          <w:lang w:val="kk-KZ"/>
        </w:rPr>
        <w:t>2</w:t>
      </w:r>
      <w:r w:rsidRPr="00EA3D28">
        <w:rPr>
          <w:snapToGrid w:val="0"/>
          <w:sz w:val="28"/>
          <w:szCs w:val="28"/>
          <w:lang w:val="kk-KZ"/>
        </w:rPr>
        <w:t>=-0,5нКл/м сызықтық тығыздықтармен біркелкі таралып орналасқан зарядтары бар. Түтіктер аралығы эбонитпен толтырылған. r</w:t>
      </w:r>
      <w:r w:rsidRPr="00EA3D28">
        <w:rPr>
          <w:snapToGrid w:val="0"/>
          <w:sz w:val="28"/>
          <w:szCs w:val="28"/>
          <w:vertAlign w:val="subscript"/>
          <w:lang w:val="kk-KZ"/>
        </w:rPr>
        <w:t>1</w:t>
      </w:r>
      <w:r w:rsidRPr="00EA3D28">
        <w:rPr>
          <w:snapToGrid w:val="0"/>
          <w:sz w:val="28"/>
          <w:szCs w:val="28"/>
          <w:lang w:val="kk-KZ"/>
        </w:rPr>
        <w:t>=1 см, r</w:t>
      </w:r>
      <w:r w:rsidRPr="00EA3D28">
        <w:rPr>
          <w:snapToGrid w:val="0"/>
          <w:sz w:val="28"/>
          <w:szCs w:val="28"/>
          <w:vertAlign w:val="subscript"/>
          <w:lang w:val="kk-KZ"/>
        </w:rPr>
        <w:t>2</w:t>
      </w:r>
      <w:r w:rsidRPr="00EA3D28">
        <w:rPr>
          <w:snapToGrid w:val="0"/>
          <w:sz w:val="28"/>
          <w:szCs w:val="28"/>
          <w:lang w:val="kk-KZ"/>
        </w:rPr>
        <w:t>=3 см, r</w:t>
      </w:r>
      <w:r w:rsidRPr="00EA3D28">
        <w:rPr>
          <w:snapToGrid w:val="0"/>
          <w:sz w:val="28"/>
          <w:szCs w:val="28"/>
          <w:vertAlign w:val="subscript"/>
          <w:lang w:val="kk-KZ"/>
        </w:rPr>
        <w:t>3</w:t>
      </w:r>
      <w:r w:rsidRPr="00EA3D28">
        <w:rPr>
          <w:snapToGrid w:val="0"/>
          <w:sz w:val="28"/>
          <w:szCs w:val="28"/>
          <w:lang w:val="kk-KZ"/>
        </w:rPr>
        <w:t>=5 см қашықтықтардағы нүктелерде өріс кернеулігі Е қандай болады? E(r) тәуелділік графигін тұрғызу керек.</w:t>
      </w:r>
    </w:p>
    <w:p w:rsidR="00EA3D28" w:rsidRPr="00EA3D28" w:rsidRDefault="00EA3D28" w:rsidP="008538A4">
      <w:pPr>
        <w:tabs>
          <w:tab w:val="left" w:pos="426"/>
        </w:tabs>
        <w:ind w:right="-43"/>
        <w:jc w:val="both"/>
        <w:rPr>
          <w:snapToGrid w:val="0"/>
          <w:sz w:val="28"/>
          <w:szCs w:val="28"/>
          <w:lang w:val="kk-KZ"/>
        </w:rPr>
      </w:pPr>
      <w:r w:rsidRPr="00EA3D28">
        <w:rPr>
          <w:snapToGrid w:val="0"/>
          <w:sz w:val="28"/>
          <w:szCs w:val="28"/>
          <w:lang w:val="kk-KZ"/>
        </w:rPr>
        <w:t xml:space="preserve">3. Ұзындығы l =10 см түзу жіңішке сым кесіндісінде заряд </w:t>
      </w:r>
      <w:r w:rsidRPr="00EA3D28">
        <w:rPr>
          <w:snapToGrid w:val="0"/>
          <w:sz w:val="28"/>
          <w:szCs w:val="28"/>
          <w:lang w:val="kk-KZ"/>
        </w:rPr>
        <w:sym w:font="Symbol" w:char="F074"/>
      </w:r>
      <w:r w:rsidRPr="00EA3D28">
        <w:rPr>
          <w:snapToGrid w:val="0"/>
          <w:sz w:val="28"/>
          <w:szCs w:val="28"/>
          <w:lang w:val="kk-KZ"/>
        </w:rPr>
        <w:t>=3 мкКл/м сызықтық тығыздықпен біркелкі орналасқан. Өткізгіш өсінде сымның жақын жатқан ұшынан оның ұзындығына тең қашықтықтағы нүктеде берілген заряд жасайтын Е кернеулікті есептеу керек.</w:t>
      </w:r>
    </w:p>
    <w:p w:rsidR="00EA3D28" w:rsidRPr="00EA3D28" w:rsidRDefault="00EA3D28" w:rsidP="008538A4">
      <w:pPr>
        <w:tabs>
          <w:tab w:val="left" w:pos="426"/>
        </w:tabs>
        <w:ind w:right="-43"/>
        <w:jc w:val="both"/>
        <w:rPr>
          <w:snapToGrid w:val="0"/>
          <w:sz w:val="28"/>
          <w:szCs w:val="28"/>
          <w:lang w:val="kk-KZ"/>
        </w:rPr>
      </w:pPr>
      <w:r w:rsidRPr="00EA3D28">
        <w:rPr>
          <w:snapToGrid w:val="0"/>
          <w:sz w:val="28"/>
          <w:szCs w:val="28"/>
          <w:lang w:val="kk-KZ"/>
        </w:rPr>
        <w:t xml:space="preserve">4. Ұзындығы l=12см жіңішке стержен </w:t>
      </w:r>
      <w:r w:rsidRPr="00EA3D28">
        <w:rPr>
          <w:snapToGrid w:val="0"/>
          <w:sz w:val="28"/>
          <w:szCs w:val="28"/>
          <w:lang w:val="kk-KZ"/>
        </w:rPr>
        <w:sym w:font="Symbol" w:char="F074"/>
      </w:r>
      <w:r w:rsidRPr="00EA3D28">
        <w:rPr>
          <w:snapToGrid w:val="0"/>
          <w:sz w:val="28"/>
          <w:szCs w:val="28"/>
          <w:lang w:val="kk-KZ"/>
        </w:rPr>
        <w:t>= 200 нКл/м сызықтық тығыздықпен зарядталған. Стерженнің ортасы тұсында r=5 см қа</w:t>
      </w:r>
      <w:r w:rsidRPr="00EA3D28">
        <w:rPr>
          <w:snapToGrid w:val="0"/>
          <w:sz w:val="28"/>
          <w:szCs w:val="28"/>
          <w:lang w:val="kk-KZ"/>
        </w:rPr>
        <w:softHyphen/>
        <w:t>шықтықта жатқан нүктедегі өрістің Е кернеуін табу керек.</w:t>
      </w:r>
    </w:p>
    <w:p w:rsidR="00EA3D28" w:rsidRPr="00EA3D28" w:rsidRDefault="00EA3D28" w:rsidP="008538A4">
      <w:pPr>
        <w:tabs>
          <w:tab w:val="left" w:pos="426"/>
        </w:tabs>
        <w:ind w:right="-43"/>
        <w:jc w:val="both"/>
        <w:rPr>
          <w:snapToGrid w:val="0"/>
          <w:sz w:val="28"/>
          <w:szCs w:val="28"/>
          <w:lang w:val="kk-KZ"/>
        </w:rPr>
      </w:pPr>
      <w:r w:rsidRPr="00EA3D28">
        <w:rPr>
          <w:snapToGrid w:val="0"/>
          <w:sz w:val="28"/>
          <w:szCs w:val="28"/>
          <w:lang w:val="kk-KZ"/>
        </w:rPr>
        <w:t xml:space="preserve">5. l=10 см жіңішке стержен </w:t>
      </w:r>
      <w:r w:rsidRPr="00EA3D28">
        <w:rPr>
          <w:snapToGrid w:val="0"/>
          <w:sz w:val="28"/>
          <w:szCs w:val="28"/>
          <w:lang w:val="kk-KZ"/>
        </w:rPr>
        <w:sym w:font="Symbol" w:char="F074"/>
      </w:r>
      <w:r w:rsidRPr="00EA3D28">
        <w:rPr>
          <w:snapToGrid w:val="0"/>
          <w:sz w:val="28"/>
          <w:szCs w:val="28"/>
          <w:lang w:val="kk-KZ"/>
        </w:rPr>
        <w:t>=400 нКл/м сызықтық тығыздықпен зарядталған. Стержен ұшынан оған тұрғызылған перпен</w:t>
      </w:r>
      <w:r w:rsidRPr="00EA3D28">
        <w:rPr>
          <w:snapToGrid w:val="0"/>
          <w:sz w:val="28"/>
          <w:szCs w:val="28"/>
          <w:lang w:val="kk-KZ"/>
        </w:rPr>
        <w:softHyphen/>
        <w:t>дикуляр бойында r=8 см қашықтықтағы нүктеде өріс кернеулігі қан</w:t>
      </w:r>
      <w:r w:rsidRPr="00EA3D28">
        <w:rPr>
          <w:snapToGrid w:val="0"/>
          <w:sz w:val="28"/>
          <w:szCs w:val="28"/>
          <w:lang w:val="kk-KZ"/>
        </w:rPr>
        <w:softHyphen/>
        <w:t>дай болады?</w:t>
      </w:r>
    </w:p>
    <w:p w:rsidR="008538A4" w:rsidRDefault="008538A4" w:rsidP="001A4FB3">
      <w:pPr>
        <w:tabs>
          <w:tab w:val="left" w:pos="180"/>
        </w:tabs>
        <w:ind w:right="207"/>
        <w:jc w:val="both"/>
        <w:rPr>
          <w:b/>
          <w:sz w:val="28"/>
          <w:szCs w:val="28"/>
          <w:lang w:val="kk-KZ"/>
        </w:rPr>
      </w:pPr>
    </w:p>
    <w:p w:rsidR="00EA3D28" w:rsidRDefault="00EA3D28" w:rsidP="001A4FB3">
      <w:pPr>
        <w:tabs>
          <w:tab w:val="left" w:pos="180"/>
        </w:tabs>
        <w:ind w:right="207"/>
        <w:jc w:val="both"/>
        <w:rPr>
          <w:b/>
          <w:sz w:val="28"/>
          <w:szCs w:val="28"/>
          <w:lang w:val="kk-KZ"/>
        </w:rPr>
      </w:pPr>
      <w:r w:rsidRPr="00EA3D28">
        <w:rPr>
          <w:b/>
          <w:sz w:val="28"/>
          <w:szCs w:val="28"/>
          <w:lang w:val="kk-KZ"/>
        </w:rPr>
        <w:t>Бақылау сұрақтары:</w:t>
      </w:r>
    </w:p>
    <w:p w:rsidR="001A4FB3" w:rsidRPr="008D370A" w:rsidRDefault="001A4FB3" w:rsidP="001A4FB3">
      <w:pPr>
        <w:tabs>
          <w:tab w:val="left" w:pos="180"/>
        </w:tabs>
        <w:ind w:right="207"/>
        <w:jc w:val="both"/>
        <w:rPr>
          <w:rFonts w:ascii="Times New Roman Kaz" w:hAnsi="Times New Roman Kaz"/>
          <w:snapToGrid w:val="0"/>
          <w:color w:val="000000"/>
          <w:sz w:val="28"/>
          <w:szCs w:val="28"/>
          <w:lang w:val="kk-KZ"/>
        </w:rPr>
      </w:pPr>
      <w:r w:rsidRPr="008D370A">
        <w:rPr>
          <w:rFonts w:ascii="Times New Roman Kaz" w:hAnsi="Times New Roman Kaz"/>
          <w:snapToGrid w:val="0"/>
          <w:color w:val="000000"/>
          <w:sz w:val="28"/>
          <w:szCs w:val="28"/>
          <w:lang w:val="kk-KZ"/>
        </w:rPr>
        <w:t>Магнит өрісі кернеулігінің циркуляциясы.</w:t>
      </w:r>
    </w:p>
    <w:p w:rsidR="000533E7" w:rsidRPr="008D370A" w:rsidRDefault="000533E7" w:rsidP="001A4FB3">
      <w:pPr>
        <w:tabs>
          <w:tab w:val="left" w:pos="180"/>
        </w:tabs>
        <w:ind w:right="207"/>
        <w:jc w:val="both"/>
        <w:rPr>
          <w:rFonts w:ascii="Times New Roman Kaz" w:hAnsi="Times New Roman Kaz"/>
          <w:snapToGrid w:val="0"/>
          <w:color w:val="000000"/>
          <w:sz w:val="28"/>
          <w:szCs w:val="28"/>
          <w:lang w:val="kk-KZ"/>
        </w:rPr>
      </w:pPr>
      <w:r w:rsidRPr="008D370A">
        <w:rPr>
          <w:rFonts w:ascii="Times New Roman Kaz" w:hAnsi="Times New Roman Kaz"/>
          <w:snapToGrid w:val="0"/>
          <w:color w:val="000000"/>
          <w:sz w:val="28"/>
          <w:szCs w:val="28"/>
          <w:lang w:val="kk-KZ"/>
        </w:rPr>
        <w:t xml:space="preserve">Магнит индукция векторы. </w:t>
      </w:r>
    </w:p>
    <w:p w:rsidR="000533E7" w:rsidRPr="008D370A" w:rsidRDefault="000533E7" w:rsidP="001A4FB3">
      <w:pPr>
        <w:tabs>
          <w:tab w:val="left" w:pos="180"/>
        </w:tabs>
        <w:ind w:right="207"/>
        <w:jc w:val="both"/>
        <w:rPr>
          <w:rFonts w:ascii="Times New Roman Kaz" w:hAnsi="Times New Roman Kaz"/>
          <w:snapToGrid w:val="0"/>
          <w:color w:val="000000"/>
          <w:sz w:val="28"/>
          <w:szCs w:val="28"/>
          <w:lang w:val="kk-KZ"/>
        </w:rPr>
      </w:pPr>
      <w:r w:rsidRPr="008D370A">
        <w:rPr>
          <w:rFonts w:ascii="Times New Roman Kaz" w:hAnsi="Times New Roman Kaz"/>
          <w:snapToGrid w:val="0"/>
          <w:color w:val="000000"/>
          <w:sz w:val="28"/>
          <w:szCs w:val="28"/>
          <w:lang w:val="kk-KZ"/>
        </w:rPr>
        <w:t xml:space="preserve">Суперпозиция принципі. Био-Савар-Лапас заңы. </w:t>
      </w:r>
    </w:p>
    <w:p w:rsidR="000533E7" w:rsidRPr="008D370A" w:rsidRDefault="000533E7" w:rsidP="001A4FB3">
      <w:pPr>
        <w:tabs>
          <w:tab w:val="left" w:pos="180"/>
        </w:tabs>
        <w:ind w:right="207"/>
        <w:jc w:val="both"/>
        <w:rPr>
          <w:color w:val="000000"/>
          <w:sz w:val="28"/>
          <w:szCs w:val="28"/>
        </w:rPr>
      </w:pPr>
      <w:r w:rsidRPr="008D370A">
        <w:rPr>
          <w:rFonts w:ascii="Times New Roman Kaz" w:hAnsi="Times New Roman Kaz"/>
          <w:snapToGrid w:val="0"/>
          <w:color w:val="000000"/>
          <w:sz w:val="28"/>
          <w:szCs w:val="28"/>
          <w:lang w:val="kk-KZ"/>
        </w:rPr>
        <w:t>Магнит ағыны.</w:t>
      </w:r>
    </w:p>
    <w:p w:rsidR="000533E7" w:rsidRPr="008D370A" w:rsidRDefault="000533E7" w:rsidP="000533E7">
      <w:pPr>
        <w:tabs>
          <w:tab w:val="left" w:pos="180"/>
        </w:tabs>
        <w:ind w:right="207"/>
        <w:jc w:val="both"/>
        <w:rPr>
          <w:b/>
          <w:sz w:val="28"/>
          <w:szCs w:val="28"/>
          <w:lang w:val="kk-KZ"/>
        </w:rPr>
      </w:pPr>
    </w:p>
    <w:p w:rsidR="000533E7" w:rsidRPr="00EA3D28" w:rsidRDefault="000533E7" w:rsidP="000533E7">
      <w:pPr>
        <w:tabs>
          <w:tab w:val="left" w:pos="180"/>
        </w:tabs>
        <w:ind w:right="207"/>
        <w:jc w:val="both"/>
        <w:rPr>
          <w:b/>
          <w:sz w:val="28"/>
          <w:szCs w:val="28"/>
          <w:lang w:val="kk-KZ"/>
        </w:rPr>
      </w:pPr>
      <w:r w:rsidRPr="00EA3D28">
        <w:rPr>
          <w:b/>
          <w:sz w:val="28"/>
          <w:szCs w:val="28"/>
          <w:lang w:val="kk-KZ"/>
        </w:rPr>
        <w:t>СРС тапсырмалары:</w:t>
      </w:r>
    </w:p>
    <w:p w:rsidR="008D370A" w:rsidRDefault="00F724C4" w:rsidP="00EA3D28">
      <w:pPr>
        <w:tabs>
          <w:tab w:val="left" w:pos="180"/>
        </w:tabs>
        <w:ind w:right="207"/>
        <w:jc w:val="both"/>
        <w:rPr>
          <w:rFonts w:ascii="Times New Roman Kaz" w:hAnsi="Times New Roman Kaz"/>
          <w:snapToGrid w:val="0"/>
          <w:color w:val="000000"/>
          <w:sz w:val="28"/>
          <w:szCs w:val="28"/>
          <w:lang w:val="kk-KZ"/>
        </w:rPr>
      </w:pPr>
      <w:r w:rsidRPr="008D370A">
        <w:rPr>
          <w:rFonts w:ascii="Times New Roman Kaz" w:hAnsi="Times New Roman Kaz"/>
          <w:snapToGrid w:val="0"/>
          <w:color w:val="000000"/>
          <w:sz w:val="28"/>
          <w:szCs w:val="28"/>
          <w:lang w:val="kk-KZ"/>
        </w:rPr>
        <w:t>Электромагниттік индукция құбылысы.</w:t>
      </w:r>
    </w:p>
    <w:p w:rsidR="008D370A" w:rsidRDefault="00F724C4" w:rsidP="00EA3D28">
      <w:pPr>
        <w:tabs>
          <w:tab w:val="left" w:pos="180"/>
        </w:tabs>
        <w:ind w:right="207"/>
        <w:jc w:val="both"/>
        <w:rPr>
          <w:rFonts w:ascii="Times New Roman Kaz" w:hAnsi="Times New Roman Kaz"/>
          <w:snapToGrid w:val="0"/>
          <w:color w:val="000000"/>
          <w:sz w:val="28"/>
          <w:szCs w:val="28"/>
          <w:lang w:val="kk-KZ"/>
        </w:rPr>
      </w:pPr>
      <w:r w:rsidRPr="008D370A">
        <w:rPr>
          <w:rFonts w:ascii="Times New Roman Kaz" w:hAnsi="Times New Roman Kaz"/>
          <w:snapToGrid w:val="0"/>
          <w:color w:val="000000"/>
          <w:sz w:val="28"/>
          <w:szCs w:val="28"/>
          <w:lang w:val="kk-KZ"/>
        </w:rPr>
        <w:t xml:space="preserve"> Электромагниттік индукцияның негізгі заңы. </w:t>
      </w:r>
    </w:p>
    <w:p w:rsidR="008D370A" w:rsidRDefault="00F724C4" w:rsidP="00EA3D28">
      <w:pPr>
        <w:tabs>
          <w:tab w:val="left" w:pos="180"/>
        </w:tabs>
        <w:ind w:right="207"/>
        <w:jc w:val="both"/>
        <w:rPr>
          <w:rFonts w:ascii="Times New Roman Kaz" w:hAnsi="Times New Roman Kaz"/>
          <w:snapToGrid w:val="0"/>
          <w:color w:val="000000"/>
          <w:sz w:val="28"/>
          <w:szCs w:val="28"/>
          <w:lang w:val="kk-KZ"/>
        </w:rPr>
      </w:pPr>
      <w:r w:rsidRPr="008D370A">
        <w:rPr>
          <w:rFonts w:ascii="Times New Roman Kaz" w:hAnsi="Times New Roman Kaz"/>
          <w:snapToGrid w:val="0"/>
          <w:color w:val="000000"/>
          <w:sz w:val="28"/>
          <w:szCs w:val="28"/>
          <w:lang w:val="kk-KZ"/>
        </w:rPr>
        <w:t>Ленц ережесі. Өзара және өздік индукция құбылысы.</w:t>
      </w:r>
    </w:p>
    <w:p w:rsidR="008D370A" w:rsidRDefault="00F724C4" w:rsidP="00EA3D28">
      <w:pPr>
        <w:tabs>
          <w:tab w:val="left" w:pos="180"/>
        </w:tabs>
        <w:ind w:right="207"/>
        <w:jc w:val="both"/>
        <w:rPr>
          <w:rFonts w:ascii="Times New Roman Kaz" w:hAnsi="Times New Roman Kaz"/>
          <w:snapToGrid w:val="0"/>
          <w:color w:val="000000"/>
          <w:sz w:val="28"/>
          <w:szCs w:val="28"/>
          <w:lang w:val="kk-KZ"/>
        </w:rPr>
      </w:pPr>
      <w:r w:rsidRPr="008D370A">
        <w:rPr>
          <w:rFonts w:ascii="Times New Roman Kaz" w:hAnsi="Times New Roman Kaz"/>
          <w:snapToGrid w:val="0"/>
          <w:color w:val="000000"/>
          <w:sz w:val="28"/>
          <w:szCs w:val="28"/>
          <w:lang w:val="kk-KZ"/>
        </w:rPr>
        <w:t xml:space="preserve"> Индуктивтілік. </w:t>
      </w:r>
    </w:p>
    <w:p w:rsidR="008D370A" w:rsidRDefault="00F724C4" w:rsidP="00EA3D28">
      <w:pPr>
        <w:tabs>
          <w:tab w:val="left" w:pos="180"/>
        </w:tabs>
        <w:ind w:right="207"/>
        <w:jc w:val="both"/>
        <w:rPr>
          <w:rFonts w:ascii="Times New Roman Kaz" w:hAnsi="Times New Roman Kaz"/>
          <w:snapToGrid w:val="0"/>
          <w:color w:val="000000"/>
          <w:sz w:val="28"/>
          <w:szCs w:val="28"/>
          <w:lang w:val="kk-KZ"/>
        </w:rPr>
      </w:pPr>
      <w:r w:rsidRPr="008D370A">
        <w:rPr>
          <w:rFonts w:ascii="Times New Roman Kaz" w:hAnsi="Times New Roman Kaz"/>
          <w:snapToGrid w:val="0"/>
          <w:color w:val="000000"/>
          <w:sz w:val="28"/>
          <w:szCs w:val="28"/>
          <w:lang w:val="kk-KZ"/>
        </w:rPr>
        <w:t xml:space="preserve">Токтың магнит энергиясы. </w:t>
      </w:r>
    </w:p>
    <w:p w:rsidR="00EA3D28" w:rsidRPr="008D370A" w:rsidRDefault="00F724C4" w:rsidP="00EA3D28">
      <w:pPr>
        <w:tabs>
          <w:tab w:val="left" w:pos="180"/>
        </w:tabs>
        <w:ind w:right="207"/>
        <w:jc w:val="both"/>
        <w:rPr>
          <w:b/>
          <w:sz w:val="28"/>
          <w:szCs w:val="28"/>
          <w:lang w:val="kk-KZ"/>
        </w:rPr>
      </w:pPr>
      <w:r w:rsidRPr="008D370A">
        <w:rPr>
          <w:rFonts w:ascii="Times New Roman Kaz" w:hAnsi="Times New Roman Kaz"/>
          <w:snapToGrid w:val="0"/>
          <w:color w:val="000000"/>
          <w:sz w:val="28"/>
          <w:szCs w:val="28"/>
          <w:lang w:val="kk-KZ"/>
        </w:rPr>
        <w:t>Магнит өрісі энергиясының тығыздығы.</w:t>
      </w:r>
    </w:p>
    <w:p w:rsidR="008D370A" w:rsidRDefault="008D370A" w:rsidP="00EA3D28">
      <w:pPr>
        <w:tabs>
          <w:tab w:val="left" w:pos="180"/>
        </w:tabs>
        <w:ind w:right="207"/>
        <w:jc w:val="both"/>
        <w:rPr>
          <w:b/>
          <w:sz w:val="28"/>
          <w:szCs w:val="28"/>
          <w:lang w:val="kk-KZ"/>
        </w:rPr>
      </w:pPr>
    </w:p>
    <w:p w:rsidR="00EA3D28" w:rsidRPr="00EA3D28" w:rsidRDefault="00EA3D28" w:rsidP="00EA3D28">
      <w:pPr>
        <w:tabs>
          <w:tab w:val="left" w:pos="180"/>
        </w:tabs>
        <w:ind w:right="207"/>
        <w:jc w:val="both"/>
        <w:rPr>
          <w:b/>
          <w:sz w:val="28"/>
          <w:szCs w:val="28"/>
          <w:lang w:val="kk-KZ"/>
        </w:rPr>
      </w:pPr>
      <w:r w:rsidRPr="00EA3D28">
        <w:rPr>
          <w:b/>
          <w:sz w:val="28"/>
          <w:szCs w:val="28"/>
          <w:lang w:val="kk-KZ"/>
        </w:rPr>
        <w:t>Ұсынылатын әдебиеттер:</w:t>
      </w:r>
    </w:p>
    <w:p w:rsidR="00EA3D28" w:rsidRPr="00EA3D28" w:rsidRDefault="00EA3D28" w:rsidP="00EA3D28">
      <w:pPr>
        <w:shd w:val="clear" w:color="auto" w:fill="FFFFFF"/>
        <w:ind w:left="284"/>
        <w:rPr>
          <w:sz w:val="28"/>
          <w:szCs w:val="28"/>
        </w:rPr>
      </w:pPr>
      <w:r w:rsidRPr="00EA3D28">
        <w:rPr>
          <w:noProof/>
          <w:color w:val="000000"/>
          <w:sz w:val="28"/>
          <w:szCs w:val="28"/>
        </w:rPr>
        <w:t>1Волькенштейн В. Сборник задач по общему курсу физики. - М.: Наука, 1990.</w:t>
      </w:r>
    </w:p>
    <w:p w:rsidR="00EA3D28" w:rsidRPr="00EA3D28" w:rsidRDefault="00EA3D28" w:rsidP="00EA3D28">
      <w:pPr>
        <w:shd w:val="clear" w:color="auto" w:fill="FFFFFF"/>
        <w:ind w:left="284"/>
        <w:rPr>
          <w:noProof/>
          <w:color w:val="000000"/>
          <w:sz w:val="28"/>
          <w:szCs w:val="28"/>
          <w:lang w:val="kk-KZ"/>
        </w:rPr>
      </w:pPr>
      <w:r w:rsidRPr="00EA3D28">
        <w:rPr>
          <w:noProof/>
          <w:color w:val="000000"/>
          <w:sz w:val="28"/>
          <w:szCs w:val="28"/>
        </w:rPr>
        <w:t>2Т</w:t>
      </w:r>
      <w:r w:rsidRPr="00EA3D28">
        <w:rPr>
          <w:noProof/>
          <w:color w:val="000000"/>
          <w:sz w:val="28"/>
          <w:szCs w:val="28"/>
          <w:lang w:val="kk-KZ"/>
        </w:rPr>
        <w:t>р</w:t>
      </w:r>
      <w:r w:rsidRPr="00EA3D28">
        <w:rPr>
          <w:noProof/>
          <w:color w:val="000000"/>
          <w:sz w:val="28"/>
          <w:szCs w:val="28"/>
        </w:rPr>
        <w:t>офимова Т.И. Курс физики.-М.: Высшая школа, 199</w:t>
      </w:r>
      <w:r w:rsidRPr="00EA3D28">
        <w:rPr>
          <w:noProof/>
          <w:color w:val="000000"/>
          <w:sz w:val="28"/>
          <w:szCs w:val="28"/>
          <w:lang w:val="kk-KZ"/>
        </w:rPr>
        <w:t>9.</w:t>
      </w:r>
    </w:p>
    <w:p w:rsidR="00EA3D28" w:rsidRPr="00EA3D28" w:rsidRDefault="00EA3D28" w:rsidP="00EA3D28">
      <w:pPr>
        <w:shd w:val="clear" w:color="auto" w:fill="FFFFFF"/>
        <w:ind w:left="284"/>
        <w:rPr>
          <w:sz w:val="28"/>
          <w:szCs w:val="28"/>
          <w:lang w:val="kk-KZ"/>
        </w:rPr>
      </w:pPr>
      <w:r w:rsidRPr="00EA3D28">
        <w:rPr>
          <w:noProof/>
          <w:color w:val="000000"/>
          <w:sz w:val="28"/>
          <w:szCs w:val="28"/>
        </w:rPr>
        <w:lastRenderedPageBreak/>
        <w:t>3</w:t>
      </w:r>
      <w:r w:rsidRPr="00EA3D28">
        <w:rPr>
          <w:noProof/>
          <w:color w:val="000000"/>
          <w:sz w:val="28"/>
          <w:szCs w:val="28"/>
          <w:lang w:val="kk-KZ"/>
        </w:rPr>
        <w:t>Трофимова Т.И. Сборник задач по курсу физики для втузов: Учебное пособие для инженерно-технических специальностей высших учебных заведений. Изд. 3-е-384с. М: Оникс 21 век/Мир и образование, 2003гСавельев И.В. Жалпы физика курсы.1-том. -Алматы: Мектеп, 1977, (аударма).</w:t>
      </w:r>
    </w:p>
    <w:p w:rsidR="00EA3D28" w:rsidRPr="00EA3D28" w:rsidRDefault="00EA3D28" w:rsidP="00EA3D28">
      <w:pPr>
        <w:shd w:val="clear" w:color="auto" w:fill="FFFFFF"/>
        <w:ind w:left="284"/>
        <w:rPr>
          <w:sz w:val="28"/>
          <w:szCs w:val="28"/>
        </w:rPr>
      </w:pPr>
      <w:r w:rsidRPr="00EA3D28">
        <w:rPr>
          <w:noProof/>
          <w:color w:val="000000"/>
          <w:sz w:val="28"/>
          <w:szCs w:val="28"/>
        </w:rPr>
        <w:t>4Абдулаев Ж. Физика курсы.-Алматы: Білім, 2004.</w:t>
      </w:r>
    </w:p>
    <w:p w:rsidR="00EA3D28" w:rsidRPr="00EA3D28" w:rsidRDefault="00EA3D28" w:rsidP="00EA3D28">
      <w:pPr>
        <w:shd w:val="clear" w:color="auto" w:fill="FFFFFF"/>
        <w:tabs>
          <w:tab w:val="left" w:pos="7200"/>
        </w:tabs>
        <w:ind w:left="284"/>
        <w:rPr>
          <w:sz w:val="28"/>
          <w:szCs w:val="28"/>
        </w:rPr>
      </w:pPr>
      <w:r w:rsidRPr="00EA3D28">
        <w:rPr>
          <w:noProof/>
          <w:sz w:val="28"/>
          <w:szCs w:val="28"/>
        </w:rPr>
        <w:t>5</w:t>
      </w:r>
      <w:r w:rsidRPr="00EA3D28">
        <w:rPr>
          <w:noProof/>
          <w:sz w:val="28"/>
          <w:szCs w:val="28"/>
          <w:lang w:val="kk-KZ"/>
        </w:rPr>
        <w:t>Қ</w:t>
      </w:r>
      <w:r w:rsidRPr="00EA3D28">
        <w:rPr>
          <w:noProof/>
          <w:sz w:val="28"/>
          <w:szCs w:val="28"/>
        </w:rPr>
        <w:t>абылбеков К.А. Лекции. Курс физики. Механика.- Шымкент, 200</w:t>
      </w:r>
      <w:r w:rsidRPr="00EA3D28">
        <w:rPr>
          <w:noProof/>
          <w:sz w:val="28"/>
          <w:szCs w:val="28"/>
          <w:lang w:val="kk-KZ"/>
        </w:rPr>
        <w:t>1.</w:t>
      </w:r>
    </w:p>
    <w:p w:rsidR="00EA3D28" w:rsidRPr="00EA3D28" w:rsidRDefault="00EA3D28" w:rsidP="00EA3D28">
      <w:pPr>
        <w:shd w:val="clear" w:color="auto" w:fill="FFFFFF"/>
        <w:tabs>
          <w:tab w:val="left" w:pos="7200"/>
        </w:tabs>
        <w:ind w:left="284" w:right="207"/>
        <w:jc w:val="both"/>
        <w:rPr>
          <w:b/>
          <w:sz w:val="28"/>
          <w:szCs w:val="28"/>
          <w:lang w:val="kk-KZ"/>
        </w:rPr>
      </w:pPr>
      <w:r w:rsidRPr="00EA3D28">
        <w:rPr>
          <w:sz w:val="28"/>
          <w:szCs w:val="28"/>
        </w:rPr>
        <w:t>6</w:t>
      </w:r>
      <w:r w:rsidRPr="00EA3D28">
        <w:rPr>
          <w:sz w:val="28"/>
          <w:szCs w:val="28"/>
          <w:lang w:val="kk-KZ"/>
        </w:rPr>
        <w:t>Сулеева Л.Б. Электронный учебник. Механика и молекулярная физика., 2004г.</w:t>
      </w:r>
    </w:p>
    <w:p w:rsidR="008538A4" w:rsidRDefault="008538A4" w:rsidP="00EA3D28">
      <w:pPr>
        <w:shd w:val="clear" w:color="auto" w:fill="FFFFFF"/>
        <w:tabs>
          <w:tab w:val="left" w:pos="7200"/>
        </w:tabs>
        <w:ind w:right="207"/>
        <w:jc w:val="both"/>
        <w:rPr>
          <w:b/>
          <w:sz w:val="28"/>
          <w:szCs w:val="28"/>
          <w:lang w:val="kk-KZ"/>
        </w:rPr>
      </w:pPr>
    </w:p>
    <w:p w:rsidR="00EA3D28" w:rsidRPr="00EA3D28" w:rsidRDefault="00EA3D28" w:rsidP="00EA3D28">
      <w:pPr>
        <w:shd w:val="clear" w:color="auto" w:fill="FFFFFF"/>
        <w:tabs>
          <w:tab w:val="left" w:pos="7200"/>
        </w:tabs>
        <w:ind w:right="207"/>
        <w:jc w:val="both"/>
        <w:rPr>
          <w:b/>
          <w:sz w:val="28"/>
          <w:szCs w:val="28"/>
          <w:lang w:val="kk-KZ"/>
        </w:rPr>
      </w:pPr>
      <w:r w:rsidRPr="00EA3D28">
        <w:rPr>
          <w:b/>
          <w:sz w:val="28"/>
          <w:szCs w:val="28"/>
          <w:lang w:val="kk-KZ"/>
        </w:rPr>
        <w:t xml:space="preserve">Есеп беру түрі  </w:t>
      </w:r>
      <w:r w:rsidRPr="00EA3D28">
        <w:rPr>
          <w:sz w:val="28"/>
          <w:szCs w:val="28"/>
          <w:lang w:val="kk-KZ"/>
        </w:rPr>
        <w:t>Жазбаша түрде есептерді өткізу, және түсіндіру.</w:t>
      </w:r>
    </w:p>
    <w:p w:rsidR="00EA3D28" w:rsidRPr="00EA3D28" w:rsidRDefault="00EA3D28" w:rsidP="00EA3D28">
      <w:pPr>
        <w:ind w:right="207"/>
        <w:jc w:val="both"/>
        <w:rPr>
          <w:sz w:val="28"/>
          <w:szCs w:val="28"/>
          <w:lang w:val="kk-KZ"/>
        </w:rPr>
      </w:pPr>
    </w:p>
    <w:p w:rsidR="00EA3D28" w:rsidRDefault="00EA3D28" w:rsidP="00EA3D28">
      <w:pPr>
        <w:tabs>
          <w:tab w:val="left" w:pos="180"/>
        </w:tabs>
        <w:ind w:right="207"/>
        <w:jc w:val="center"/>
        <w:rPr>
          <w:b/>
          <w:sz w:val="28"/>
          <w:szCs w:val="28"/>
          <w:lang w:val="kk-KZ"/>
        </w:rPr>
      </w:pPr>
      <w:r w:rsidRPr="00EA3D28">
        <w:rPr>
          <w:sz w:val="28"/>
          <w:szCs w:val="28"/>
          <w:lang w:val="kk-KZ"/>
        </w:rPr>
        <w:t>№8</w:t>
      </w:r>
      <w:r w:rsidRPr="00EA3D28">
        <w:rPr>
          <w:b/>
          <w:sz w:val="28"/>
          <w:szCs w:val="28"/>
          <w:lang w:val="kk-KZ"/>
        </w:rPr>
        <w:t>Практикалық сабақ</w:t>
      </w:r>
    </w:p>
    <w:p w:rsidR="003F1B22" w:rsidRPr="00EA3D28" w:rsidRDefault="003F1B22" w:rsidP="00EA3D28">
      <w:pPr>
        <w:tabs>
          <w:tab w:val="left" w:pos="180"/>
        </w:tabs>
        <w:ind w:right="207"/>
        <w:jc w:val="center"/>
        <w:rPr>
          <w:b/>
          <w:snapToGrid w:val="0"/>
          <w:sz w:val="28"/>
          <w:szCs w:val="28"/>
          <w:lang w:val="kk-KZ"/>
        </w:rPr>
      </w:pPr>
    </w:p>
    <w:p w:rsidR="00EA3D28" w:rsidRPr="00BE17DD" w:rsidRDefault="00EA3D28" w:rsidP="00EA3D28">
      <w:pPr>
        <w:tabs>
          <w:tab w:val="left" w:pos="180"/>
        </w:tabs>
        <w:ind w:right="207"/>
        <w:jc w:val="center"/>
        <w:rPr>
          <w:b/>
          <w:sz w:val="28"/>
          <w:szCs w:val="28"/>
          <w:highlight w:val="yellow"/>
          <w:lang w:val="kk-KZ"/>
        </w:rPr>
      </w:pPr>
      <w:r w:rsidRPr="00EA3D28">
        <w:rPr>
          <w:b/>
          <w:snapToGrid w:val="0"/>
          <w:sz w:val="28"/>
          <w:szCs w:val="28"/>
          <w:lang w:val="kk-KZ"/>
        </w:rPr>
        <w:t>Сабақтың тақырыбы:</w:t>
      </w:r>
      <w:r w:rsidR="006765F9" w:rsidRPr="006765F9">
        <w:rPr>
          <w:rFonts w:ascii="Times New Roman Kaz" w:hAnsi="Times New Roman Kaz"/>
          <w:snapToGrid w:val="0"/>
          <w:color w:val="000000"/>
          <w:lang w:val="kk-KZ"/>
        </w:rPr>
        <w:t xml:space="preserve"> </w:t>
      </w:r>
      <w:r w:rsidR="00384840" w:rsidRPr="00BE17DD">
        <w:rPr>
          <w:rFonts w:ascii="Times New Roman Kaz" w:hAnsi="Times New Roman Kaz"/>
          <w:snapToGrid w:val="0"/>
          <w:color w:val="000000"/>
          <w:sz w:val="28"/>
          <w:szCs w:val="28"/>
          <w:lang w:val="kk-KZ"/>
        </w:rPr>
        <w:t>Ө</w:t>
      </w:r>
      <w:r w:rsidR="006765F9" w:rsidRPr="00BE17DD">
        <w:rPr>
          <w:rFonts w:ascii="Times New Roman Kaz" w:hAnsi="Times New Roman Kaz"/>
          <w:snapToGrid w:val="0"/>
          <w:color w:val="000000"/>
          <w:sz w:val="28"/>
          <w:szCs w:val="28"/>
          <w:lang w:val="kk-KZ"/>
        </w:rPr>
        <w:t>здік индукция құбылысы. Индуктивтілік.Магнит өрісінің энергиясы.</w:t>
      </w:r>
    </w:p>
    <w:p w:rsidR="00EA3D28" w:rsidRPr="00EA3D28" w:rsidRDefault="00EA3D28" w:rsidP="00EA3D28">
      <w:pPr>
        <w:tabs>
          <w:tab w:val="left" w:pos="180"/>
        </w:tabs>
        <w:ind w:right="207"/>
        <w:jc w:val="both"/>
        <w:rPr>
          <w:b/>
          <w:sz w:val="28"/>
          <w:szCs w:val="28"/>
          <w:lang w:val="kk-KZ"/>
        </w:rPr>
      </w:pPr>
      <w:r w:rsidRPr="00EA3D28">
        <w:rPr>
          <w:b/>
          <w:sz w:val="28"/>
          <w:szCs w:val="28"/>
          <w:lang w:val="kk-KZ"/>
        </w:rPr>
        <w:t xml:space="preserve">Сабақтың жоспары: </w:t>
      </w:r>
    </w:p>
    <w:p w:rsidR="008B1D93" w:rsidRPr="008B1D93" w:rsidRDefault="008B1D93" w:rsidP="008B1D93">
      <w:pPr>
        <w:pStyle w:val="a5"/>
        <w:numPr>
          <w:ilvl w:val="0"/>
          <w:numId w:val="42"/>
        </w:numPr>
        <w:tabs>
          <w:tab w:val="left" w:pos="180"/>
        </w:tabs>
        <w:ind w:right="207"/>
        <w:rPr>
          <w:rFonts w:ascii="Times New Roman Kaz" w:hAnsi="Times New Roman Kaz"/>
          <w:snapToGrid w:val="0"/>
          <w:color w:val="000000"/>
          <w:sz w:val="28"/>
          <w:szCs w:val="28"/>
          <w:lang w:val="kk-KZ"/>
        </w:rPr>
      </w:pPr>
      <w:r w:rsidRPr="008B1D93">
        <w:rPr>
          <w:rFonts w:ascii="Times New Roman Kaz" w:hAnsi="Times New Roman Kaz"/>
          <w:snapToGrid w:val="0"/>
          <w:color w:val="000000"/>
          <w:sz w:val="28"/>
          <w:szCs w:val="28"/>
          <w:lang w:val="kk-KZ"/>
        </w:rPr>
        <w:t xml:space="preserve">Өздік индукция құбылысы. </w:t>
      </w:r>
    </w:p>
    <w:p w:rsidR="008B1D93" w:rsidRPr="008B1D93" w:rsidRDefault="008B1D93" w:rsidP="008B1D93">
      <w:pPr>
        <w:pStyle w:val="a5"/>
        <w:numPr>
          <w:ilvl w:val="0"/>
          <w:numId w:val="42"/>
        </w:numPr>
        <w:tabs>
          <w:tab w:val="left" w:pos="180"/>
        </w:tabs>
        <w:ind w:right="207"/>
        <w:rPr>
          <w:b/>
          <w:sz w:val="28"/>
          <w:szCs w:val="28"/>
          <w:highlight w:val="yellow"/>
          <w:lang w:val="kk-KZ"/>
        </w:rPr>
      </w:pPr>
      <w:r w:rsidRPr="008B1D93">
        <w:rPr>
          <w:rFonts w:ascii="Times New Roman Kaz" w:hAnsi="Times New Roman Kaz"/>
          <w:snapToGrid w:val="0"/>
          <w:color w:val="000000"/>
          <w:sz w:val="28"/>
          <w:szCs w:val="28"/>
          <w:lang w:val="kk-KZ"/>
        </w:rPr>
        <w:t>Индуктивтілік.</w:t>
      </w:r>
    </w:p>
    <w:p w:rsidR="008B1D93" w:rsidRPr="008B1D93" w:rsidRDefault="008B1D93" w:rsidP="008B1D93">
      <w:pPr>
        <w:pStyle w:val="a5"/>
        <w:numPr>
          <w:ilvl w:val="0"/>
          <w:numId w:val="42"/>
        </w:numPr>
        <w:tabs>
          <w:tab w:val="left" w:pos="180"/>
        </w:tabs>
        <w:ind w:right="207"/>
        <w:rPr>
          <w:b/>
          <w:sz w:val="28"/>
          <w:szCs w:val="28"/>
          <w:highlight w:val="yellow"/>
          <w:lang w:val="kk-KZ"/>
        </w:rPr>
      </w:pPr>
      <w:r w:rsidRPr="008B1D93">
        <w:rPr>
          <w:rFonts w:ascii="Times New Roman Kaz" w:hAnsi="Times New Roman Kaz"/>
          <w:snapToGrid w:val="0"/>
          <w:color w:val="000000"/>
          <w:sz w:val="28"/>
          <w:szCs w:val="28"/>
          <w:lang w:val="kk-KZ"/>
        </w:rPr>
        <w:t>Магнит өрісінің энергиясы.</w:t>
      </w:r>
    </w:p>
    <w:p w:rsidR="00BE17DD" w:rsidRDefault="00BE17DD" w:rsidP="008B1D93">
      <w:pPr>
        <w:tabs>
          <w:tab w:val="left" w:pos="180"/>
        </w:tabs>
        <w:ind w:right="207"/>
        <w:jc w:val="both"/>
        <w:rPr>
          <w:b/>
          <w:sz w:val="28"/>
          <w:szCs w:val="28"/>
          <w:lang w:val="kk-KZ"/>
        </w:rPr>
      </w:pPr>
    </w:p>
    <w:p w:rsidR="00EA3D28" w:rsidRPr="00BE17DD" w:rsidRDefault="00EA3D28" w:rsidP="00EA3D28">
      <w:pPr>
        <w:tabs>
          <w:tab w:val="left" w:pos="180"/>
        </w:tabs>
        <w:ind w:right="207"/>
        <w:jc w:val="both"/>
        <w:rPr>
          <w:b/>
          <w:sz w:val="28"/>
          <w:szCs w:val="28"/>
          <w:lang w:val="kk-KZ"/>
        </w:rPr>
      </w:pPr>
      <w:r w:rsidRPr="00EA3D28">
        <w:rPr>
          <w:b/>
          <w:sz w:val="28"/>
          <w:szCs w:val="28"/>
          <w:lang w:val="kk-KZ"/>
        </w:rPr>
        <w:t xml:space="preserve">Сабақтың мақсаты: </w:t>
      </w:r>
      <w:r w:rsidRPr="00BE17DD">
        <w:rPr>
          <w:sz w:val="28"/>
          <w:szCs w:val="28"/>
          <w:lang w:val="kk-KZ"/>
        </w:rPr>
        <w:t xml:space="preserve">Студенттерді </w:t>
      </w:r>
      <w:r w:rsidR="00BE17DD" w:rsidRPr="00BE17DD">
        <w:rPr>
          <w:sz w:val="28"/>
          <w:szCs w:val="28"/>
          <w:lang w:val="kk-KZ"/>
        </w:rPr>
        <w:t>и</w:t>
      </w:r>
      <w:r w:rsidR="00384840" w:rsidRPr="00BE17DD">
        <w:rPr>
          <w:rFonts w:ascii="Times New Roman Kaz" w:hAnsi="Times New Roman Kaz"/>
          <w:snapToGrid w:val="0"/>
          <w:color w:val="000000"/>
          <w:sz w:val="28"/>
          <w:szCs w:val="28"/>
          <w:lang w:val="kk-KZ"/>
        </w:rPr>
        <w:t>ндуктивтілік</w:t>
      </w:r>
      <w:r w:rsidR="00384840" w:rsidRPr="00BE17DD">
        <w:rPr>
          <w:snapToGrid w:val="0"/>
          <w:sz w:val="28"/>
          <w:szCs w:val="28"/>
          <w:lang w:val="kk-KZ"/>
        </w:rPr>
        <w:t xml:space="preserve"> </w:t>
      </w:r>
      <w:r w:rsidRPr="00BE17DD">
        <w:rPr>
          <w:snapToGrid w:val="0"/>
          <w:sz w:val="28"/>
          <w:szCs w:val="28"/>
          <w:lang w:val="kk-KZ"/>
        </w:rPr>
        <w:t>бойынша практикалық есептерде шығаруға үйрету.</w:t>
      </w:r>
    </w:p>
    <w:p w:rsidR="00EA3D28" w:rsidRPr="00EA3D28" w:rsidRDefault="00EA3D28" w:rsidP="00EA3D28">
      <w:pPr>
        <w:tabs>
          <w:tab w:val="left" w:pos="180"/>
        </w:tabs>
        <w:ind w:right="207"/>
        <w:jc w:val="both"/>
        <w:rPr>
          <w:sz w:val="28"/>
          <w:szCs w:val="28"/>
          <w:lang w:val="kk-KZ"/>
        </w:rPr>
      </w:pPr>
      <w:r w:rsidRPr="00EA3D28">
        <w:rPr>
          <w:b/>
          <w:sz w:val="28"/>
          <w:szCs w:val="28"/>
          <w:lang w:val="kk-KZ"/>
        </w:rPr>
        <w:t xml:space="preserve">Сабақтың міндеті: </w:t>
      </w:r>
      <w:r w:rsidRPr="00EA3D28">
        <w:rPr>
          <w:sz w:val="28"/>
          <w:szCs w:val="28"/>
          <w:lang w:val="kk-KZ"/>
        </w:rPr>
        <w:t xml:space="preserve">студентердің теориялық білімін практикалық есептерде қолдануға үйрету; </w:t>
      </w:r>
    </w:p>
    <w:p w:rsidR="00BE17DD" w:rsidRDefault="00BE17DD" w:rsidP="00EA3D28">
      <w:pPr>
        <w:tabs>
          <w:tab w:val="left" w:pos="180"/>
        </w:tabs>
        <w:ind w:right="207"/>
        <w:jc w:val="both"/>
        <w:rPr>
          <w:b/>
          <w:sz w:val="28"/>
          <w:szCs w:val="28"/>
          <w:lang w:val="kk-KZ"/>
        </w:rPr>
      </w:pPr>
    </w:p>
    <w:p w:rsidR="00EA3D28" w:rsidRPr="00EA3D28" w:rsidRDefault="00EA3D28" w:rsidP="00EA3D28">
      <w:pPr>
        <w:tabs>
          <w:tab w:val="left" w:pos="180"/>
        </w:tabs>
        <w:ind w:right="207"/>
        <w:jc w:val="both"/>
        <w:rPr>
          <w:sz w:val="28"/>
          <w:szCs w:val="28"/>
          <w:lang w:val="kk-KZ"/>
        </w:rPr>
      </w:pPr>
      <w:r w:rsidRPr="00EA3D28">
        <w:rPr>
          <w:b/>
          <w:sz w:val="28"/>
          <w:szCs w:val="28"/>
          <w:lang w:val="kk-KZ"/>
        </w:rPr>
        <w:t xml:space="preserve">Студенттердің біліктіліктері мен құзыреттілігі: </w:t>
      </w:r>
      <w:r w:rsidR="00BE17DD">
        <w:rPr>
          <w:sz w:val="28"/>
          <w:szCs w:val="28"/>
          <w:lang w:val="kk-KZ"/>
        </w:rPr>
        <w:t>Е</w:t>
      </w:r>
      <w:r w:rsidRPr="00EA3D28">
        <w:rPr>
          <w:sz w:val="28"/>
          <w:szCs w:val="28"/>
          <w:lang w:val="kk-KZ"/>
        </w:rPr>
        <w:t xml:space="preserve">сеп шығаруда тиімді жолын таба білу; кіріктірілген есептерді шығара білу; аналитикалық,  графикалық, эксперименттік және т.б. түрлі әдістермен есептерді шығара білу; </w:t>
      </w:r>
    </w:p>
    <w:p w:rsidR="00025C52" w:rsidRDefault="00025C52" w:rsidP="00EA3D28">
      <w:pPr>
        <w:tabs>
          <w:tab w:val="left" w:pos="180"/>
        </w:tabs>
        <w:ind w:right="207"/>
        <w:jc w:val="both"/>
        <w:rPr>
          <w:b/>
          <w:sz w:val="28"/>
          <w:szCs w:val="28"/>
          <w:lang w:val="kk-KZ"/>
        </w:rPr>
      </w:pPr>
    </w:p>
    <w:p w:rsidR="00EA3D28" w:rsidRPr="00EA3D28" w:rsidRDefault="00EA3D28" w:rsidP="00EA3D28">
      <w:pPr>
        <w:tabs>
          <w:tab w:val="left" w:pos="180"/>
        </w:tabs>
        <w:ind w:right="207"/>
        <w:jc w:val="both"/>
        <w:rPr>
          <w:b/>
          <w:sz w:val="28"/>
          <w:szCs w:val="28"/>
          <w:lang w:val="kk-KZ"/>
        </w:rPr>
      </w:pPr>
      <w:r w:rsidRPr="00EA3D28">
        <w:rPr>
          <w:b/>
          <w:sz w:val="28"/>
          <w:szCs w:val="28"/>
          <w:lang w:val="kk-KZ"/>
        </w:rPr>
        <w:t>Теориядан қысқаша мәлімет</w:t>
      </w:r>
    </w:p>
    <w:p w:rsidR="00EA3D28" w:rsidRPr="00EA3D28" w:rsidRDefault="00EA3D28" w:rsidP="00EA3D28">
      <w:pPr>
        <w:tabs>
          <w:tab w:val="left" w:pos="993"/>
        </w:tabs>
        <w:ind w:firstLine="567"/>
        <w:jc w:val="both"/>
        <w:rPr>
          <w:noProof/>
          <w:sz w:val="28"/>
          <w:szCs w:val="28"/>
          <w:lang w:val="sr-Cyrl-CS"/>
        </w:rPr>
      </w:pPr>
      <w:r w:rsidRPr="00EA3D28">
        <w:rPr>
          <w:b/>
          <w:noProof/>
          <w:sz w:val="28"/>
          <w:szCs w:val="28"/>
          <w:lang w:val="sr-Cyrl-CS"/>
        </w:rPr>
        <w:t>Электр тогы</w:t>
      </w:r>
      <w:r w:rsidRPr="00EA3D28">
        <w:rPr>
          <w:noProof/>
          <w:sz w:val="28"/>
          <w:szCs w:val="28"/>
          <w:lang w:val="sr-Cyrl-CS"/>
        </w:rPr>
        <w:t xml:space="preserve"> дегеніміз электр зарядының реттелген қозғалысы.</w:t>
      </w:r>
    </w:p>
    <w:p w:rsidR="00EA3D28" w:rsidRPr="00EA3D28" w:rsidRDefault="00EA3D28" w:rsidP="00EA3D28">
      <w:pPr>
        <w:tabs>
          <w:tab w:val="left" w:pos="993"/>
        </w:tabs>
        <w:ind w:firstLine="567"/>
        <w:jc w:val="both"/>
        <w:rPr>
          <w:noProof/>
          <w:sz w:val="28"/>
          <w:szCs w:val="28"/>
          <w:lang w:val="sr-Cyrl-CS"/>
        </w:rPr>
      </w:pPr>
      <w:r w:rsidRPr="00EA3D28">
        <w:rPr>
          <w:noProof/>
          <w:sz w:val="28"/>
          <w:szCs w:val="28"/>
          <w:lang w:val="sr-Cyrl-CS"/>
        </w:rPr>
        <w:t xml:space="preserve">Токтың </w:t>
      </w:r>
      <w:r w:rsidRPr="00EA3D28">
        <w:rPr>
          <w:b/>
          <w:noProof/>
          <w:sz w:val="28"/>
          <w:szCs w:val="28"/>
          <w:lang w:val="sr-Cyrl-CS"/>
        </w:rPr>
        <w:t>бағытына</w:t>
      </w:r>
      <w:r w:rsidRPr="00EA3D28">
        <w:rPr>
          <w:noProof/>
          <w:sz w:val="28"/>
          <w:szCs w:val="28"/>
          <w:lang w:val="sr-Cyrl-CS"/>
        </w:rPr>
        <w:t xml:space="preserve"> оң таңбалы зарядтардың қозғалу бағытын қабылдайды.</w:t>
      </w:r>
    </w:p>
    <w:p w:rsidR="00EA3D28" w:rsidRPr="00EA3D28" w:rsidRDefault="00EA3D28" w:rsidP="00EA3D28">
      <w:pPr>
        <w:tabs>
          <w:tab w:val="left" w:pos="993"/>
        </w:tabs>
        <w:ind w:firstLine="567"/>
        <w:jc w:val="both"/>
        <w:rPr>
          <w:noProof/>
          <w:sz w:val="28"/>
          <w:szCs w:val="28"/>
          <w:lang w:val="sr-Cyrl-CS"/>
        </w:rPr>
      </w:pPr>
      <w:r w:rsidRPr="00EA3D28">
        <w:rPr>
          <w:noProof/>
          <w:sz w:val="28"/>
          <w:szCs w:val="28"/>
          <w:lang w:val="sr-Cyrl-CS"/>
        </w:rPr>
        <w:t xml:space="preserve">Электр тогының сандық өлшемі </w:t>
      </w:r>
      <w:r>
        <w:rPr>
          <w:noProof/>
          <w:position w:val="-4"/>
          <w:sz w:val="28"/>
          <w:szCs w:val="28"/>
        </w:rPr>
        <w:drawing>
          <wp:inline distT="0" distB="0" distL="0" distR="0" wp14:anchorId="07BB2A23" wp14:editId="324C3132">
            <wp:extent cx="127000" cy="165100"/>
            <wp:effectExtent l="0" t="0" r="6350" b="6350"/>
            <wp:docPr id="421" name="Рисунок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127000" cy="165100"/>
                    </a:xfrm>
                    <a:prstGeom prst="rect">
                      <a:avLst/>
                    </a:prstGeom>
                    <a:noFill/>
                    <a:ln>
                      <a:noFill/>
                    </a:ln>
                  </pic:spPr>
                </pic:pic>
              </a:graphicData>
            </a:graphic>
          </wp:inline>
        </w:drawing>
      </w:r>
      <w:r w:rsidRPr="00EA3D28">
        <w:rPr>
          <w:b/>
          <w:noProof/>
          <w:sz w:val="28"/>
          <w:szCs w:val="28"/>
          <w:lang w:val="sr-Cyrl-CS"/>
        </w:rPr>
        <w:t>ток күші</w:t>
      </w:r>
      <w:r w:rsidRPr="00EA3D28">
        <w:rPr>
          <w:noProof/>
          <w:sz w:val="28"/>
          <w:szCs w:val="28"/>
          <w:lang w:val="sr-Cyrl-CS"/>
        </w:rPr>
        <w:t xml:space="preserve">. Ток күші қарастырылып отырған беттен өте аз уақыт аралығында өтетін </w:t>
      </w:r>
      <w:r>
        <w:rPr>
          <w:noProof/>
          <w:position w:val="-10"/>
          <w:sz w:val="28"/>
          <w:szCs w:val="28"/>
        </w:rPr>
        <w:drawing>
          <wp:inline distT="0" distB="0" distL="0" distR="0" wp14:anchorId="300812A6" wp14:editId="40C028B8">
            <wp:extent cx="203200" cy="203200"/>
            <wp:effectExtent l="0" t="0" r="6350" b="6350"/>
            <wp:docPr id="420" name="Рисунок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203200" cy="203200"/>
                    </a:xfrm>
                    <a:prstGeom prst="rect">
                      <a:avLst/>
                    </a:prstGeom>
                    <a:noFill/>
                    <a:ln>
                      <a:noFill/>
                    </a:ln>
                  </pic:spPr>
                </pic:pic>
              </a:graphicData>
            </a:graphic>
          </wp:inline>
        </w:drawing>
      </w:r>
      <w:r w:rsidRPr="00EA3D28">
        <w:rPr>
          <w:noProof/>
          <w:sz w:val="28"/>
          <w:szCs w:val="28"/>
          <w:lang w:val="sr-Cyrl-CS"/>
        </w:rPr>
        <w:t xml:space="preserve">зарядының осы уақыт аралығы </w:t>
      </w:r>
      <w:r>
        <w:rPr>
          <w:noProof/>
          <w:position w:val="-6"/>
          <w:sz w:val="28"/>
          <w:szCs w:val="28"/>
        </w:rPr>
        <w:drawing>
          <wp:inline distT="0" distB="0" distL="0" distR="0" wp14:anchorId="26E70073" wp14:editId="0708FAF2">
            <wp:extent cx="184150" cy="184150"/>
            <wp:effectExtent l="0" t="0" r="6350" b="6350"/>
            <wp:docPr id="419" name="Рисунок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EA3D28">
        <w:rPr>
          <w:noProof/>
          <w:sz w:val="28"/>
          <w:szCs w:val="28"/>
          <w:lang w:val="sr-Cyrl-CS"/>
        </w:rPr>
        <w:t xml:space="preserve"> қатынасна тең скаляр физикалық шама.</w:t>
      </w:r>
    </w:p>
    <w:p w:rsidR="00EA3D28" w:rsidRPr="00EA3D28" w:rsidRDefault="00EA3D28" w:rsidP="00EA3D28">
      <w:pPr>
        <w:tabs>
          <w:tab w:val="left" w:pos="993"/>
        </w:tabs>
        <w:ind w:firstLine="567"/>
        <w:jc w:val="center"/>
        <w:rPr>
          <w:noProof/>
          <w:sz w:val="28"/>
          <w:szCs w:val="28"/>
          <w:lang w:val="sr-Cyrl-CS"/>
        </w:rPr>
      </w:pPr>
      <w:r>
        <w:rPr>
          <w:noProof/>
          <w:position w:val="-26"/>
          <w:sz w:val="28"/>
          <w:szCs w:val="28"/>
        </w:rPr>
        <w:drawing>
          <wp:inline distT="0" distB="0" distL="0" distR="0" wp14:anchorId="7E8FCE1B" wp14:editId="6DE2EADA">
            <wp:extent cx="495300" cy="431800"/>
            <wp:effectExtent l="0" t="0" r="0" b="6350"/>
            <wp:docPr id="418" name="Рисунок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495300" cy="431800"/>
                    </a:xfrm>
                    <a:prstGeom prst="rect">
                      <a:avLst/>
                    </a:prstGeom>
                    <a:noFill/>
                    <a:ln>
                      <a:noFill/>
                    </a:ln>
                  </pic:spPr>
                </pic:pic>
              </a:graphicData>
            </a:graphic>
          </wp:inline>
        </w:drawing>
      </w:r>
    </w:p>
    <w:p w:rsidR="00EA3D28" w:rsidRPr="00EA3D28" w:rsidRDefault="00EA3D28" w:rsidP="00EA3D28">
      <w:pPr>
        <w:tabs>
          <w:tab w:val="left" w:pos="993"/>
        </w:tabs>
        <w:ind w:firstLine="567"/>
        <w:jc w:val="both"/>
        <w:rPr>
          <w:noProof/>
          <w:sz w:val="28"/>
          <w:szCs w:val="28"/>
          <w:lang w:val="sr-Cyrl-CS"/>
        </w:rPr>
      </w:pPr>
      <w:r w:rsidRPr="00EA3D28">
        <w:rPr>
          <w:noProof/>
          <w:sz w:val="28"/>
          <w:szCs w:val="28"/>
          <w:lang w:val="sr-Cyrl-CS"/>
        </w:rPr>
        <w:t xml:space="preserve">Өткізгіштің </w:t>
      </w:r>
      <w:r>
        <w:rPr>
          <w:noProof/>
          <w:position w:val="-6"/>
          <w:sz w:val="28"/>
          <w:szCs w:val="28"/>
        </w:rPr>
        <w:drawing>
          <wp:inline distT="0" distB="0" distL="0" distR="0" wp14:anchorId="35588F94" wp14:editId="2188E746">
            <wp:extent cx="146050" cy="184150"/>
            <wp:effectExtent l="0" t="0" r="6350" b="6350"/>
            <wp:docPr id="417" name="Рисунок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146050" cy="184150"/>
                    </a:xfrm>
                    <a:prstGeom prst="rect">
                      <a:avLst/>
                    </a:prstGeom>
                    <a:noFill/>
                    <a:ln>
                      <a:noFill/>
                    </a:ln>
                  </pic:spPr>
                </pic:pic>
              </a:graphicData>
            </a:graphic>
          </wp:inline>
        </w:drawing>
      </w:r>
      <w:r w:rsidRPr="00EA3D28">
        <w:rPr>
          <w:noProof/>
          <w:sz w:val="28"/>
          <w:szCs w:val="28"/>
          <w:lang w:val="sr-Cyrl-CS"/>
        </w:rPr>
        <w:t xml:space="preserve">көлденең қимасына  перпендикуляр ағатын тұрақты ток </w:t>
      </w:r>
      <w:r>
        <w:rPr>
          <w:noProof/>
          <w:position w:val="-4"/>
          <w:sz w:val="28"/>
          <w:szCs w:val="28"/>
        </w:rPr>
        <w:drawing>
          <wp:inline distT="0" distB="0" distL="0" distR="0" wp14:anchorId="1C1D3F59" wp14:editId="291407C9">
            <wp:extent cx="127000" cy="165100"/>
            <wp:effectExtent l="0" t="0" r="6350" b="6350"/>
            <wp:docPr id="416" name="Рисунок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127000" cy="165100"/>
                    </a:xfrm>
                    <a:prstGeom prst="rect">
                      <a:avLst/>
                    </a:prstGeom>
                    <a:noFill/>
                    <a:ln>
                      <a:noFill/>
                    </a:ln>
                  </pic:spPr>
                </pic:pic>
              </a:graphicData>
            </a:graphic>
          </wp:inline>
        </w:drawing>
      </w:r>
      <w:r w:rsidRPr="00EA3D28">
        <w:rPr>
          <w:noProof/>
          <w:sz w:val="28"/>
          <w:szCs w:val="28"/>
          <w:lang w:val="sr-Cyrl-CS"/>
        </w:rPr>
        <w:t xml:space="preserve"> үшін </w:t>
      </w:r>
    </w:p>
    <w:p w:rsidR="00EA3D28" w:rsidRPr="00EA3D28" w:rsidRDefault="00EA3D28" w:rsidP="00EA3D28">
      <w:pPr>
        <w:tabs>
          <w:tab w:val="left" w:pos="993"/>
        </w:tabs>
        <w:ind w:firstLine="567"/>
        <w:jc w:val="center"/>
        <w:rPr>
          <w:noProof/>
          <w:sz w:val="28"/>
          <w:szCs w:val="28"/>
          <w:lang w:val="sr-Cyrl-CS"/>
        </w:rPr>
      </w:pPr>
      <w:r>
        <w:rPr>
          <w:noProof/>
          <w:position w:val="-24"/>
          <w:sz w:val="28"/>
          <w:szCs w:val="28"/>
        </w:rPr>
        <w:drawing>
          <wp:inline distT="0" distB="0" distL="0" distR="0" wp14:anchorId="007B6451" wp14:editId="18C4370B">
            <wp:extent cx="419100" cy="393700"/>
            <wp:effectExtent l="0" t="0" r="0" b="6350"/>
            <wp:docPr id="415" name="Рисунок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419100" cy="393700"/>
                    </a:xfrm>
                    <a:prstGeom prst="rect">
                      <a:avLst/>
                    </a:prstGeom>
                    <a:noFill/>
                    <a:ln>
                      <a:noFill/>
                    </a:ln>
                  </pic:spPr>
                </pic:pic>
              </a:graphicData>
            </a:graphic>
          </wp:inline>
        </w:drawing>
      </w:r>
    </w:p>
    <w:p w:rsidR="00EA3D28" w:rsidRPr="00EA3D28" w:rsidRDefault="00EA3D28" w:rsidP="00EA3D28">
      <w:pPr>
        <w:tabs>
          <w:tab w:val="left" w:pos="993"/>
        </w:tabs>
        <w:ind w:firstLine="567"/>
        <w:jc w:val="both"/>
        <w:rPr>
          <w:noProof/>
          <w:sz w:val="28"/>
          <w:szCs w:val="28"/>
          <w:lang w:val="sr-Cyrl-CS"/>
        </w:rPr>
      </w:pPr>
      <w:r w:rsidRPr="00EA3D28">
        <w:rPr>
          <w:noProof/>
          <w:sz w:val="28"/>
          <w:szCs w:val="28"/>
          <w:lang w:val="sr-Cyrl-CS"/>
        </w:rPr>
        <w:lastRenderedPageBreak/>
        <w:t xml:space="preserve">Егер </w:t>
      </w:r>
      <w:r>
        <w:rPr>
          <w:noProof/>
          <w:position w:val="-6"/>
          <w:sz w:val="28"/>
          <w:szCs w:val="28"/>
        </w:rPr>
        <w:drawing>
          <wp:inline distT="0" distB="0" distL="0" distR="0" wp14:anchorId="3A805CA4" wp14:editId="696ED508">
            <wp:extent cx="184150" cy="184150"/>
            <wp:effectExtent l="0" t="0" r="6350" b="6350"/>
            <wp:docPr id="414" name="Рисунок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EA3D28">
        <w:rPr>
          <w:noProof/>
          <w:sz w:val="28"/>
          <w:szCs w:val="28"/>
          <w:lang w:val="sr-Cyrl-CS"/>
        </w:rPr>
        <w:t xml:space="preserve">уақыт ішінде өткізгіштің көлденең қимасы арқылы  </w:t>
      </w:r>
      <w:r>
        <w:rPr>
          <w:noProof/>
          <w:position w:val="-10"/>
          <w:sz w:val="28"/>
          <w:szCs w:val="28"/>
        </w:rPr>
        <w:drawing>
          <wp:inline distT="0" distB="0" distL="0" distR="0" wp14:anchorId="5BEF8725" wp14:editId="0F207E38">
            <wp:extent cx="1136650" cy="203200"/>
            <wp:effectExtent l="0" t="0" r="6350" b="6350"/>
            <wp:docPr id="413" name="Рисунок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0" y="0"/>
                      <a:ext cx="1136650" cy="203200"/>
                    </a:xfrm>
                    <a:prstGeom prst="rect">
                      <a:avLst/>
                    </a:prstGeom>
                    <a:noFill/>
                    <a:ln>
                      <a:noFill/>
                    </a:ln>
                  </pic:spPr>
                </pic:pic>
              </a:graphicData>
            </a:graphic>
          </wp:inline>
        </w:drawing>
      </w:r>
      <w:r w:rsidRPr="00EA3D28">
        <w:rPr>
          <w:noProof/>
          <w:sz w:val="28"/>
          <w:szCs w:val="28"/>
          <w:lang w:val="sr-Cyrl-CS"/>
        </w:rPr>
        <w:t xml:space="preserve"> заряд тасылады  (мұндағы </w:t>
      </w:r>
      <w:r>
        <w:rPr>
          <w:noProof/>
          <w:position w:val="-10"/>
          <w:sz w:val="28"/>
          <w:szCs w:val="28"/>
        </w:rPr>
        <w:drawing>
          <wp:inline distT="0" distB="0" distL="0" distR="0" wp14:anchorId="6C96F3C5" wp14:editId="7612CD11">
            <wp:extent cx="241300" cy="165100"/>
            <wp:effectExtent l="0" t="0" r="6350" b="6350"/>
            <wp:docPr id="412" name="Рисунок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241300" cy="165100"/>
                    </a:xfrm>
                    <a:prstGeom prst="rect">
                      <a:avLst/>
                    </a:prstGeom>
                    <a:noFill/>
                    <a:ln>
                      <a:noFill/>
                    </a:ln>
                  </pic:spPr>
                </pic:pic>
              </a:graphicData>
            </a:graphic>
          </wp:inline>
        </w:drawing>
      </w:r>
      <w:r w:rsidRPr="00EA3D28">
        <w:rPr>
          <w:noProof/>
          <w:sz w:val="28"/>
          <w:szCs w:val="28"/>
          <w:lang w:val="sr-Cyrl-CS"/>
        </w:rPr>
        <w:t xml:space="preserve">  және </w:t>
      </w:r>
      <w:r>
        <w:rPr>
          <w:noProof/>
          <w:position w:val="-6"/>
          <w:sz w:val="28"/>
          <w:szCs w:val="28"/>
        </w:rPr>
        <w:drawing>
          <wp:inline distT="0" distB="0" distL="0" distR="0" wp14:anchorId="4A51F2CC" wp14:editId="44DC4C0F">
            <wp:extent cx="381000" cy="184150"/>
            <wp:effectExtent l="0" t="0" r="0" b="6350"/>
            <wp:docPr id="411" name="Рисунок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81000" cy="184150"/>
                    </a:xfrm>
                    <a:prstGeom prst="rect">
                      <a:avLst/>
                    </a:prstGeom>
                    <a:noFill/>
                    <a:ln>
                      <a:noFill/>
                    </a:ln>
                  </pic:spPr>
                </pic:pic>
              </a:graphicData>
            </a:graphic>
          </wp:inline>
        </w:drawing>
      </w:r>
      <w:r w:rsidRPr="00EA3D28">
        <w:rPr>
          <w:noProof/>
          <w:sz w:val="28"/>
          <w:szCs w:val="28"/>
          <w:lang w:val="sr-Cyrl-CS"/>
        </w:rPr>
        <w:t xml:space="preserve">- концентрация, заряд, зарядтардың реттелген қозғалысының орташа жылдамдығы). Онда ток күші </w:t>
      </w:r>
      <w:r>
        <w:rPr>
          <w:noProof/>
          <w:position w:val="-10"/>
          <w:sz w:val="28"/>
          <w:szCs w:val="28"/>
        </w:rPr>
        <w:drawing>
          <wp:inline distT="0" distB="0" distL="0" distR="0" wp14:anchorId="525EAE05" wp14:editId="1546D61A">
            <wp:extent cx="1479550" cy="203200"/>
            <wp:effectExtent l="0" t="0" r="6350" b="6350"/>
            <wp:docPr id="410" name="Рисунок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1479550" cy="203200"/>
                    </a:xfrm>
                    <a:prstGeom prst="rect">
                      <a:avLst/>
                    </a:prstGeom>
                    <a:noFill/>
                    <a:ln>
                      <a:noFill/>
                    </a:ln>
                  </pic:spPr>
                </pic:pic>
              </a:graphicData>
            </a:graphic>
          </wp:inline>
        </w:drawing>
      </w:r>
      <w:r w:rsidRPr="00EA3D28">
        <w:rPr>
          <w:noProof/>
          <w:sz w:val="28"/>
          <w:szCs w:val="28"/>
          <w:lang w:val="sr-Cyrl-CS"/>
        </w:rPr>
        <w:t xml:space="preserve">, ал ток тығыздығы </w:t>
      </w:r>
    </w:p>
    <w:p w:rsidR="00EA3D28" w:rsidRPr="00EA3D28" w:rsidRDefault="00EA3D28" w:rsidP="00EA3D28">
      <w:pPr>
        <w:tabs>
          <w:tab w:val="left" w:pos="993"/>
        </w:tabs>
        <w:ind w:firstLine="567"/>
        <w:jc w:val="center"/>
        <w:rPr>
          <w:noProof/>
          <w:sz w:val="28"/>
          <w:szCs w:val="28"/>
          <w:lang w:val="sr-Cyrl-CS"/>
        </w:rPr>
      </w:pPr>
      <w:r>
        <w:rPr>
          <w:noProof/>
          <w:position w:val="-10"/>
          <w:sz w:val="28"/>
          <w:szCs w:val="28"/>
        </w:rPr>
        <w:drawing>
          <wp:inline distT="0" distB="0" distL="0" distR="0" wp14:anchorId="59906694" wp14:editId="13BC3261">
            <wp:extent cx="831850" cy="241300"/>
            <wp:effectExtent l="0" t="0" r="6350" b="6350"/>
            <wp:docPr id="409" name="Рисунок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441" cstate="print">
                      <a:extLst>
                        <a:ext uri="{28A0092B-C50C-407E-A947-70E740481C1C}">
                          <a14:useLocalDpi xmlns:a14="http://schemas.microsoft.com/office/drawing/2010/main" val="0"/>
                        </a:ext>
                      </a:extLst>
                    </a:blip>
                    <a:srcRect/>
                    <a:stretch>
                      <a:fillRect/>
                    </a:stretch>
                  </pic:blipFill>
                  <pic:spPr bwMode="auto">
                    <a:xfrm>
                      <a:off x="0" y="0"/>
                      <a:ext cx="831850" cy="241300"/>
                    </a:xfrm>
                    <a:prstGeom prst="rect">
                      <a:avLst/>
                    </a:prstGeom>
                    <a:noFill/>
                    <a:ln>
                      <a:noFill/>
                    </a:ln>
                  </pic:spPr>
                </pic:pic>
              </a:graphicData>
            </a:graphic>
          </wp:inline>
        </w:drawing>
      </w:r>
    </w:p>
    <w:p w:rsidR="00EA3D28" w:rsidRPr="00EA3D28" w:rsidRDefault="00EA3D28" w:rsidP="00EA3D28">
      <w:pPr>
        <w:tabs>
          <w:tab w:val="left" w:pos="993"/>
        </w:tabs>
        <w:ind w:firstLine="567"/>
        <w:jc w:val="both"/>
        <w:rPr>
          <w:noProof/>
          <w:sz w:val="28"/>
          <w:szCs w:val="28"/>
          <w:lang w:val="sr-Cyrl-CS"/>
        </w:rPr>
      </w:pPr>
      <w:r w:rsidRPr="00EA3D28">
        <w:rPr>
          <w:noProof/>
          <w:sz w:val="28"/>
          <w:szCs w:val="28"/>
          <w:lang w:val="sr-Cyrl-CS"/>
        </w:rPr>
        <w:t>Ток тығыздығының өлшем бірлігі – А/м</w:t>
      </w:r>
      <w:r>
        <w:rPr>
          <w:noProof/>
          <w:position w:val="-4"/>
          <w:sz w:val="28"/>
          <w:szCs w:val="28"/>
        </w:rPr>
        <w:drawing>
          <wp:inline distT="0" distB="0" distL="0" distR="0" wp14:anchorId="35E57B52" wp14:editId="3FB8C897">
            <wp:extent cx="107950" cy="190500"/>
            <wp:effectExtent l="0" t="0" r="6350" b="0"/>
            <wp:docPr id="408" name="Рисунок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442" cstate="print">
                      <a:extLst>
                        <a:ext uri="{28A0092B-C50C-407E-A947-70E740481C1C}">
                          <a14:useLocalDpi xmlns:a14="http://schemas.microsoft.com/office/drawing/2010/main" val="0"/>
                        </a:ext>
                      </a:extLst>
                    </a:blip>
                    <a:srcRect/>
                    <a:stretch>
                      <a:fillRect/>
                    </a:stretch>
                  </pic:blipFill>
                  <pic:spPr bwMode="auto">
                    <a:xfrm>
                      <a:off x="0" y="0"/>
                      <a:ext cx="107950" cy="190500"/>
                    </a:xfrm>
                    <a:prstGeom prst="rect">
                      <a:avLst/>
                    </a:prstGeom>
                    <a:noFill/>
                    <a:ln>
                      <a:noFill/>
                    </a:ln>
                  </pic:spPr>
                </pic:pic>
              </a:graphicData>
            </a:graphic>
          </wp:inline>
        </w:drawing>
      </w:r>
      <w:r w:rsidRPr="00EA3D28">
        <w:rPr>
          <w:noProof/>
          <w:sz w:val="28"/>
          <w:szCs w:val="28"/>
          <w:lang w:val="sr-Cyrl-CS"/>
        </w:rPr>
        <w:t xml:space="preserve"> .</w:t>
      </w:r>
    </w:p>
    <w:p w:rsidR="00EA3D28" w:rsidRPr="00EA3D28" w:rsidRDefault="00EA3D28" w:rsidP="00EA3D28">
      <w:pPr>
        <w:tabs>
          <w:tab w:val="left" w:pos="993"/>
        </w:tabs>
        <w:ind w:firstLine="567"/>
        <w:jc w:val="both"/>
        <w:rPr>
          <w:noProof/>
          <w:sz w:val="28"/>
          <w:szCs w:val="28"/>
          <w:lang w:val="sr-Cyrl-CS"/>
        </w:rPr>
      </w:pPr>
      <w:r w:rsidRPr="00EA3D28">
        <w:rPr>
          <w:noProof/>
          <w:sz w:val="28"/>
          <w:szCs w:val="28"/>
          <w:lang w:val="sr-Cyrl-CS"/>
        </w:rPr>
        <w:t>Бірлік оң таңбалы зарядты орын ауыстырғанда бөгде күштердің жасайтын жұмысымен анықталатын физикалық шама тізбекте әсер ететін электр қозғаушы күш (Э.Қ.К) деп аталады.</w:t>
      </w:r>
    </w:p>
    <w:p w:rsidR="00EA3D28" w:rsidRPr="00EA3D28" w:rsidRDefault="00EA3D28" w:rsidP="00EA3D28">
      <w:pPr>
        <w:tabs>
          <w:tab w:val="left" w:pos="993"/>
        </w:tabs>
        <w:ind w:firstLine="567"/>
        <w:jc w:val="center"/>
        <w:rPr>
          <w:noProof/>
          <w:sz w:val="28"/>
          <w:szCs w:val="28"/>
          <w:lang w:val="sr-Cyrl-CS"/>
        </w:rPr>
      </w:pPr>
      <w:r>
        <w:rPr>
          <w:noProof/>
          <w:position w:val="-30"/>
          <w:sz w:val="28"/>
          <w:szCs w:val="28"/>
        </w:rPr>
        <w:drawing>
          <wp:inline distT="0" distB="0" distL="0" distR="0" wp14:anchorId="2EF40D7E" wp14:editId="63B65CEF">
            <wp:extent cx="457200" cy="431800"/>
            <wp:effectExtent l="0" t="0" r="0" b="6350"/>
            <wp:docPr id="407" name="Рисунок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443" cstate="print">
                      <a:extLst>
                        <a:ext uri="{28A0092B-C50C-407E-A947-70E740481C1C}">
                          <a14:useLocalDpi xmlns:a14="http://schemas.microsoft.com/office/drawing/2010/main" val="0"/>
                        </a:ext>
                      </a:extLst>
                    </a:blip>
                    <a:srcRect/>
                    <a:stretch>
                      <a:fillRect/>
                    </a:stretch>
                  </pic:blipFill>
                  <pic:spPr bwMode="auto">
                    <a:xfrm>
                      <a:off x="0" y="0"/>
                      <a:ext cx="457200" cy="431800"/>
                    </a:xfrm>
                    <a:prstGeom prst="rect">
                      <a:avLst/>
                    </a:prstGeom>
                    <a:noFill/>
                    <a:ln>
                      <a:noFill/>
                    </a:ln>
                  </pic:spPr>
                </pic:pic>
              </a:graphicData>
            </a:graphic>
          </wp:inline>
        </w:drawing>
      </w:r>
    </w:p>
    <w:p w:rsidR="00EA3D28" w:rsidRPr="00EA3D28" w:rsidRDefault="00EA3D28" w:rsidP="00EA3D28">
      <w:pPr>
        <w:tabs>
          <w:tab w:val="left" w:pos="993"/>
        </w:tabs>
        <w:ind w:firstLine="567"/>
        <w:jc w:val="both"/>
        <w:rPr>
          <w:noProof/>
          <w:sz w:val="28"/>
          <w:szCs w:val="28"/>
          <w:lang w:val="sr-Cyrl-CS"/>
        </w:rPr>
      </w:pPr>
      <w:r w:rsidRPr="00EA3D28">
        <w:rPr>
          <w:noProof/>
          <w:sz w:val="28"/>
          <w:szCs w:val="28"/>
          <w:lang w:val="sr-Cyrl-CS"/>
        </w:rPr>
        <w:t xml:space="preserve">Бұл жұмыс ток көзінің жұмсайтын энергиясының есебінен жасалғандықтан, </w:t>
      </w:r>
      <w:r>
        <w:rPr>
          <w:noProof/>
          <w:position w:val="-6"/>
          <w:sz w:val="28"/>
          <w:szCs w:val="28"/>
        </w:rPr>
        <w:drawing>
          <wp:inline distT="0" distB="0" distL="0" distR="0" wp14:anchorId="66182592" wp14:editId="47664FB2">
            <wp:extent cx="127000" cy="146050"/>
            <wp:effectExtent l="0" t="0" r="6350" b="6350"/>
            <wp:docPr id="406" name="Рисунок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444" cstate="print">
                      <a:extLst>
                        <a:ext uri="{28A0092B-C50C-407E-A947-70E740481C1C}">
                          <a14:useLocalDpi xmlns:a14="http://schemas.microsoft.com/office/drawing/2010/main" val="0"/>
                        </a:ext>
                      </a:extLst>
                    </a:blip>
                    <a:srcRect/>
                    <a:stretch>
                      <a:fillRect/>
                    </a:stretch>
                  </pic:blipFill>
                  <pic:spPr bwMode="auto">
                    <a:xfrm>
                      <a:off x="0" y="0"/>
                      <a:ext cx="127000" cy="146050"/>
                    </a:xfrm>
                    <a:prstGeom prst="rect">
                      <a:avLst/>
                    </a:prstGeom>
                    <a:noFill/>
                    <a:ln>
                      <a:noFill/>
                    </a:ln>
                  </pic:spPr>
                </pic:pic>
              </a:graphicData>
            </a:graphic>
          </wp:inline>
        </w:drawing>
      </w:r>
      <w:r w:rsidRPr="00EA3D28">
        <w:rPr>
          <w:noProof/>
          <w:sz w:val="28"/>
          <w:szCs w:val="28"/>
          <w:lang w:val="sr-Cyrl-CS"/>
        </w:rPr>
        <w:t xml:space="preserve"> шамасын тізбекке қосылған ток көзінің ЭҚК деп атауға болады. ЭҚК потенциал сияқты вольтпен өлшенеді. </w:t>
      </w:r>
    </w:p>
    <w:p w:rsidR="00EA3D28" w:rsidRPr="00EA3D28" w:rsidRDefault="00EA3D28" w:rsidP="00EA3D28">
      <w:pPr>
        <w:tabs>
          <w:tab w:val="left" w:pos="993"/>
        </w:tabs>
        <w:ind w:firstLine="567"/>
        <w:jc w:val="both"/>
        <w:rPr>
          <w:noProof/>
          <w:sz w:val="28"/>
          <w:szCs w:val="28"/>
          <w:lang w:val="sr-Cyrl-CS"/>
        </w:rPr>
      </w:pPr>
      <w:r w:rsidRPr="00EA3D28">
        <w:rPr>
          <w:noProof/>
          <w:sz w:val="28"/>
          <w:szCs w:val="28"/>
          <w:lang w:val="sr-Cyrl-CS"/>
        </w:rPr>
        <w:t xml:space="preserve">Тізбектің бөгде күштер әсер етпейтін бөлігін </w:t>
      </w:r>
      <w:r w:rsidRPr="00EA3D28">
        <w:rPr>
          <w:noProof/>
          <w:sz w:val="28"/>
          <w:szCs w:val="28"/>
          <w:u w:val="single"/>
          <w:lang w:val="sr-Cyrl-CS"/>
        </w:rPr>
        <w:t>біртекті</w:t>
      </w:r>
      <w:r w:rsidRPr="00EA3D28">
        <w:rPr>
          <w:noProof/>
          <w:sz w:val="28"/>
          <w:szCs w:val="28"/>
          <w:lang w:val="sr-Cyrl-CS"/>
        </w:rPr>
        <w:t xml:space="preserve"> деп атайды. Ток таситындарға бөгде күш әсер ететін бөлігін </w:t>
      </w:r>
      <w:r w:rsidRPr="00EA3D28">
        <w:rPr>
          <w:noProof/>
          <w:sz w:val="28"/>
          <w:szCs w:val="28"/>
          <w:u w:val="single"/>
          <w:lang w:val="sr-Cyrl-CS"/>
        </w:rPr>
        <w:t>біртекті емес</w:t>
      </w:r>
      <w:r w:rsidRPr="00EA3D28">
        <w:rPr>
          <w:noProof/>
          <w:sz w:val="28"/>
          <w:szCs w:val="28"/>
          <w:lang w:val="sr-Cyrl-CS"/>
        </w:rPr>
        <w:t xml:space="preserve"> деп атайды.</w:t>
      </w:r>
    </w:p>
    <w:p w:rsidR="00EA3D28" w:rsidRPr="00EA3D28" w:rsidRDefault="00EA3D28" w:rsidP="00EA3D28">
      <w:pPr>
        <w:tabs>
          <w:tab w:val="left" w:pos="993"/>
        </w:tabs>
        <w:ind w:firstLine="567"/>
        <w:jc w:val="both"/>
        <w:rPr>
          <w:noProof/>
          <w:sz w:val="28"/>
          <w:szCs w:val="28"/>
          <w:lang w:val="sr-Cyrl-CS"/>
        </w:rPr>
      </w:pPr>
      <w:r w:rsidRPr="00EA3D28">
        <w:rPr>
          <w:noProof/>
          <w:sz w:val="28"/>
          <w:szCs w:val="28"/>
          <w:lang w:val="sr-Cyrl-CS"/>
        </w:rPr>
        <w:t xml:space="preserve">Тізбектің тұйық бөлігінде </w:t>
      </w:r>
      <w:r>
        <w:rPr>
          <w:noProof/>
          <w:position w:val="-12"/>
          <w:sz w:val="28"/>
          <w:szCs w:val="28"/>
        </w:rPr>
        <w:drawing>
          <wp:inline distT="0" distB="0" distL="0" distR="0" wp14:anchorId="3B0C2A98" wp14:editId="5CCAD545">
            <wp:extent cx="184150" cy="228600"/>
            <wp:effectExtent l="0" t="0" r="6350" b="0"/>
            <wp:docPr id="405" name="Рисунок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445" cstate="print">
                      <a:extLst>
                        <a:ext uri="{28A0092B-C50C-407E-A947-70E740481C1C}">
                          <a14:useLocalDpi xmlns:a14="http://schemas.microsoft.com/office/drawing/2010/main" val="0"/>
                        </a:ext>
                      </a:extLst>
                    </a:blip>
                    <a:srcRect/>
                    <a:stretch>
                      <a:fillRect/>
                    </a:stretch>
                  </pic:blipFill>
                  <pic:spPr bwMode="auto">
                    <a:xfrm>
                      <a:off x="0" y="0"/>
                      <a:ext cx="184150" cy="228600"/>
                    </a:xfrm>
                    <a:prstGeom prst="rect">
                      <a:avLst/>
                    </a:prstGeom>
                    <a:noFill/>
                    <a:ln>
                      <a:noFill/>
                    </a:ln>
                  </pic:spPr>
                </pic:pic>
              </a:graphicData>
            </a:graphic>
          </wp:inline>
        </w:drawing>
      </w:r>
      <w:r w:rsidRPr="00EA3D28">
        <w:rPr>
          <w:noProof/>
          <w:sz w:val="28"/>
          <w:szCs w:val="28"/>
          <w:lang w:val="sr-Cyrl-CS"/>
        </w:rPr>
        <w:t xml:space="preserve"> зарядын орын ауыстыру кезінде бөгде күштердің жұмысы</w:t>
      </w:r>
    </w:p>
    <w:p w:rsidR="00EA3D28" w:rsidRPr="00EA3D28" w:rsidRDefault="00EA3D28" w:rsidP="00EA3D28">
      <w:pPr>
        <w:tabs>
          <w:tab w:val="left" w:pos="993"/>
        </w:tabs>
        <w:ind w:firstLine="567"/>
        <w:jc w:val="center"/>
        <w:rPr>
          <w:noProof/>
          <w:sz w:val="28"/>
          <w:szCs w:val="28"/>
          <w:lang w:val="sr-Cyrl-CS"/>
        </w:rPr>
      </w:pPr>
      <w:r>
        <w:rPr>
          <w:noProof/>
          <w:position w:val="-16"/>
          <w:sz w:val="28"/>
          <w:szCs w:val="28"/>
        </w:rPr>
        <w:drawing>
          <wp:inline distT="0" distB="0" distL="0" distR="0" wp14:anchorId="6C649FEA" wp14:editId="6B57CAC4">
            <wp:extent cx="1593850" cy="279400"/>
            <wp:effectExtent l="0" t="0" r="6350" b="6350"/>
            <wp:docPr id="404" name="Рисунок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446" cstate="print">
                      <a:extLst>
                        <a:ext uri="{28A0092B-C50C-407E-A947-70E740481C1C}">
                          <a14:useLocalDpi xmlns:a14="http://schemas.microsoft.com/office/drawing/2010/main" val="0"/>
                        </a:ext>
                      </a:extLst>
                    </a:blip>
                    <a:srcRect/>
                    <a:stretch>
                      <a:fillRect/>
                    </a:stretch>
                  </pic:blipFill>
                  <pic:spPr bwMode="auto">
                    <a:xfrm>
                      <a:off x="0" y="0"/>
                      <a:ext cx="1593850" cy="279400"/>
                    </a:xfrm>
                    <a:prstGeom prst="rect">
                      <a:avLst/>
                    </a:prstGeom>
                    <a:noFill/>
                    <a:ln>
                      <a:noFill/>
                    </a:ln>
                  </pic:spPr>
                </pic:pic>
              </a:graphicData>
            </a:graphic>
          </wp:inline>
        </w:drawing>
      </w:r>
    </w:p>
    <w:p w:rsidR="00EA3D28" w:rsidRPr="00EA3D28" w:rsidRDefault="00EA3D28" w:rsidP="00EA3D28">
      <w:pPr>
        <w:tabs>
          <w:tab w:val="left" w:pos="993"/>
        </w:tabs>
        <w:ind w:left="435" w:firstLine="567"/>
        <w:jc w:val="both"/>
        <w:rPr>
          <w:rFonts w:ascii="Times New Roman KK EK" w:hAnsi="Times New Roman KK EK"/>
          <w:sz w:val="28"/>
          <w:szCs w:val="28"/>
          <w:lang w:val="sr-Cyrl-CS"/>
        </w:rPr>
      </w:pPr>
      <w:r w:rsidRPr="00EA3D28">
        <w:rPr>
          <w:rFonts w:ascii="Times New Roman KK EK" w:hAnsi="Times New Roman KK EK"/>
          <w:sz w:val="28"/>
          <w:szCs w:val="28"/>
          <w:lang w:val="sr-Cyrl-CS"/>
        </w:rPr>
        <w:t>Осыдан тұйық тізбек</w:t>
      </w:r>
      <w:r w:rsidRPr="00EA3D28">
        <w:rPr>
          <w:rFonts w:ascii="Times New Roman KK EK" w:hAnsi="Times New Roman KK EK"/>
          <w:sz w:val="28"/>
          <w:szCs w:val="28"/>
          <w:lang w:val="kk-KZ"/>
        </w:rPr>
        <w:t>ке</w:t>
      </w:r>
      <w:r w:rsidRPr="00EA3D28">
        <w:rPr>
          <w:rFonts w:ascii="Times New Roman KK EK" w:hAnsi="Times New Roman KK EK"/>
          <w:sz w:val="28"/>
          <w:szCs w:val="28"/>
          <w:lang w:val="sr-Cyrl-CS"/>
        </w:rPr>
        <w:t xml:space="preserve"> әсер ететін ЭҚК</w:t>
      </w:r>
      <w:r w:rsidRPr="00EA3D28">
        <w:rPr>
          <w:rFonts w:ascii="Times New Roman KK EK" w:hAnsi="Times New Roman KK EK"/>
          <w:sz w:val="28"/>
          <w:szCs w:val="28"/>
          <w:lang w:val="kk-KZ"/>
        </w:rPr>
        <w:t>-</w:t>
      </w:r>
      <w:r w:rsidRPr="00EA3D28">
        <w:rPr>
          <w:rFonts w:ascii="Times New Roman KK EK" w:hAnsi="Times New Roman KK EK"/>
          <w:sz w:val="28"/>
          <w:szCs w:val="28"/>
          <w:lang w:val="sr-Cyrl-CS"/>
        </w:rPr>
        <w:t xml:space="preserve"> бөгде күштің  өрісінің кернеулігінің циркуляция векторы.</w:t>
      </w:r>
    </w:p>
    <w:p w:rsidR="00EA3D28" w:rsidRPr="00EA3D28" w:rsidRDefault="00EA3D28" w:rsidP="00EA3D28">
      <w:pPr>
        <w:tabs>
          <w:tab w:val="left" w:pos="993"/>
        </w:tabs>
        <w:ind w:firstLine="567"/>
        <w:jc w:val="center"/>
        <w:rPr>
          <w:noProof/>
          <w:sz w:val="28"/>
          <w:szCs w:val="28"/>
          <w:lang w:val="sr-Cyrl-CS"/>
        </w:rPr>
      </w:pPr>
      <w:r>
        <w:rPr>
          <w:noProof/>
          <w:position w:val="-16"/>
          <w:sz w:val="28"/>
          <w:szCs w:val="28"/>
        </w:rPr>
        <w:drawing>
          <wp:inline distT="0" distB="0" distL="0" distR="0" wp14:anchorId="220ABDA9" wp14:editId="111ACAFF">
            <wp:extent cx="774700" cy="279400"/>
            <wp:effectExtent l="0" t="0" r="6350" b="6350"/>
            <wp:docPr id="403" name="Рисунок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774700" cy="279400"/>
                    </a:xfrm>
                    <a:prstGeom prst="rect">
                      <a:avLst/>
                    </a:prstGeom>
                    <a:noFill/>
                    <a:ln>
                      <a:noFill/>
                    </a:ln>
                  </pic:spPr>
                </pic:pic>
              </a:graphicData>
            </a:graphic>
          </wp:inline>
        </w:drawing>
      </w:r>
    </w:p>
    <w:p w:rsidR="00EA3D28" w:rsidRPr="00EA3D28" w:rsidRDefault="00EA3D28" w:rsidP="00EA3D28">
      <w:pPr>
        <w:tabs>
          <w:tab w:val="left" w:pos="993"/>
        </w:tabs>
        <w:ind w:firstLine="567"/>
        <w:jc w:val="both"/>
        <w:rPr>
          <w:rFonts w:ascii="Times New Roman KK EK" w:hAnsi="Times New Roman KK EK"/>
          <w:sz w:val="28"/>
          <w:szCs w:val="28"/>
          <w:lang w:val="sr-Cyrl-CS"/>
        </w:rPr>
      </w:pPr>
      <w:r w:rsidRPr="00EA3D28">
        <w:rPr>
          <w:rFonts w:ascii="Times New Roman KK EK" w:hAnsi="Times New Roman KK EK"/>
          <w:sz w:val="28"/>
          <w:szCs w:val="28"/>
          <w:lang w:val="sr-Cyrl-CS"/>
        </w:rPr>
        <w:t>Сонымен, тұйық контур үшін бөгде күштің кенеулік циркуляциясы нолге тең емес</w:t>
      </w:r>
      <w:r w:rsidRPr="00EA3D28">
        <w:rPr>
          <w:rFonts w:ascii="Times New Roman KK EK" w:hAnsi="Times New Roman KK EK"/>
          <w:sz w:val="28"/>
          <w:szCs w:val="28"/>
          <w:lang w:val="kk-KZ"/>
        </w:rPr>
        <w:t>.</w:t>
      </w:r>
      <w:r w:rsidRPr="00EA3D28">
        <w:rPr>
          <w:rFonts w:ascii="Times New Roman KK EK" w:hAnsi="Times New Roman KK EK"/>
          <w:sz w:val="28"/>
          <w:szCs w:val="28"/>
          <w:lang w:val="sr-Cyrl-CS"/>
        </w:rPr>
        <w:t xml:space="preserve"> Сондықтан бөгде  күштің өрісі  потенциал</w:t>
      </w:r>
      <w:r w:rsidRPr="00EA3D28">
        <w:rPr>
          <w:rFonts w:ascii="Times New Roman KK EK" w:hAnsi="Times New Roman KK EK"/>
          <w:sz w:val="28"/>
          <w:szCs w:val="28"/>
          <w:lang w:val="kk-KZ"/>
        </w:rPr>
        <w:t>ды өріс болмайды</w:t>
      </w:r>
      <w:r w:rsidRPr="00EA3D28">
        <w:rPr>
          <w:rFonts w:ascii="Times New Roman KK EK" w:hAnsi="Times New Roman KK EK"/>
          <w:sz w:val="28"/>
          <w:szCs w:val="28"/>
          <w:lang w:val="sr-Cyrl-CS"/>
        </w:rPr>
        <w:t>.</w:t>
      </w:r>
    </w:p>
    <w:p w:rsidR="00EA3D28" w:rsidRPr="00EA3D28" w:rsidRDefault="00EA3D28" w:rsidP="00EA3D28">
      <w:pPr>
        <w:tabs>
          <w:tab w:val="left" w:pos="993"/>
        </w:tabs>
        <w:ind w:firstLine="567"/>
        <w:jc w:val="both"/>
        <w:rPr>
          <w:noProof/>
          <w:sz w:val="28"/>
          <w:szCs w:val="28"/>
          <w:lang w:val="sr-Cyrl-CS"/>
        </w:rPr>
      </w:pPr>
      <w:r w:rsidRPr="00EA3D28">
        <w:rPr>
          <w:noProof/>
          <w:sz w:val="28"/>
          <w:szCs w:val="28"/>
          <w:lang w:val="sr-Cyrl-CS"/>
        </w:rPr>
        <w:t>Тізбектің 1-2 бөлігіндегі әсер ететін ЭҚК мынаған тең</w:t>
      </w:r>
    </w:p>
    <w:p w:rsidR="00EA3D28" w:rsidRPr="00EA3D28" w:rsidRDefault="00EA3D28" w:rsidP="00EA3D28">
      <w:pPr>
        <w:tabs>
          <w:tab w:val="left" w:pos="993"/>
        </w:tabs>
        <w:ind w:firstLine="567"/>
        <w:jc w:val="center"/>
        <w:rPr>
          <w:noProof/>
          <w:sz w:val="28"/>
          <w:szCs w:val="28"/>
          <w:lang w:val="sr-Cyrl-CS"/>
        </w:rPr>
      </w:pPr>
      <w:r>
        <w:rPr>
          <w:noProof/>
          <w:position w:val="-30"/>
          <w:sz w:val="28"/>
          <w:szCs w:val="28"/>
        </w:rPr>
        <w:drawing>
          <wp:inline distT="0" distB="0" distL="0" distR="0" wp14:anchorId="4BEA60DE" wp14:editId="79930261">
            <wp:extent cx="876300" cy="469900"/>
            <wp:effectExtent l="0" t="0" r="0" b="6350"/>
            <wp:docPr id="402" name="Рисунок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448" cstate="print">
                      <a:extLst>
                        <a:ext uri="{28A0092B-C50C-407E-A947-70E740481C1C}">
                          <a14:useLocalDpi xmlns:a14="http://schemas.microsoft.com/office/drawing/2010/main" val="0"/>
                        </a:ext>
                      </a:extLst>
                    </a:blip>
                    <a:srcRect/>
                    <a:stretch>
                      <a:fillRect/>
                    </a:stretch>
                  </pic:blipFill>
                  <pic:spPr bwMode="auto">
                    <a:xfrm>
                      <a:off x="0" y="0"/>
                      <a:ext cx="876300" cy="469900"/>
                    </a:xfrm>
                    <a:prstGeom prst="rect">
                      <a:avLst/>
                    </a:prstGeom>
                    <a:noFill/>
                    <a:ln>
                      <a:noFill/>
                    </a:ln>
                  </pic:spPr>
                </pic:pic>
              </a:graphicData>
            </a:graphic>
          </wp:inline>
        </w:drawing>
      </w:r>
    </w:p>
    <w:p w:rsidR="00EA3D28" w:rsidRPr="00EA3D28" w:rsidRDefault="00EA3D28" w:rsidP="00EA3D28">
      <w:pPr>
        <w:tabs>
          <w:tab w:val="left" w:pos="993"/>
        </w:tabs>
        <w:ind w:firstLine="567"/>
        <w:jc w:val="both"/>
        <w:rPr>
          <w:noProof/>
          <w:sz w:val="28"/>
          <w:szCs w:val="28"/>
          <w:lang w:val="sr-Cyrl-CS"/>
        </w:rPr>
      </w:pPr>
      <w:r w:rsidRPr="00EA3D28">
        <w:rPr>
          <w:noProof/>
          <w:sz w:val="28"/>
          <w:szCs w:val="28"/>
          <w:lang w:val="sr-Cyrl-CS"/>
        </w:rPr>
        <w:t xml:space="preserve">Егер </w:t>
      </w:r>
      <w:r>
        <w:rPr>
          <w:noProof/>
          <w:position w:val="-12"/>
          <w:sz w:val="28"/>
          <w:szCs w:val="28"/>
        </w:rPr>
        <w:drawing>
          <wp:inline distT="0" distB="0" distL="0" distR="0" wp14:anchorId="17CF4C5C" wp14:editId="06B1287D">
            <wp:extent cx="184150" cy="228600"/>
            <wp:effectExtent l="0" t="0" r="6350" b="0"/>
            <wp:docPr id="401" name="Рисунок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184150" cy="228600"/>
                    </a:xfrm>
                    <a:prstGeom prst="rect">
                      <a:avLst/>
                    </a:prstGeom>
                    <a:noFill/>
                    <a:ln>
                      <a:noFill/>
                    </a:ln>
                  </pic:spPr>
                </pic:pic>
              </a:graphicData>
            </a:graphic>
          </wp:inline>
        </w:drawing>
      </w:r>
      <w:r w:rsidRPr="00EA3D28">
        <w:rPr>
          <w:noProof/>
          <w:sz w:val="28"/>
          <w:szCs w:val="28"/>
          <w:lang w:val="sr-Cyrl-CS"/>
        </w:rPr>
        <w:t xml:space="preserve"> зарядқа бөгде күште сонымен бірге электростатикалық күште әсер етсе, онда қорытқы күш</w:t>
      </w:r>
    </w:p>
    <w:p w:rsidR="00EA3D28" w:rsidRPr="00EA3D28" w:rsidRDefault="00EA3D28" w:rsidP="00EA3D28">
      <w:pPr>
        <w:tabs>
          <w:tab w:val="left" w:pos="993"/>
        </w:tabs>
        <w:ind w:firstLine="567"/>
        <w:jc w:val="center"/>
        <w:rPr>
          <w:noProof/>
          <w:sz w:val="28"/>
          <w:szCs w:val="28"/>
          <w:lang w:val="sr-Cyrl-CS"/>
        </w:rPr>
      </w:pPr>
      <w:r>
        <w:rPr>
          <w:noProof/>
          <w:position w:val="-12"/>
          <w:sz w:val="28"/>
          <w:szCs w:val="28"/>
        </w:rPr>
        <w:drawing>
          <wp:inline distT="0" distB="0" distL="0" distR="0" wp14:anchorId="556AE653" wp14:editId="0112F0B9">
            <wp:extent cx="1752600" cy="260350"/>
            <wp:effectExtent l="0" t="0" r="0" b="6350"/>
            <wp:docPr id="400" name="Рисунок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1752600" cy="260350"/>
                    </a:xfrm>
                    <a:prstGeom prst="rect">
                      <a:avLst/>
                    </a:prstGeom>
                    <a:noFill/>
                    <a:ln>
                      <a:noFill/>
                    </a:ln>
                  </pic:spPr>
                </pic:pic>
              </a:graphicData>
            </a:graphic>
          </wp:inline>
        </w:drawing>
      </w:r>
    </w:p>
    <w:p w:rsidR="00EA3D28" w:rsidRPr="00EA3D28" w:rsidRDefault="00EA3D28" w:rsidP="00EA3D28">
      <w:pPr>
        <w:tabs>
          <w:tab w:val="left" w:pos="993"/>
        </w:tabs>
        <w:ind w:firstLine="567"/>
        <w:jc w:val="both"/>
        <w:rPr>
          <w:noProof/>
          <w:sz w:val="28"/>
          <w:szCs w:val="28"/>
          <w:lang w:val="sr-Cyrl-CS"/>
        </w:rPr>
      </w:pPr>
      <w:r w:rsidRPr="00EA3D28">
        <w:rPr>
          <w:noProof/>
          <w:sz w:val="28"/>
          <w:szCs w:val="28"/>
          <w:lang w:val="sr-Cyrl-CS"/>
        </w:rPr>
        <w:t xml:space="preserve">1-2 бөліктегі </w:t>
      </w:r>
      <w:r>
        <w:rPr>
          <w:noProof/>
          <w:position w:val="-12"/>
          <w:sz w:val="28"/>
          <w:szCs w:val="28"/>
        </w:rPr>
        <w:drawing>
          <wp:inline distT="0" distB="0" distL="0" distR="0" wp14:anchorId="4EA99244" wp14:editId="5A5D2939">
            <wp:extent cx="184150" cy="228600"/>
            <wp:effectExtent l="0" t="0" r="6350" b="0"/>
            <wp:docPr id="399" name="Рисунок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184150" cy="228600"/>
                    </a:xfrm>
                    <a:prstGeom prst="rect">
                      <a:avLst/>
                    </a:prstGeom>
                    <a:noFill/>
                    <a:ln>
                      <a:noFill/>
                    </a:ln>
                  </pic:spPr>
                </pic:pic>
              </a:graphicData>
            </a:graphic>
          </wp:inline>
        </w:drawing>
      </w:r>
      <w:r w:rsidRPr="00EA3D28">
        <w:rPr>
          <w:noProof/>
          <w:sz w:val="28"/>
          <w:szCs w:val="28"/>
          <w:lang w:val="sr-Cyrl-CS"/>
        </w:rPr>
        <w:t xml:space="preserve"> зарядын орын ауыстырғанда қорытқы күштің жұмысы </w:t>
      </w:r>
    </w:p>
    <w:p w:rsidR="00EA3D28" w:rsidRPr="00EA3D28" w:rsidRDefault="00EA3D28" w:rsidP="00EA3D28">
      <w:pPr>
        <w:tabs>
          <w:tab w:val="left" w:pos="993"/>
        </w:tabs>
        <w:ind w:firstLine="567"/>
        <w:jc w:val="center"/>
        <w:rPr>
          <w:noProof/>
          <w:sz w:val="28"/>
          <w:szCs w:val="28"/>
          <w:lang w:val="sr-Cyrl-CS"/>
        </w:rPr>
      </w:pPr>
      <w:r>
        <w:rPr>
          <w:noProof/>
          <w:position w:val="-30"/>
          <w:sz w:val="28"/>
          <w:szCs w:val="28"/>
        </w:rPr>
        <w:drawing>
          <wp:inline distT="0" distB="0" distL="0" distR="0" wp14:anchorId="430351F0" wp14:editId="716B430B">
            <wp:extent cx="3009900" cy="469900"/>
            <wp:effectExtent l="0" t="0" r="0" b="6350"/>
            <wp:docPr id="398" name="Рисунок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452" cstate="print">
                      <a:extLst>
                        <a:ext uri="{28A0092B-C50C-407E-A947-70E740481C1C}">
                          <a14:useLocalDpi xmlns:a14="http://schemas.microsoft.com/office/drawing/2010/main" val="0"/>
                        </a:ext>
                      </a:extLst>
                    </a:blip>
                    <a:srcRect/>
                    <a:stretch>
                      <a:fillRect/>
                    </a:stretch>
                  </pic:blipFill>
                  <pic:spPr bwMode="auto">
                    <a:xfrm>
                      <a:off x="0" y="0"/>
                      <a:ext cx="3009900" cy="469900"/>
                    </a:xfrm>
                    <a:prstGeom prst="rect">
                      <a:avLst/>
                    </a:prstGeom>
                    <a:noFill/>
                    <a:ln>
                      <a:noFill/>
                    </a:ln>
                  </pic:spPr>
                </pic:pic>
              </a:graphicData>
            </a:graphic>
          </wp:inline>
        </w:drawing>
      </w:r>
    </w:p>
    <w:p w:rsidR="00EA3D28" w:rsidRPr="00EA3D28" w:rsidRDefault="00EA3D28" w:rsidP="00EA3D28">
      <w:pPr>
        <w:tabs>
          <w:tab w:val="left" w:pos="993"/>
        </w:tabs>
        <w:ind w:left="435" w:firstLine="567"/>
        <w:jc w:val="both"/>
        <w:rPr>
          <w:rFonts w:ascii="Times New Roman KK EK" w:hAnsi="Times New Roman KK EK"/>
          <w:sz w:val="28"/>
          <w:szCs w:val="28"/>
          <w:lang w:val="sr-Cyrl-CS"/>
        </w:rPr>
      </w:pPr>
      <w:r w:rsidRPr="00EA3D28">
        <w:rPr>
          <w:rFonts w:ascii="Times New Roman KK EK" w:hAnsi="Times New Roman KK EK"/>
          <w:sz w:val="28"/>
          <w:szCs w:val="28"/>
          <w:lang w:val="sr-Cyrl-CS"/>
        </w:rPr>
        <w:t>Тұйықталған тізбектегі электрост</w:t>
      </w:r>
      <w:r w:rsidRPr="00EA3D28">
        <w:rPr>
          <w:rFonts w:ascii="Times New Roman KK EK" w:hAnsi="Times New Roman KK EK"/>
          <w:sz w:val="28"/>
          <w:szCs w:val="28"/>
          <w:lang w:val="kk-KZ"/>
        </w:rPr>
        <w:t>а</w:t>
      </w:r>
      <w:r w:rsidRPr="00EA3D28">
        <w:rPr>
          <w:rFonts w:ascii="Times New Roman KK EK" w:hAnsi="Times New Roman KK EK"/>
          <w:sz w:val="28"/>
          <w:szCs w:val="28"/>
          <w:lang w:val="sr-Cyrl-CS"/>
        </w:rPr>
        <w:t>тикалық күштің жұмысы нольге тең, сондықтан</w:t>
      </w:r>
    </w:p>
    <w:p w:rsidR="00EA3D28" w:rsidRPr="00EA3D28" w:rsidRDefault="00EA3D28" w:rsidP="00EA3D28">
      <w:pPr>
        <w:tabs>
          <w:tab w:val="left" w:pos="993"/>
        </w:tabs>
        <w:ind w:firstLine="567"/>
        <w:jc w:val="center"/>
        <w:rPr>
          <w:noProof/>
          <w:sz w:val="28"/>
          <w:szCs w:val="28"/>
          <w:lang w:val="sr-Cyrl-CS"/>
        </w:rPr>
      </w:pPr>
      <w:r>
        <w:rPr>
          <w:noProof/>
          <w:position w:val="-12"/>
          <w:sz w:val="28"/>
          <w:szCs w:val="28"/>
        </w:rPr>
        <w:drawing>
          <wp:inline distT="0" distB="0" distL="0" distR="0" wp14:anchorId="3AF7FB8D" wp14:editId="567A221E">
            <wp:extent cx="533400" cy="228600"/>
            <wp:effectExtent l="0" t="0" r="0" b="0"/>
            <wp:docPr id="397" name="Рисунок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p w:rsidR="00EA3D28" w:rsidRPr="00EA3D28" w:rsidRDefault="00EA3D28" w:rsidP="00EA3D28">
      <w:pPr>
        <w:tabs>
          <w:tab w:val="left" w:pos="993"/>
        </w:tabs>
        <w:ind w:firstLine="567"/>
        <w:jc w:val="both"/>
        <w:rPr>
          <w:noProof/>
          <w:sz w:val="28"/>
          <w:szCs w:val="28"/>
          <w:lang w:val="sr-Cyrl-CS"/>
        </w:rPr>
      </w:pPr>
      <w:r w:rsidRPr="00EA3D28">
        <w:rPr>
          <w:noProof/>
          <w:sz w:val="28"/>
          <w:szCs w:val="28"/>
          <w:lang w:val="sr-Cyrl-CS"/>
        </w:rPr>
        <w:t xml:space="preserve"> 1-2 бөліктегі</w:t>
      </w:r>
      <w:r>
        <w:rPr>
          <w:noProof/>
          <w:position w:val="-6"/>
          <w:sz w:val="28"/>
          <w:szCs w:val="28"/>
        </w:rPr>
        <w:drawing>
          <wp:inline distT="0" distB="0" distL="0" distR="0" wp14:anchorId="267BC732" wp14:editId="75958B06">
            <wp:extent cx="165100" cy="184150"/>
            <wp:effectExtent l="0" t="0" r="6350" b="6350"/>
            <wp:docPr id="396" name="Рисунок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165100" cy="184150"/>
                    </a:xfrm>
                    <a:prstGeom prst="rect">
                      <a:avLst/>
                    </a:prstGeom>
                    <a:noFill/>
                    <a:ln>
                      <a:noFill/>
                    </a:ln>
                  </pic:spPr>
                </pic:pic>
              </a:graphicData>
            </a:graphic>
          </wp:inline>
        </w:drawing>
      </w:r>
      <w:r w:rsidRPr="00EA3D28">
        <w:rPr>
          <w:b/>
          <w:noProof/>
          <w:sz w:val="28"/>
          <w:szCs w:val="28"/>
          <w:lang w:val="sr-Cyrl-CS"/>
        </w:rPr>
        <w:t xml:space="preserve">кернеу </w:t>
      </w:r>
      <w:r w:rsidRPr="00EA3D28">
        <w:rPr>
          <w:noProof/>
          <w:sz w:val="28"/>
          <w:szCs w:val="28"/>
          <w:lang w:val="sr-Cyrl-CS"/>
        </w:rPr>
        <w:t xml:space="preserve"> дегеніміз сан мәні жағынан берілген тізбек  бөлігіндегі бірлік оң заряд орын ауыстыру үшін электростатикалық және бөгде күштердің жасайтын жұмыстарының қосындысына тең физикалық шама.</w:t>
      </w:r>
    </w:p>
    <w:p w:rsidR="00EA3D28" w:rsidRPr="00EA3D28" w:rsidRDefault="00EA3D28" w:rsidP="00EA3D28">
      <w:pPr>
        <w:tabs>
          <w:tab w:val="left" w:pos="993"/>
        </w:tabs>
        <w:ind w:firstLine="567"/>
        <w:jc w:val="center"/>
        <w:rPr>
          <w:noProof/>
          <w:sz w:val="28"/>
          <w:szCs w:val="28"/>
          <w:lang w:val="sr-Cyrl-CS"/>
        </w:rPr>
      </w:pPr>
      <w:r>
        <w:rPr>
          <w:noProof/>
          <w:position w:val="-30"/>
          <w:sz w:val="28"/>
          <w:szCs w:val="28"/>
        </w:rPr>
        <w:lastRenderedPageBreak/>
        <w:drawing>
          <wp:inline distT="0" distB="0" distL="0" distR="0" wp14:anchorId="0503586C" wp14:editId="6C63E8CB">
            <wp:extent cx="1562100" cy="450850"/>
            <wp:effectExtent l="0" t="0" r="0" b="6350"/>
            <wp:docPr id="395" name="Рисунок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1562100" cy="450850"/>
                    </a:xfrm>
                    <a:prstGeom prst="rect">
                      <a:avLst/>
                    </a:prstGeom>
                    <a:noFill/>
                    <a:ln>
                      <a:noFill/>
                    </a:ln>
                  </pic:spPr>
                </pic:pic>
              </a:graphicData>
            </a:graphic>
          </wp:inline>
        </w:drawing>
      </w:r>
    </w:p>
    <w:p w:rsidR="00EA3D28" w:rsidRPr="00EA3D28" w:rsidRDefault="00EA3D28" w:rsidP="00EA3D28">
      <w:pPr>
        <w:tabs>
          <w:tab w:val="left" w:pos="993"/>
        </w:tabs>
        <w:ind w:firstLine="567"/>
        <w:jc w:val="both"/>
        <w:rPr>
          <w:noProof/>
          <w:sz w:val="28"/>
          <w:szCs w:val="28"/>
          <w:lang w:val="sr-Cyrl-CS"/>
        </w:rPr>
      </w:pPr>
    </w:p>
    <w:p w:rsidR="00EA3D28" w:rsidRPr="00EA3D28" w:rsidRDefault="00EA3D28" w:rsidP="00EA3D28">
      <w:pPr>
        <w:tabs>
          <w:tab w:val="left" w:pos="993"/>
        </w:tabs>
        <w:ind w:firstLine="567"/>
        <w:jc w:val="both"/>
        <w:rPr>
          <w:noProof/>
          <w:sz w:val="28"/>
          <w:szCs w:val="28"/>
          <w:lang w:val="sr-Cyrl-CS"/>
        </w:rPr>
      </w:pPr>
      <w:r w:rsidRPr="00EA3D28">
        <w:rPr>
          <w:noProof/>
          <w:sz w:val="28"/>
          <w:szCs w:val="28"/>
          <w:lang w:val="sr-Cyrl-CS"/>
        </w:rPr>
        <w:tab/>
        <w:t>Кернеу түсінігі потенциалдар айырымының жинақтап қорытылған түсінігі: егер тізбек бөлігінде ток көзі болмаса (бөлікте ЭҚК әсер етпейді; бөгде күштер жоқ), онда тізбек ұштарындағы кернеу потенциалдар айырымына тең;</w:t>
      </w:r>
      <w:r w:rsidRPr="00EA3D28">
        <w:rPr>
          <w:noProof/>
          <w:sz w:val="28"/>
          <w:szCs w:val="28"/>
          <w:lang w:val="sr-Cyrl-CS"/>
        </w:rPr>
        <w:tab/>
      </w:r>
    </w:p>
    <w:p w:rsidR="00EA3D28" w:rsidRPr="008B1D93" w:rsidRDefault="00EA3D28" w:rsidP="00EA3D28">
      <w:pPr>
        <w:ind w:firstLine="567"/>
        <w:jc w:val="both"/>
        <w:rPr>
          <w:sz w:val="28"/>
          <w:szCs w:val="28"/>
          <w:lang w:val="kk-KZ"/>
        </w:rPr>
      </w:pPr>
      <w:r w:rsidRPr="008B1D93">
        <w:rPr>
          <w:sz w:val="28"/>
          <w:szCs w:val="28"/>
          <w:lang w:val="kk-KZ"/>
        </w:rPr>
        <w:t xml:space="preserve">Өткізгіш ұштарындағы кернеу </w:t>
      </w:r>
      <w:r w:rsidRPr="008B1D93">
        <w:rPr>
          <w:noProof/>
          <w:position w:val="-12"/>
          <w:sz w:val="28"/>
          <w:szCs w:val="28"/>
        </w:rPr>
        <w:drawing>
          <wp:inline distT="0" distB="0" distL="0" distR="0" wp14:anchorId="4FE6B17A" wp14:editId="6033675D">
            <wp:extent cx="469900" cy="228600"/>
            <wp:effectExtent l="0" t="0" r="6350" b="0"/>
            <wp:docPr id="394" name="Рисунок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456" cstate="print">
                      <a:extLst>
                        <a:ext uri="{28A0092B-C50C-407E-A947-70E740481C1C}">
                          <a14:useLocalDpi xmlns:a14="http://schemas.microsoft.com/office/drawing/2010/main" val="0"/>
                        </a:ext>
                      </a:extLst>
                    </a:blip>
                    <a:srcRect/>
                    <a:stretch>
                      <a:fillRect/>
                    </a:stretch>
                  </pic:blipFill>
                  <pic:spPr bwMode="auto">
                    <a:xfrm>
                      <a:off x="0" y="0"/>
                      <a:ext cx="469900" cy="228600"/>
                    </a:xfrm>
                    <a:prstGeom prst="rect">
                      <a:avLst/>
                    </a:prstGeom>
                    <a:noFill/>
                    <a:ln>
                      <a:noFill/>
                    </a:ln>
                  </pic:spPr>
                </pic:pic>
              </a:graphicData>
            </a:graphic>
          </wp:inline>
        </w:drawing>
      </w:r>
      <w:r w:rsidRPr="008B1D93">
        <w:rPr>
          <w:sz w:val="28"/>
          <w:szCs w:val="28"/>
          <w:lang w:val="kk-KZ"/>
        </w:rPr>
        <w:t xml:space="preserve">В тан  </w:t>
      </w:r>
      <w:r w:rsidRPr="008B1D93">
        <w:rPr>
          <w:noProof/>
          <w:position w:val="-6"/>
          <w:sz w:val="28"/>
          <w:szCs w:val="28"/>
        </w:rPr>
        <w:drawing>
          <wp:inline distT="0" distB="0" distL="0" distR="0" wp14:anchorId="2F115705" wp14:editId="47441470">
            <wp:extent cx="412750" cy="184150"/>
            <wp:effectExtent l="0" t="0" r="6350" b="6350"/>
            <wp:docPr id="393" name="Рисунок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457" cstate="print">
                      <a:extLst>
                        <a:ext uri="{28A0092B-C50C-407E-A947-70E740481C1C}">
                          <a14:useLocalDpi xmlns:a14="http://schemas.microsoft.com/office/drawing/2010/main" val="0"/>
                        </a:ext>
                      </a:extLst>
                    </a:blip>
                    <a:srcRect/>
                    <a:stretch>
                      <a:fillRect/>
                    </a:stretch>
                  </pic:blipFill>
                  <pic:spPr bwMode="auto">
                    <a:xfrm>
                      <a:off x="0" y="0"/>
                      <a:ext cx="412750" cy="184150"/>
                    </a:xfrm>
                    <a:prstGeom prst="rect">
                      <a:avLst/>
                    </a:prstGeom>
                    <a:noFill/>
                    <a:ln>
                      <a:noFill/>
                    </a:ln>
                  </pic:spPr>
                </pic:pic>
              </a:graphicData>
            </a:graphic>
          </wp:inline>
        </w:drawing>
      </w:r>
      <w:r w:rsidRPr="008B1D93">
        <w:rPr>
          <w:sz w:val="28"/>
          <w:szCs w:val="28"/>
          <w:lang w:val="kk-KZ"/>
        </w:rPr>
        <w:t xml:space="preserve">В дейін  </w:t>
      </w:r>
      <w:r w:rsidRPr="008B1D93">
        <w:rPr>
          <w:noProof/>
          <w:position w:val="-6"/>
          <w:sz w:val="28"/>
          <w:szCs w:val="28"/>
        </w:rPr>
        <w:drawing>
          <wp:inline distT="0" distB="0" distL="0" distR="0" wp14:anchorId="19D0DA51" wp14:editId="7C540FCB">
            <wp:extent cx="488950" cy="184150"/>
            <wp:effectExtent l="0" t="0" r="6350" b="6350"/>
            <wp:docPr id="392" name="Рисунок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488950" cy="184150"/>
                    </a:xfrm>
                    <a:prstGeom prst="rect">
                      <a:avLst/>
                    </a:prstGeom>
                    <a:noFill/>
                    <a:ln>
                      <a:noFill/>
                    </a:ln>
                  </pic:spPr>
                </pic:pic>
              </a:graphicData>
            </a:graphic>
          </wp:inline>
        </w:drawing>
      </w:r>
      <w:r w:rsidRPr="008B1D93">
        <w:rPr>
          <w:sz w:val="28"/>
          <w:szCs w:val="28"/>
          <w:lang w:val="kk-KZ"/>
        </w:rPr>
        <w:t xml:space="preserve"> аралығында бірқалыпты өскен кезде кедергісі </w:t>
      </w:r>
      <w:r w:rsidRPr="008B1D93">
        <w:rPr>
          <w:noProof/>
          <w:position w:val="-6"/>
          <w:sz w:val="28"/>
          <w:szCs w:val="28"/>
        </w:rPr>
        <w:drawing>
          <wp:inline distT="0" distB="0" distL="0" distR="0" wp14:anchorId="3FEECBB1" wp14:editId="47092356">
            <wp:extent cx="381000" cy="184150"/>
            <wp:effectExtent l="0" t="0" r="0" b="6350"/>
            <wp:docPr id="391" name="Рисунок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381000" cy="184150"/>
                    </a:xfrm>
                    <a:prstGeom prst="rect">
                      <a:avLst/>
                    </a:prstGeom>
                    <a:noFill/>
                    <a:ln>
                      <a:noFill/>
                    </a:ln>
                  </pic:spPr>
                </pic:pic>
              </a:graphicData>
            </a:graphic>
          </wp:inline>
        </w:drawing>
      </w:r>
      <w:r w:rsidRPr="008B1D93">
        <w:rPr>
          <w:sz w:val="28"/>
          <w:szCs w:val="28"/>
          <w:lang w:val="kk-KZ"/>
        </w:rPr>
        <w:t xml:space="preserve">Ом өткізгіш бойымен өтетін  </w:t>
      </w:r>
      <w:r w:rsidRPr="008B1D93">
        <w:rPr>
          <w:noProof/>
          <w:position w:val="-10"/>
          <w:sz w:val="28"/>
          <w:szCs w:val="28"/>
        </w:rPr>
        <w:drawing>
          <wp:inline distT="0" distB="0" distL="0" distR="0" wp14:anchorId="449D7282" wp14:editId="673EBE04">
            <wp:extent cx="152400" cy="203200"/>
            <wp:effectExtent l="0" t="0" r="0" b="6350"/>
            <wp:docPr id="390" name="Рисунок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152400" cy="203200"/>
                    </a:xfrm>
                    <a:prstGeom prst="rect">
                      <a:avLst/>
                    </a:prstGeom>
                    <a:noFill/>
                    <a:ln>
                      <a:noFill/>
                    </a:ln>
                  </pic:spPr>
                </pic:pic>
              </a:graphicData>
            </a:graphic>
          </wp:inline>
        </w:drawing>
      </w:r>
      <w:r w:rsidRPr="008B1D93">
        <w:rPr>
          <w:sz w:val="28"/>
          <w:szCs w:val="28"/>
          <w:lang w:val="kk-KZ"/>
        </w:rPr>
        <w:t xml:space="preserve"> зарядын анықта.</w:t>
      </w:r>
    </w:p>
    <w:p w:rsidR="00EA3D28" w:rsidRPr="008B1D93" w:rsidRDefault="00EA3D28" w:rsidP="00EA3D28">
      <w:pPr>
        <w:jc w:val="both"/>
        <w:rPr>
          <w:sz w:val="28"/>
          <w:szCs w:val="28"/>
        </w:rPr>
      </w:pPr>
      <w:r w:rsidRPr="008B1D93">
        <w:rPr>
          <w:sz w:val="28"/>
          <w:szCs w:val="28"/>
          <w:lang w:val="kk-KZ"/>
        </w:rPr>
        <w:t xml:space="preserve">Шешуі.  Өткізгіштегі ток күші өзгереді, сондықтан зарядты </w:t>
      </w:r>
      <w:r w:rsidRPr="008B1D93">
        <w:rPr>
          <w:noProof/>
          <w:position w:val="-10"/>
          <w:sz w:val="28"/>
          <w:szCs w:val="28"/>
        </w:rPr>
        <w:drawing>
          <wp:inline distT="0" distB="0" distL="0" distR="0" wp14:anchorId="6D0C82A8" wp14:editId="13FD53C1">
            <wp:extent cx="431800" cy="203200"/>
            <wp:effectExtent l="0" t="0" r="6350" b="6350"/>
            <wp:docPr id="389" name="Рисунок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431800" cy="203200"/>
                    </a:xfrm>
                    <a:prstGeom prst="rect">
                      <a:avLst/>
                    </a:prstGeom>
                    <a:noFill/>
                    <a:ln>
                      <a:noFill/>
                    </a:ln>
                  </pic:spPr>
                </pic:pic>
              </a:graphicData>
            </a:graphic>
          </wp:inline>
        </w:drawing>
      </w:r>
      <w:r w:rsidRPr="008B1D93">
        <w:rPr>
          <w:sz w:val="28"/>
          <w:szCs w:val="28"/>
          <w:lang w:val="kk-KZ"/>
        </w:rPr>
        <w:t xml:space="preserve"> формуласын пайдаланып есептеуге болмайды. </w:t>
      </w:r>
      <w:r w:rsidRPr="008B1D93">
        <w:rPr>
          <w:sz w:val="28"/>
          <w:szCs w:val="28"/>
        </w:rPr>
        <w:t xml:space="preserve">Сондықтан зарядтың дифференциалын алып </w:t>
      </w:r>
      <w:r w:rsidRPr="008B1D93">
        <w:rPr>
          <w:noProof/>
          <w:position w:val="-10"/>
          <w:sz w:val="28"/>
          <w:szCs w:val="28"/>
        </w:rPr>
        <w:drawing>
          <wp:inline distT="0" distB="0" distL="0" distR="0" wp14:anchorId="7882DC2A" wp14:editId="4F453B48">
            <wp:extent cx="584200" cy="203200"/>
            <wp:effectExtent l="0" t="0" r="6350" b="6350"/>
            <wp:docPr id="388" name="Рисунок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584200" cy="203200"/>
                    </a:xfrm>
                    <a:prstGeom prst="rect">
                      <a:avLst/>
                    </a:prstGeom>
                    <a:noFill/>
                    <a:ln>
                      <a:noFill/>
                    </a:ln>
                  </pic:spPr>
                </pic:pic>
              </a:graphicData>
            </a:graphic>
          </wp:inline>
        </w:drawing>
      </w:r>
      <w:r w:rsidRPr="008B1D93">
        <w:rPr>
          <w:sz w:val="28"/>
          <w:szCs w:val="28"/>
        </w:rPr>
        <w:t xml:space="preserve">  интегралдаймыз.</w:t>
      </w:r>
    </w:p>
    <w:p w:rsidR="00EA3D28" w:rsidRPr="00EA3D28" w:rsidRDefault="00EA3D28" w:rsidP="00EA3D28">
      <w:pPr>
        <w:jc w:val="center"/>
        <w:rPr>
          <w:sz w:val="28"/>
          <w:szCs w:val="28"/>
        </w:rPr>
      </w:pPr>
      <w:r>
        <w:rPr>
          <w:noProof/>
          <w:position w:val="-32"/>
          <w:sz w:val="28"/>
          <w:szCs w:val="28"/>
        </w:rPr>
        <w:drawing>
          <wp:inline distT="0" distB="0" distL="0" distR="0" wp14:anchorId="2E001518" wp14:editId="54360EB0">
            <wp:extent cx="603250" cy="488950"/>
            <wp:effectExtent l="0" t="0" r="6350" b="6350"/>
            <wp:docPr id="387" name="Рисунок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603250" cy="488950"/>
                    </a:xfrm>
                    <a:prstGeom prst="rect">
                      <a:avLst/>
                    </a:prstGeom>
                    <a:noFill/>
                    <a:ln>
                      <a:noFill/>
                    </a:ln>
                  </pic:spPr>
                </pic:pic>
              </a:graphicData>
            </a:graphic>
          </wp:inline>
        </w:drawing>
      </w:r>
    </w:p>
    <w:p w:rsidR="00EA3D28" w:rsidRPr="00EA3D28" w:rsidRDefault="00EA3D28" w:rsidP="00EA3D28">
      <w:pPr>
        <w:rPr>
          <w:sz w:val="28"/>
          <w:szCs w:val="28"/>
        </w:rPr>
      </w:pPr>
      <w:r w:rsidRPr="00EA3D28">
        <w:rPr>
          <w:sz w:val="28"/>
          <w:szCs w:val="28"/>
        </w:rPr>
        <w:t>Ом  заңы бойынша ток күшін өрнектеп, аламыз.</w:t>
      </w:r>
    </w:p>
    <w:p w:rsidR="00EA3D28" w:rsidRPr="00EA3D28" w:rsidRDefault="00EA3D28" w:rsidP="00EA3D28">
      <w:pPr>
        <w:jc w:val="right"/>
        <w:rPr>
          <w:sz w:val="28"/>
          <w:szCs w:val="28"/>
        </w:rPr>
      </w:pPr>
      <w:r>
        <w:rPr>
          <w:noProof/>
          <w:position w:val="-32"/>
          <w:sz w:val="28"/>
          <w:szCs w:val="28"/>
        </w:rPr>
        <w:drawing>
          <wp:inline distT="0" distB="0" distL="0" distR="0" wp14:anchorId="38DE4F07" wp14:editId="438A9842">
            <wp:extent cx="698500" cy="488950"/>
            <wp:effectExtent l="0" t="0" r="6350" b="6350"/>
            <wp:docPr id="386" name="Рисунок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698500" cy="488950"/>
                    </a:xfrm>
                    <a:prstGeom prst="rect">
                      <a:avLst/>
                    </a:prstGeom>
                    <a:noFill/>
                    <a:ln>
                      <a:noFill/>
                    </a:ln>
                  </pic:spPr>
                </pic:pic>
              </a:graphicData>
            </a:graphic>
          </wp:inline>
        </w:drawing>
      </w:r>
      <w:r w:rsidRPr="00EA3D28">
        <w:rPr>
          <w:sz w:val="28"/>
          <w:szCs w:val="28"/>
        </w:rPr>
        <w:t xml:space="preserve">                                                       (2)</w:t>
      </w:r>
    </w:p>
    <w:p w:rsidR="00EA3D28" w:rsidRPr="00EA3D28" w:rsidRDefault="00EA3D28" w:rsidP="00EA3D28">
      <w:pPr>
        <w:jc w:val="both"/>
        <w:rPr>
          <w:sz w:val="28"/>
          <w:szCs w:val="28"/>
        </w:rPr>
      </w:pPr>
      <w:r w:rsidRPr="00EA3D28">
        <w:rPr>
          <w:sz w:val="28"/>
          <w:szCs w:val="28"/>
        </w:rPr>
        <w:tab/>
        <w:t xml:space="preserve">Кернеу </w:t>
      </w:r>
      <w:r>
        <w:rPr>
          <w:noProof/>
          <w:position w:val="-6"/>
          <w:sz w:val="28"/>
          <w:szCs w:val="28"/>
        </w:rPr>
        <w:drawing>
          <wp:inline distT="0" distB="0" distL="0" distR="0" wp14:anchorId="36FFF837" wp14:editId="14E22076">
            <wp:extent cx="165100" cy="184150"/>
            <wp:effectExtent l="0" t="0" r="6350" b="6350"/>
            <wp:docPr id="385" name="Рисунок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165100" cy="184150"/>
                    </a:xfrm>
                    <a:prstGeom prst="rect">
                      <a:avLst/>
                    </a:prstGeom>
                    <a:noFill/>
                    <a:ln>
                      <a:noFill/>
                    </a:ln>
                  </pic:spPr>
                </pic:pic>
              </a:graphicData>
            </a:graphic>
          </wp:inline>
        </w:drawing>
      </w:r>
      <w:r w:rsidRPr="00EA3D28">
        <w:rPr>
          <w:sz w:val="28"/>
          <w:szCs w:val="28"/>
        </w:rPr>
        <w:t xml:space="preserve"> біздің жағдайда өзгермелі. Өсудің бірқалыптылығының әсерінен оны мына формуламен өрнектеуге болады.</w:t>
      </w:r>
    </w:p>
    <w:p w:rsidR="00EA3D28" w:rsidRPr="00EA3D28" w:rsidRDefault="00EA3D28" w:rsidP="00EA3D28">
      <w:pPr>
        <w:jc w:val="right"/>
        <w:rPr>
          <w:sz w:val="28"/>
          <w:szCs w:val="28"/>
        </w:rPr>
      </w:pPr>
      <w:r>
        <w:rPr>
          <w:noProof/>
          <w:position w:val="-12"/>
          <w:sz w:val="28"/>
          <w:szCs w:val="28"/>
        </w:rPr>
        <w:drawing>
          <wp:inline distT="0" distB="0" distL="0" distR="0" wp14:anchorId="42041779" wp14:editId="3205572C">
            <wp:extent cx="774700" cy="228600"/>
            <wp:effectExtent l="0" t="0" r="6350" b="0"/>
            <wp:docPr id="384" name="Рисунок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774700" cy="228600"/>
                    </a:xfrm>
                    <a:prstGeom prst="rect">
                      <a:avLst/>
                    </a:prstGeom>
                    <a:noFill/>
                    <a:ln>
                      <a:noFill/>
                    </a:ln>
                  </pic:spPr>
                </pic:pic>
              </a:graphicData>
            </a:graphic>
          </wp:inline>
        </w:drawing>
      </w:r>
      <w:r w:rsidRPr="00EA3D28">
        <w:rPr>
          <w:sz w:val="28"/>
          <w:szCs w:val="28"/>
        </w:rPr>
        <w:t xml:space="preserve">                                                     (3)</w:t>
      </w:r>
    </w:p>
    <w:p w:rsidR="00EA3D28" w:rsidRPr="00EA3D28" w:rsidRDefault="00EA3D28" w:rsidP="00EA3D28">
      <w:pPr>
        <w:jc w:val="both"/>
        <w:rPr>
          <w:sz w:val="28"/>
          <w:szCs w:val="28"/>
        </w:rPr>
      </w:pPr>
      <w:r w:rsidRPr="00EA3D28">
        <w:rPr>
          <w:sz w:val="28"/>
          <w:szCs w:val="28"/>
        </w:rPr>
        <w:t xml:space="preserve">мұндағы </w:t>
      </w:r>
      <w:r>
        <w:rPr>
          <w:noProof/>
          <w:position w:val="-6"/>
          <w:sz w:val="28"/>
          <w:szCs w:val="28"/>
        </w:rPr>
        <w:drawing>
          <wp:inline distT="0" distB="0" distL="0" distR="0" wp14:anchorId="11EE0123" wp14:editId="72AE607F">
            <wp:extent cx="127000" cy="184150"/>
            <wp:effectExtent l="0" t="0" r="6350" b="6350"/>
            <wp:docPr id="383" name="Рисунок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127000" cy="184150"/>
                    </a:xfrm>
                    <a:prstGeom prst="rect">
                      <a:avLst/>
                    </a:prstGeom>
                    <a:noFill/>
                    <a:ln>
                      <a:noFill/>
                    </a:ln>
                  </pic:spPr>
                </pic:pic>
              </a:graphicData>
            </a:graphic>
          </wp:inline>
        </w:drawing>
      </w:r>
      <w:r w:rsidRPr="00EA3D28">
        <w:rPr>
          <w:sz w:val="28"/>
          <w:szCs w:val="28"/>
        </w:rPr>
        <w:t>- пропорционалдық коэффициент.</w:t>
      </w:r>
      <w:r>
        <w:rPr>
          <w:noProof/>
          <w:position w:val="-6"/>
          <w:sz w:val="28"/>
          <w:szCs w:val="28"/>
        </w:rPr>
        <w:drawing>
          <wp:inline distT="0" distB="0" distL="0" distR="0" wp14:anchorId="26B8DE9A" wp14:editId="1D40742B">
            <wp:extent cx="165100" cy="184150"/>
            <wp:effectExtent l="0" t="0" r="6350" b="6350"/>
            <wp:docPr id="382" name="Рисунок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165100" cy="184150"/>
                    </a:xfrm>
                    <a:prstGeom prst="rect">
                      <a:avLst/>
                    </a:prstGeom>
                    <a:noFill/>
                    <a:ln>
                      <a:noFill/>
                    </a:ln>
                  </pic:spPr>
                </pic:pic>
              </a:graphicData>
            </a:graphic>
          </wp:inline>
        </w:drawing>
      </w:r>
      <w:r w:rsidRPr="00EA3D28">
        <w:rPr>
          <w:sz w:val="28"/>
          <w:szCs w:val="28"/>
        </w:rPr>
        <w:t xml:space="preserve"> өрнегін (2) формулаға қойып, табамыз.</w:t>
      </w:r>
    </w:p>
    <w:p w:rsidR="00EA3D28" w:rsidRPr="00EA3D28" w:rsidRDefault="00EA3D28" w:rsidP="00EA3D28">
      <w:pPr>
        <w:jc w:val="center"/>
        <w:rPr>
          <w:sz w:val="28"/>
          <w:szCs w:val="28"/>
        </w:rPr>
      </w:pPr>
      <w:r>
        <w:rPr>
          <w:noProof/>
          <w:position w:val="-40"/>
          <w:sz w:val="28"/>
          <w:szCs w:val="28"/>
        </w:rPr>
        <w:drawing>
          <wp:inline distT="0" distB="0" distL="0" distR="0" wp14:anchorId="4CB54E44" wp14:editId="62886CD4">
            <wp:extent cx="3200400" cy="647700"/>
            <wp:effectExtent l="0" t="0" r="0" b="0"/>
            <wp:docPr id="381" name="Рисунок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3200400" cy="647700"/>
                    </a:xfrm>
                    <a:prstGeom prst="rect">
                      <a:avLst/>
                    </a:prstGeom>
                    <a:noFill/>
                    <a:ln>
                      <a:noFill/>
                    </a:ln>
                  </pic:spPr>
                </pic:pic>
              </a:graphicData>
            </a:graphic>
          </wp:inline>
        </w:drawing>
      </w:r>
      <w:r w:rsidRPr="00EA3D28">
        <w:rPr>
          <w:sz w:val="28"/>
          <w:szCs w:val="28"/>
        </w:rPr>
        <w:t>.</w:t>
      </w:r>
    </w:p>
    <w:p w:rsidR="00EA3D28" w:rsidRPr="00EA3D28" w:rsidRDefault="00EA3D28" w:rsidP="00EA3D28">
      <w:pPr>
        <w:rPr>
          <w:sz w:val="28"/>
          <w:szCs w:val="28"/>
        </w:rPr>
      </w:pPr>
      <w:r w:rsidRPr="00EA3D28">
        <w:rPr>
          <w:sz w:val="28"/>
          <w:szCs w:val="28"/>
        </w:rPr>
        <w:t>Интегралдап, аламыз.</w:t>
      </w:r>
    </w:p>
    <w:p w:rsidR="00EA3D28" w:rsidRPr="00EA3D28" w:rsidRDefault="00EA3D28" w:rsidP="00EA3D28">
      <w:pPr>
        <w:jc w:val="right"/>
        <w:rPr>
          <w:sz w:val="28"/>
          <w:szCs w:val="28"/>
        </w:rPr>
      </w:pPr>
      <w:r>
        <w:rPr>
          <w:noProof/>
          <w:position w:val="-24"/>
          <w:sz w:val="28"/>
          <w:szCs w:val="28"/>
        </w:rPr>
        <w:drawing>
          <wp:inline distT="0" distB="0" distL="0" distR="0" wp14:anchorId="26C3F0F6" wp14:editId="45FFCF14">
            <wp:extent cx="1943100" cy="419100"/>
            <wp:effectExtent l="0" t="0" r="0" b="0"/>
            <wp:docPr id="380" name="Рисунок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1943100" cy="419100"/>
                    </a:xfrm>
                    <a:prstGeom prst="rect">
                      <a:avLst/>
                    </a:prstGeom>
                    <a:noFill/>
                    <a:ln>
                      <a:noFill/>
                    </a:ln>
                  </pic:spPr>
                </pic:pic>
              </a:graphicData>
            </a:graphic>
          </wp:inline>
        </w:drawing>
      </w:r>
      <w:r w:rsidRPr="00EA3D28">
        <w:rPr>
          <w:sz w:val="28"/>
          <w:szCs w:val="28"/>
        </w:rPr>
        <w:t xml:space="preserve">                                          (4)</w:t>
      </w:r>
    </w:p>
    <w:p w:rsidR="00EA3D28" w:rsidRPr="00EA3D28" w:rsidRDefault="00EA3D28" w:rsidP="00EA3D28">
      <w:pPr>
        <w:jc w:val="both"/>
        <w:rPr>
          <w:sz w:val="28"/>
          <w:szCs w:val="28"/>
        </w:rPr>
      </w:pPr>
      <w:r w:rsidRPr="00EA3D28">
        <w:rPr>
          <w:sz w:val="28"/>
          <w:szCs w:val="28"/>
        </w:rPr>
        <w:t xml:space="preserve">Егер </w:t>
      </w:r>
      <w:r>
        <w:rPr>
          <w:noProof/>
          <w:position w:val="-10"/>
          <w:sz w:val="28"/>
          <w:szCs w:val="28"/>
        </w:rPr>
        <w:drawing>
          <wp:inline distT="0" distB="0" distL="0" distR="0" wp14:anchorId="01B81793" wp14:editId="0E6D05B2">
            <wp:extent cx="889000" cy="203200"/>
            <wp:effectExtent l="0" t="0" r="6350" b="6350"/>
            <wp:docPr id="379" name="Рисунок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889000" cy="203200"/>
                    </a:xfrm>
                    <a:prstGeom prst="rect">
                      <a:avLst/>
                    </a:prstGeom>
                    <a:noFill/>
                    <a:ln>
                      <a:noFill/>
                    </a:ln>
                  </pic:spPr>
                </pic:pic>
              </a:graphicData>
            </a:graphic>
          </wp:inline>
        </w:drawing>
      </w:r>
      <w:r w:rsidRPr="00EA3D28">
        <w:rPr>
          <w:sz w:val="28"/>
          <w:szCs w:val="28"/>
        </w:rPr>
        <w:t xml:space="preserve">В екендігін ескерсек,онда пропорционалдық коэффициент </w:t>
      </w:r>
      <w:r>
        <w:rPr>
          <w:noProof/>
          <w:position w:val="-6"/>
          <w:sz w:val="28"/>
          <w:szCs w:val="28"/>
        </w:rPr>
        <w:drawing>
          <wp:inline distT="0" distB="0" distL="0" distR="0" wp14:anchorId="0780465A" wp14:editId="5F179627">
            <wp:extent cx="127000" cy="184150"/>
            <wp:effectExtent l="0" t="0" r="6350" b="6350"/>
            <wp:docPr id="378" name="Рисунок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127000" cy="184150"/>
                    </a:xfrm>
                    <a:prstGeom prst="rect">
                      <a:avLst/>
                    </a:prstGeom>
                    <a:noFill/>
                    <a:ln>
                      <a:noFill/>
                    </a:ln>
                  </pic:spPr>
                </pic:pic>
              </a:graphicData>
            </a:graphic>
          </wp:inline>
        </w:drawing>
      </w:r>
      <w:r w:rsidRPr="00EA3D28">
        <w:rPr>
          <w:sz w:val="28"/>
          <w:szCs w:val="28"/>
        </w:rPr>
        <w:t xml:space="preserve"> мәнін (3) формуладан табамыз.</w:t>
      </w:r>
    </w:p>
    <w:p w:rsidR="00EA3D28" w:rsidRPr="00EA3D28" w:rsidRDefault="00EA3D28" w:rsidP="00EA3D28">
      <w:pPr>
        <w:jc w:val="center"/>
        <w:rPr>
          <w:sz w:val="28"/>
          <w:szCs w:val="28"/>
        </w:rPr>
      </w:pPr>
      <w:r>
        <w:rPr>
          <w:noProof/>
          <w:position w:val="-14"/>
          <w:sz w:val="28"/>
          <w:szCs w:val="28"/>
        </w:rPr>
        <w:drawing>
          <wp:inline distT="0" distB="0" distL="0" distR="0" wp14:anchorId="26E83D7F" wp14:editId="368BF71F">
            <wp:extent cx="1860550" cy="298450"/>
            <wp:effectExtent l="0" t="0" r="6350" b="6350"/>
            <wp:docPr id="377" name="Рисунок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1860550" cy="298450"/>
                    </a:xfrm>
                    <a:prstGeom prst="rect">
                      <a:avLst/>
                    </a:prstGeom>
                    <a:noFill/>
                    <a:ln>
                      <a:noFill/>
                    </a:ln>
                  </pic:spPr>
                </pic:pic>
              </a:graphicData>
            </a:graphic>
          </wp:inline>
        </w:drawing>
      </w:r>
      <w:r w:rsidRPr="00EA3D28">
        <w:rPr>
          <w:sz w:val="28"/>
          <w:szCs w:val="28"/>
        </w:rPr>
        <w:t>В/с.</w:t>
      </w:r>
    </w:p>
    <w:p w:rsidR="00EA3D28" w:rsidRPr="00EA3D28" w:rsidRDefault="00EA3D28" w:rsidP="00EA3D28">
      <w:pPr>
        <w:numPr>
          <w:ilvl w:val="0"/>
          <w:numId w:val="13"/>
        </w:numPr>
        <w:rPr>
          <w:sz w:val="28"/>
          <w:szCs w:val="28"/>
        </w:rPr>
      </w:pPr>
      <w:r w:rsidRPr="00EA3D28">
        <w:rPr>
          <w:sz w:val="28"/>
          <w:szCs w:val="28"/>
        </w:rPr>
        <w:t>формулаға осы шаманың мәнін қойып, табамыз.</w:t>
      </w:r>
    </w:p>
    <w:p w:rsidR="00EA3D28" w:rsidRPr="00EA3D28" w:rsidRDefault="00EA3D28" w:rsidP="00EA3D28">
      <w:pPr>
        <w:jc w:val="center"/>
        <w:rPr>
          <w:sz w:val="28"/>
          <w:szCs w:val="28"/>
        </w:rPr>
      </w:pPr>
      <w:r>
        <w:rPr>
          <w:noProof/>
          <w:position w:val="-10"/>
          <w:sz w:val="28"/>
          <w:szCs w:val="28"/>
        </w:rPr>
        <w:drawing>
          <wp:inline distT="0" distB="0" distL="0" distR="0" wp14:anchorId="32942CC4" wp14:editId="79862022">
            <wp:extent cx="469900" cy="203200"/>
            <wp:effectExtent l="0" t="0" r="6350" b="6350"/>
            <wp:docPr id="376" name="Рисунок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469900" cy="203200"/>
                    </a:xfrm>
                    <a:prstGeom prst="rect">
                      <a:avLst/>
                    </a:prstGeom>
                    <a:noFill/>
                    <a:ln>
                      <a:noFill/>
                    </a:ln>
                  </pic:spPr>
                </pic:pic>
              </a:graphicData>
            </a:graphic>
          </wp:inline>
        </w:drawing>
      </w:r>
      <w:r w:rsidRPr="00EA3D28">
        <w:rPr>
          <w:sz w:val="28"/>
          <w:szCs w:val="28"/>
        </w:rPr>
        <w:t>Кл.</w:t>
      </w:r>
    </w:p>
    <w:p w:rsidR="00EA3D28" w:rsidRPr="00EA3D28" w:rsidRDefault="00EA3D28" w:rsidP="00EA3D28">
      <w:pPr>
        <w:rPr>
          <w:sz w:val="28"/>
          <w:szCs w:val="28"/>
          <w:lang w:val="sr-Cyrl-CS"/>
        </w:rPr>
      </w:pPr>
      <w:r w:rsidRPr="00EA3D28">
        <w:rPr>
          <w:b/>
          <w:sz w:val="28"/>
          <w:szCs w:val="28"/>
          <w:lang w:val="kk-KZ"/>
        </w:rPr>
        <w:t>Есеп шығару мысалдары</w:t>
      </w:r>
    </w:p>
    <w:p w:rsidR="00EA3D28" w:rsidRPr="00025C52" w:rsidRDefault="00EA3D28" w:rsidP="00EA3D28">
      <w:pPr>
        <w:ind w:firstLine="709"/>
        <w:jc w:val="both"/>
        <w:rPr>
          <w:sz w:val="28"/>
          <w:szCs w:val="28"/>
          <w:lang w:val="kk-KZ"/>
        </w:rPr>
      </w:pPr>
      <w:r w:rsidRPr="00025C52">
        <w:rPr>
          <w:sz w:val="28"/>
          <w:szCs w:val="28"/>
          <w:lang w:val="kk-KZ"/>
        </w:rPr>
        <w:t xml:space="preserve">Кедергісі </w:t>
      </w:r>
      <w:r w:rsidRPr="00025C52">
        <w:rPr>
          <w:noProof/>
          <w:position w:val="-6"/>
          <w:sz w:val="28"/>
          <w:szCs w:val="28"/>
        </w:rPr>
        <w:drawing>
          <wp:inline distT="0" distB="0" distL="0" distR="0" wp14:anchorId="298BBCC0" wp14:editId="70D4EA16">
            <wp:extent cx="527050" cy="184150"/>
            <wp:effectExtent l="0" t="0" r="6350" b="6350"/>
            <wp:docPr id="375" name="Рисунок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527050" cy="184150"/>
                    </a:xfrm>
                    <a:prstGeom prst="rect">
                      <a:avLst/>
                    </a:prstGeom>
                    <a:noFill/>
                    <a:ln>
                      <a:noFill/>
                    </a:ln>
                  </pic:spPr>
                </pic:pic>
              </a:graphicData>
            </a:graphic>
          </wp:inline>
        </w:drawing>
      </w:r>
      <w:r w:rsidRPr="00025C52">
        <w:rPr>
          <w:sz w:val="28"/>
          <w:szCs w:val="28"/>
          <w:lang w:val="kk-KZ"/>
        </w:rPr>
        <w:t xml:space="preserve">Ом потенциометр Э.Қ.К. </w:t>
      </w:r>
      <w:r w:rsidRPr="00025C52">
        <w:rPr>
          <w:noProof/>
          <w:position w:val="-6"/>
          <w:sz w:val="28"/>
          <w:szCs w:val="28"/>
        </w:rPr>
        <w:drawing>
          <wp:inline distT="0" distB="0" distL="0" distR="0" wp14:anchorId="3325541D" wp14:editId="3A18BBC5">
            <wp:extent cx="342900" cy="184150"/>
            <wp:effectExtent l="0" t="0" r="0" b="6350"/>
            <wp:docPr id="374" name="Рисунок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42900" cy="184150"/>
                    </a:xfrm>
                    <a:prstGeom prst="rect">
                      <a:avLst/>
                    </a:prstGeom>
                    <a:noFill/>
                    <a:ln>
                      <a:noFill/>
                    </a:ln>
                  </pic:spPr>
                </pic:pic>
              </a:graphicData>
            </a:graphic>
          </wp:inline>
        </w:drawing>
      </w:r>
      <w:r w:rsidRPr="00025C52">
        <w:rPr>
          <w:sz w:val="28"/>
          <w:szCs w:val="28"/>
          <w:lang w:val="kk-KZ"/>
        </w:rPr>
        <w:t xml:space="preserve">150В ток көзіне қосылған және ішкі кедергісі </w:t>
      </w:r>
      <w:r w:rsidRPr="00025C52">
        <w:rPr>
          <w:noProof/>
          <w:position w:val="-6"/>
          <w:sz w:val="28"/>
          <w:szCs w:val="28"/>
        </w:rPr>
        <w:drawing>
          <wp:inline distT="0" distB="0" distL="0" distR="0" wp14:anchorId="61E8493C" wp14:editId="274E6661">
            <wp:extent cx="431800" cy="184150"/>
            <wp:effectExtent l="0" t="0" r="6350" b="6350"/>
            <wp:docPr id="373" name="Рисунок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431800" cy="184150"/>
                    </a:xfrm>
                    <a:prstGeom prst="rect">
                      <a:avLst/>
                    </a:prstGeom>
                    <a:noFill/>
                    <a:ln>
                      <a:noFill/>
                    </a:ln>
                  </pic:spPr>
                </pic:pic>
              </a:graphicData>
            </a:graphic>
          </wp:inline>
        </w:drawing>
      </w:r>
      <w:r w:rsidRPr="00025C52">
        <w:rPr>
          <w:sz w:val="28"/>
          <w:szCs w:val="28"/>
          <w:lang w:val="kk-KZ"/>
        </w:rPr>
        <w:t xml:space="preserve">Ом (19.1-сурет). Потенциометрдің ортасында орналасқан жылжымалы контакті арқылы жалғасқан кедергісі </w:t>
      </w:r>
      <w:r w:rsidRPr="00025C52">
        <w:rPr>
          <w:noProof/>
          <w:position w:val="-12"/>
          <w:sz w:val="28"/>
          <w:szCs w:val="28"/>
        </w:rPr>
        <w:drawing>
          <wp:inline distT="0" distB="0" distL="0" distR="0" wp14:anchorId="05BA5A14" wp14:editId="591E65A4">
            <wp:extent cx="603250" cy="228600"/>
            <wp:effectExtent l="0" t="0" r="6350" b="0"/>
            <wp:docPr id="372" name="Рисунок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603250" cy="228600"/>
                    </a:xfrm>
                    <a:prstGeom prst="rect">
                      <a:avLst/>
                    </a:prstGeom>
                    <a:noFill/>
                    <a:ln>
                      <a:noFill/>
                    </a:ln>
                  </pic:spPr>
                </pic:pic>
              </a:graphicData>
            </a:graphic>
          </wp:inline>
        </w:drawing>
      </w:r>
      <w:r w:rsidRPr="00025C52">
        <w:rPr>
          <w:sz w:val="28"/>
          <w:szCs w:val="28"/>
          <w:lang w:val="kk-KZ"/>
        </w:rPr>
        <w:t>Ом вольтметрдің көрсетуін анықта. Вольтметрді ажыратқаннан кейін потенциометрдің сол алғашқы нүктелерінің арасындағы потенциалдар айырымы қандай?</w:t>
      </w:r>
    </w:p>
    <w:p w:rsidR="00EA3D28" w:rsidRPr="00EA3D28" w:rsidRDefault="00EA3D28" w:rsidP="00EA3D28">
      <w:pPr>
        <w:rPr>
          <w:sz w:val="28"/>
          <w:szCs w:val="28"/>
          <w:lang w:val="kk-KZ"/>
        </w:rPr>
      </w:pPr>
    </w:p>
    <w:p w:rsidR="00EA3D28" w:rsidRPr="00EA3D28" w:rsidRDefault="00EA3D28" w:rsidP="00EA3D28">
      <w:pPr>
        <w:jc w:val="center"/>
        <w:rPr>
          <w:sz w:val="28"/>
          <w:szCs w:val="28"/>
          <w:lang w:val="kk-KZ"/>
        </w:rPr>
      </w:pPr>
      <w:r w:rsidRPr="00EA3D28">
        <w:rPr>
          <w:noProof/>
          <w:sz w:val="28"/>
          <w:szCs w:val="28"/>
        </w:rPr>
        <w:lastRenderedPageBreak/>
        <w:drawing>
          <wp:inline distT="0" distB="0" distL="0" distR="0" wp14:anchorId="7E2E1D24" wp14:editId="4A20E2BE">
            <wp:extent cx="2743200" cy="19812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477">
                      <a:extLst>
                        <a:ext uri="{28A0092B-C50C-407E-A947-70E740481C1C}">
                          <a14:useLocalDpi xmlns:a14="http://schemas.microsoft.com/office/drawing/2010/main" val="0"/>
                        </a:ext>
                      </a:extLst>
                    </a:blip>
                    <a:srcRect/>
                    <a:stretch>
                      <a:fillRect/>
                    </a:stretch>
                  </pic:blipFill>
                  <pic:spPr bwMode="auto">
                    <a:xfrm>
                      <a:off x="0" y="0"/>
                      <a:ext cx="2743200" cy="1981200"/>
                    </a:xfrm>
                    <a:prstGeom prst="rect">
                      <a:avLst/>
                    </a:prstGeom>
                    <a:noFill/>
                    <a:ln>
                      <a:noFill/>
                    </a:ln>
                  </pic:spPr>
                </pic:pic>
              </a:graphicData>
            </a:graphic>
          </wp:inline>
        </w:drawing>
      </w:r>
    </w:p>
    <w:p w:rsidR="00EA3D28" w:rsidRPr="00EA3D28" w:rsidRDefault="00EA3D28" w:rsidP="00EA3D28">
      <w:pPr>
        <w:jc w:val="center"/>
        <w:rPr>
          <w:sz w:val="28"/>
          <w:szCs w:val="28"/>
          <w:lang w:val="kk-KZ"/>
        </w:rPr>
      </w:pPr>
      <w:r w:rsidRPr="00EA3D28">
        <w:rPr>
          <w:sz w:val="28"/>
          <w:szCs w:val="28"/>
          <w:lang w:val="kk-KZ"/>
        </w:rPr>
        <w:t>1-сурет</w:t>
      </w:r>
    </w:p>
    <w:p w:rsidR="00EA3D28" w:rsidRPr="00EA3D28" w:rsidRDefault="00EA3D28" w:rsidP="00EA3D28">
      <w:pPr>
        <w:rPr>
          <w:sz w:val="28"/>
          <w:szCs w:val="28"/>
          <w:lang w:val="kk-KZ"/>
        </w:rPr>
      </w:pPr>
    </w:p>
    <w:p w:rsidR="00EA3D28" w:rsidRPr="00EA3D28" w:rsidRDefault="00EA3D28" w:rsidP="00EA3D28">
      <w:pPr>
        <w:jc w:val="both"/>
        <w:rPr>
          <w:sz w:val="28"/>
          <w:szCs w:val="28"/>
          <w:lang w:val="kk-KZ"/>
        </w:rPr>
      </w:pPr>
      <w:r w:rsidRPr="00EA3D28">
        <w:rPr>
          <w:sz w:val="28"/>
          <w:szCs w:val="28"/>
          <w:lang w:val="kk-KZ"/>
        </w:rPr>
        <w:t xml:space="preserve">Шешуі.  А және В нүктелерінің арасына қосылған вольтметрдің көрсетуі </w:t>
      </w:r>
      <w:r>
        <w:rPr>
          <w:noProof/>
          <w:position w:val="-10"/>
          <w:sz w:val="28"/>
          <w:szCs w:val="28"/>
        </w:rPr>
        <w:drawing>
          <wp:inline distT="0" distB="0" distL="0" distR="0" wp14:anchorId="6AA765D1" wp14:editId="32F9F81D">
            <wp:extent cx="190500" cy="222250"/>
            <wp:effectExtent l="0" t="0" r="0" b="6350"/>
            <wp:docPr id="371" name="Рисунок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90500" cy="222250"/>
                    </a:xfrm>
                    <a:prstGeom prst="rect">
                      <a:avLst/>
                    </a:prstGeom>
                    <a:noFill/>
                    <a:ln>
                      <a:noFill/>
                    </a:ln>
                  </pic:spPr>
                </pic:pic>
              </a:graphicData>
            </a:graphic>
          </wp:inline>
        </w:drawing>
      </w:r>
      <w:r w:rsidRPr="00EA3D28">
        <w:rPr>
          <w:sz w:val="28"/>
          <w:szCs w:val="28"/>
          <w:lang w:val="kk-KZ"/>
        </w:rPr>
        <w:t xml:space="preserve">  мына формуламен анықталады (1-сурет).</w:t>
      </w:r>
    </w:p>
    <w:p w:rsidR="00EA3D28" w:rsidRPr="00EA3D28" w:rsidRDefault="00EA3D28" w:rsidP="00EA3D28">
      <w:pPr>
        <w:jc w:val="right"/>
        <w:rPr>
          <w:sz w:val="28"/>
          <w:szCs w:val="28"/>
          <w:lang w:val="kk-KZ"/>
        </w:rPr>
      </w:pPr>
      <w:r>
        <w:rPr>
          <w:noProof/>
          <w:position w:val="-10"/>
          <w:sz w:val="28"/>
          <w:szCs w:val="28"/>
        </w:rPr>
        <w:drawing>
          <wp:inline distT="0" distB="0" distL="0" distR="0" wp14:anchorId="3AB04DAC" wp14:editId="18A090DC">
            <wp:extent cx="609600" cy="222250"/>
            <wp:effectExtent l="0" t="0" r="0" b="6350"/>
            <wp:docPr id="370" name="Рисунок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609600" cy="222250"/>
                    </a:xfrm>
                    <a:prstGeom prst="rect">
                      <a:avLst/>
                    </a:prstGeom>
                    <a:noFill/>
                    <a:ln>
                      <a:noFill/>
                    </a:ln>
                  </pic:spPr>
                </pic:pic>
              </a:graphicData>
            </a:graphic>
          </wp:inline>
        </w:drawing>
      </w:r>
      <w:r w:rsidRPr="00EA3D28">
        <w:rPr>
          <w:sz w:val="28"/>
          <w:szCs w:val="28"/>
          <w:lang w:val="kk-KZ"/>
        </w:rPr>
        <w:t xml:space="preserve">                                                     (1)</w:t>
      </w:r>
    </w:p>
    <w:p w:rsidR="00EA3D28" w:rsidRPr="00EA3D28" w:rsidRDefault="00EA3D28" w:rsidP="00EA3D28">
      <w:pPr>
        <w:jc w:val="both"/>
        <w:rPr>
          <w:sz w:val="28"/>
          <w:szCs w:val="28"/>
          <w:lang w:val="kk-KZ"/>
        </w:rPr>
      </w:pPr>
      <w:r w:rsidRPr="00EA3D28">
        <w:rPr>
          <w:sz w:val="28"/>
          <w:szCs w:val="28"/>
          <w:lang w:val="kk-KZ"/>
        </w:rPr>
        <w:t xml:space="preserve">мұндағы </w:t>
      </w:r>
      <w:r>
        <w:rPr>
          <w:noProof/>
          <w:position w:val="-10"/>
          <w:sz w:val="28"/>
          <w:szCs w:val="28"/>
        </w:rPr>
        <w:drawing>
          <wp:inline distT="0" distB="0" distL="0" distR="0" wp14:anchorId="62E20570" wp14:editId="13F77866">
            <wp:extent cx="152400" cy="222250"/>
            <wp:effectExtent l="0" t="0" r="0" b="6350"/>
            <wp:docPr id="369" name="Рисунок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152400" cy="222250"/>
                    </a:xfrm>
                    <a:prstGeom prst="rect">
                      <a:avLst/>
                    </a:prstGeom>
                    <a:noFill/>
                    <a:ln>
                      <a:noFill/>
                    </a:ln>
                  </pic:spPr>
                </pic:pic>
              </a:graphicData>
            </a:graphic>
          </wp:inline>
        </w:drawing>
      </w:r>
      <w:r w:rsidRPr="00EA3D28">
        <w:rPr>
          <w:sz w:val="28"/>
          <w:szCs w:val="28"/>
          <w:lang w:val="kk-KZ"/>
        </w:rPr>
        <w:t xml:space="preserve">- тізбектің тармақталмаған бөлігінің ток күші, </w:t>
      </w:r>
      <w:r>
        <w:rPr>
          <w:noProof/>
          <w:position w:val="-10"/>
          <w:sz w:val="28"/>
          <w:szCs w:val="28"/>
        </w:rPr>
        <w:drawing>
          <wp:inline distT="0" distB="0" distL="0" distR="0" wp14:anchorId="17D2AB50" wp14:editId="0802CFC4">
            <wp:extent cx="184150" cy="222250"/>
            <wp:effectExtent l="0" t="0" r="6350" b="6350"/>
            <wp:docPr id="368" name="Рисунок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184150" cy="222250"/>
                    </a:xfrm>
                    <a:prstGeom prst="rect">
                      <a:avLst/>
                    </a:prstGeom>
                    <a:noFill/>
                    <a:ln>
                      <a:noFill/>
                    </a:ln>
                  </pic:spPr>
                </pic:pic>
              </a:graphicData>
            </a:graphic>
          </wp:inline>
        </w:drawing>
      </w:r>
      <w:r w:rsidRPr="00EA3D28">
        <w:rPr>
          <w:sz w:val="28"/>
          <w:szCs w:val="28"/>
          <w:lang w:val="kk-KZ"/>
        </w:rPr>
        <w:t>- параллель жалғанған вольтметр мен потенциометрдің жартысының кедергісі.</w:t>
      </w:r>
    </w:p>
    <w:p w:rsidR="00EA3D28" w:rsidRPr="00EA3D28" w:rsidRDefault="00EA3D28" w:rsidP="00EA3D28">
      <w:pPr>
        <w:rPr>
          <w:sz w:val="28"/>
          <w:szCs w:val="28"/>
          <w:lang w:val="kk-KZ"/>
        </w:rPr>
      </w:pPr>
      <w:r w:rsidRPr="00EA3D28">
        <w:rPr>
          <w:sz w:val="28"/>
          <w:szCs w:val="28"/>
          <w:lang w:val="kk-KZ"/>
        </w:rPr>
        <w:tab/>
        <w:t xml:space="preserve">Барлық тізбек үшін Ом заңы бойынша ток күші </w:t>
      </w:r>
      <w:r>
        <w:rPr>
          <w:noProof/>
          <w:position w:val="-10"/>
          <w:sz w:val="28"/>
          <w:szCs w:val="28"/>
        </w:rPr>
        <w:drawing>
          <wp:inline distT="0" distB="0" distL="0" distR="0" wp14:anchorId="6EE9526A" wp14:editId="080B9FE7">
            <wp:extent cx="152400" cy="222250"/>
            <wp:effectExtent l="0" t="0" r="0" b="6350"/>
            <wp:docPr id="367" name="Рисунок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152400" cy="222250"/>
                    </a:xfrm>
                    <a:prstGeom prst="rect">
                      <a:avLst/>
                    </a:prstGeom>
                    <a:noFill/>
                    <a:ln>
                      <a:noFill/>
                    </a:ln>
                  </pic:spPr>
                </pic:pic>
              </a:graphicData>
            </a:graphic>
          </wp:inline>
        </w:drawing>
      </w:r>
      <w:r w:rsidRPr="00EA3D28">
        <w:rPr>
          <w:sz w:val="28"/>
          <w:szCs w:val="28"/>
          <w:lang w:val="kk-KZ"/>
        </w:rPr>
        <w:t xml:space="preserve"> табамыз.</w:t>
      </w:r>
    </w:p>
    <w:p w:rsidR="00EA3D28" w:rsidRPr="00EA3D28" w:rsidRDefault="00EA3D28" w:rsidP="00EA3D28">
      <w:pPr>
        <w:jc w:val="right"/>
        <w:rPr>
          <w:sz w:val="28"/>
          <w:szCs w:val="28"/>
          <w:lang w:val="kk-KZ"/>
        </w:rPr>
      </w:pPr>
      <w:r>
        <w:rPr>
          <w:noProof/>
          <w:position w:val="-32"/>
          <w:sz w:val="28"/>
          <w:szCs w:val="28"/>
        </w:rPr>
        <w:drawing>
          <wp:inline distT="0" distB="0" distL="0" distR="0" wp14:anchorId="410209E7" wp14:editId="0642CA79">
            <wp:extent cx="927100" cy="565150"/>
            <wp:effectExtent l="0" t="0" r="0" b="6350"/>
            <wp:docPr id="366" name="Рисунок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927100" cy="565150"/>
                    </a:xfrm>
                    <a:prstGeom prst="rect">
                      <a:avLst/>
                    </a:prstGeom>
                    <a:noFill/>
                    <a:ln>
                      <a:noFill/>
                    </a:ln>
                  </pic:spPr>
                </pic:pic>
              </a:graphicData>
            </a:graphic>
          </wp:inline>
        </w:drawing>
      </w:r>
      <w:r w:rsidRPr="00EA3D28">
        <w:rPr>
          <w:sz w:val="28"/>
          <w:szCs w:val="28"/>
          <w:lang w:val="kk-KZ"/>
        </w:rPr>
        <w:t xml:space="preserve">                                                  (2)</w:t>
      </w:r>
    </w:p>
    <w:p w:rsidR="00EA3D28" w:rsidRPr="00EA3D28" w:rsidRDefault="00EA3D28" w:rsidP="00EA3D28">
      <w:pPr>
        <w:rPr>
          <w:sz w:val="28"/>
          <w:szCs w:val="28"/>
          <w:lang w:val="kk-KZ"/>
        </w:rPr>
      </w:pPr>
      <w:r w:rsidRPr="00EA3D28">
        <w:rPr>
          <w:sz w:val="28"/>
          <w:szCs w:val="28"/>
          <w:lang w:val="kk-KZ"/>
        </w:rPr>
        <w:t xml:space="preserve">мұндағы </w:t>
      </w:r>
      <w:r>
        <w:rPr>
          <w:noProof/>
          <w:position w:val="-4"/>
          <w:sz w:val="28"/>
          <w:szCs w:val="28"/>
        </w:rPr>
        <w:drawing>
          <wp:inline distT="0" distB="0" distL="0" distR="0" wp14:anchorId="4B5E387B" wp14:editId="78A9AD2F">
            <wp:extent cx="152400" cy="165100"/>
            <wp:effectExtent l="0" t="0" r="0" b="6350"/>
            <wp:docPr id="365" name="Рисунок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152400" cy="165100"/>
                    </a:xfrm>
                    <a:prstGeom prst="rect">
                      <a:avLst/>
                    </a:prstGeom>
                    <a:noFill/>
                    <a:ln>
                      <a:noFill/>
                    </a:ln>
                  </pic:spPr>
                </pic:pic>
              </a:graphicData>
            </a:graphic>
          </wp:inline>
        </w:drawing>
      </w:r>
      <w:r w:rsidRPr="00EA3D28">
        <w:rPr>
          <w:sz w:val="28"/>
          <w:szCs w:val="28"/>
          <w:lang w:val="kk-KZ"/>
        </w:rPr>
        <w:t>- сыртқы тізбектің кедергісі.</w:t>
      </w:r>
    </w:p>
    <w:p w:rsidR="00EA3D28" w:rsidRPr="00EA3D28" w:rsidRDefault="00EA3D28" w:rsidP="00EA3D28">
      <w:pPr>
        <w:rPr>
          <w:sz w:val="28"/>
          <w:szCs w:val="28"/>
          <w:lang w:val="kk-KZ"/>
        </w:rPr>
      </w:pPr>
      <w:r w:rsidRPr="00EA3D28">
        <w:rPr>
          <w:sz w:val="28"/>
          <w:szCs w:val="28"/>
          <w:lang w:val="kk-KZ"/>
        </w:rPr>
        <w:tab/>
        <w:t xml:space="preserve">Сыртқы кедергі </w:t>
      </w:r>
      <w:r>
        <w:rPr>
          <w:noProof/>
          <w:position w:val="-4"/>
          <w:sz w:val="28"/>
          <w:szCs w:val="28"/>
        </w:rPr>
        <w:drawing>
          <wp:inline distT="0" distB="0" distL="0" distR="0" wp14:anchorId="2065D07F" wp14:editId="7CFC6BAE">
            <wp:extent cx="152400" cy="165100"/>
            <wp:effectExtent l="0" t="0" r="0" b="6350"/>
            <wp:docPr id="364" name="Рисунок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152400" cy="165100"/>
                    </a:xfrm>
                    <a:prstGeom prst="rect">
                      <a:avLst/>
                    </a:prstGeom>
                    <a:noFill/>
                    <a:ln>
                      <a:noFill/>
                    </a:ln>
                  </pic:spPr>
                </pic:pic>
              </a:graphicData>
            </a:graphic>
          </wp:inline>
        </w:drawing>
      </w:r>
      <w:r w:rsidRPr="00EA3D28">
        <w:rPr>
          <w:sz w:val="28"/>
          <w:szCs w:val="28"/>
          <w:lang w:val="kk-KZ"/>
        </w:rPr>
        <w:t xml:space="preserve"> екі кедергінің қосындысы болып табылады:</w:t>
      </w:r>
    </w:p>
    <w:p w:rsidR="00EA3D28" w:rsidRPr="00EA3D28" w:rsidRDefault="00EA3D28" w:rsidP="00EA3D28">
      <w:pPr>
        <w:jc w:val="right"/>
        <w:rPr>
          <w:sz w:val="28"/>
          <w:szCs w:val="28"/>
        </w:rPr>
      </w:pPr>
      <w:r>
        <w:rPr>
          <w:noProof/>
          <w:position w:val="-10"/>
          <w:sz w:val="28"/>
          <w:szCs w:val="28"/>
        </w:rPr>
        <w:drawing>
          <wp:inline distT="0" distB="0" distL="0" distR="0" wp14:anchorId="7ABBE05A" wp14:editId="149ADD80">
            <wp:extent cx="850900" cy="222250"/>
            <wp:effectExtent l="0" t="0" r="6350" b="6350"/>
            <wp:docPr id="363" name="Рисунок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850900" cy="222250"/>
                    </a:xfrm>
                    <a:prstGeom prst="rect">
                      <a:avLst/>
                    </a:prstGeom>
                    <a:noFill/>
                    <a:ln>
                      <a:noFill/>
                    </a:ln>
                  </pic:spPr>
                </pic:pic>
              </a:graphicData>
            </a:graphic>
          </wp:inline>
        </w:drawing>
      </w:r>
      <w:r w:rsidRPr="00EA3D28">
        <w:rPr>
          <w:sz w:val="28"/>
          <w:szCs w:val="28"/>
        </w:rPr>
        <w:t xml:space="preserve">                                                (3)</w:t>
      </w:r>
    </w:p>
    <w:p w:rsidR="00EA3D28" w:rsidRPr="00EA3D28" w:rsidRDefault="00EA3D28" w:rsidP="00EA3D28">
      <w:pPr>
        <w:rPr>
          <w:sz w:val="28"/>
          <w:szCs w:val="28"/>
        </w:rPr>
      </w:pPr>
      <w:r w:rsidRPr="00EA3D28">
        <w:rPr>
          <w:sz w:val="28"/>
          <w:szCs w:val="28"/>
        </w:rPr>
        <w:t xml:space="preserve">Параллель жалғанған кедергі формуласы бойынша </w:t>
      </w:r>
      <w:r>
        <w:rPr>
          <w:noProof/>
          <w:position w:val="-10"/>
          <w:sz w:val="28"/>
          <w:szCs w:val="28"/>
        </w:rPr>
        <w:drawing>
          <wp:inline distT="0" distB="0" distL="0" distR="0" wp14:anchorId="14303445" wp14:editId="1851FA75">
            <wp:extent cx="184150" cy="222250"/>
            <wp:effectExtent l="0" t="0" r="6350" b="6350"/>
            <wp:docPr id="362" name="Рисунок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184150" cy="222250"/>
                    </a:xfrm>
                    <a:prstGeom prst="rect">
                      <a:avLst/>
                    </a:prstGeom>
                    <a:noFill/>
                    <a:ln>
                      <a:noFill/>
                    </a:ln>
                  </pic:spPr>
                </pic:pic>
              </a:graphicData>
            </a:graphic>
          </wp:inline>
        </w:drawing>
      </w:r>
      <w:r w:rsidRPr="00EA3D28">
        <w:rPr>
          <w:sz w:val="28"/>
          <w:szCs w:val="28"/>
        </w:rPr>
        <w:t xml:space="preserve"> табамыз.</w:t>
      </w:r>
    </w:p>
    <w:p w:rsidR="00EA3D28" w:rsidRPr="00EA3D28" w:rsidRDefault="00EA3D28" w:rsidP="00EA3D28">
      <w:pPr>
        <w:jc w:val="center"/>
        <w:rPr>
          <w:sz w:val="28"/>
          <w:szCs w:val="28"/>
        </w:rPr>
      </w:pPr>
      <w:r>
        <w:rPr>
          <w:noProof/>
          <w:position w:val="-30"/>
          <w:sz w:val="28"/>
          <w:szCs w:val="28"/>
        </w:rPr>
        <w:drawing>
          <wp:inline distT="0" distB="0" distL="0" distR="0" wp14:anchorId="1C02279C" wp14:editId="19B63BA1">
            <wp:extent cx="1022350" cy="431800"/>
            <wp:effectExtent l="0" t="0" r="6350" b="6350"/>
            <wp:docPr id="361" name="Рисунок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1022350" cy="431800"/>
                    </a:xfrm>
                    <a:prstGeom prst="rect">
                      <a:avLst/>
                    </a:prstGeom>
                    <a:noFill/>
                    <a:ln>
                      <a:noFill/>
                    </a:ln>
                  </pic:spPr>
                </pic:pic>
              </a:graphicData>
            </a:graphic>
          </wp:inline>
        </w:drawing>
      </w:r>
    </w:p>
    <w:p w:rsidR="00EA3D28" w:rsidRPr="00EA3D28" w:rsidRDefault="00EA3D28" w:rsidP="00EA3D28">
      <w:pPr>
        <w:rPr>
          <w:sz w:val="28"/>
          <w:szCs w:val="28"/>
        </w:rPr>
      </w:pPr>
      <w:r w:rsidRPr="00EA3D28">
        <w:rPr>
          <w:sz w:val="28"/>
          <w:szCs w:val="28"/>
        </w:rPr>
        <w:t xml:space="preserve">Осыдан </w:t>
      </w:r>
    </w:p>
    <w:p w:rsidR="00EA3D28" w:rsidRPr="00EA3D28" w:rsidRDefault="00EA3D28" w:rsidP="00EA3D28">
      <w:pPr>
        <w:jc w:val="center"/>
        <w:rPr>
          <w:sz w:val="28"/>
          <w:szCs w:val="28"/>
        </w:rPr>
      </w:pPr>
      <w:r>
        <w:rPr>
          <w:noProof/>
          <w:position w:val="-12"/>
          <w:sz w:val="28"/>
          <w:szCs w:val="28"/>
        </w:rPr>
        <w:drawing>
          <wp:inline distT="0" distB="0" distL="0" distR="0" wp14:anchorId="7F1A4C8D" wp14:editId="2EF7BEDA">
            <wp:extent cx="1270000" cy="228600"/>
            <wp:effectExtent l="0" t="0" r="6350" b="0"/>
            <wp:docPr id="360" name="Рисунок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1270000" cy="228600"/>
                    </a:xfrm>
                    <a:prstGeom prst="rect">
                      <a:avLst/>
                    </a:prstGeom>
                    <a:noFill/>
                    <a:ln>
                      <a:noFill/>
                    </a:ln>
                  </pic:spPr>
                </pic:pic>
              </a:graphicData>
            </a:graphic>
          </wp:inline>
        </w:drawing>
      </w:r>
      <w:r w:rsidRPr="00EA3D28">
        <w:rPr>
          <w:sz w:val="28"/>
          <w:szCs w:val="28"/>
        </w:rPr>
        <w:t>.</w:t>
      </w:r>
    </w:p>
    <w:p w:rsidR="00EA3D28" w:rsidRPr="00EA3D28" w:rsidRDefault="00EA3D28" w:rsidP="00EA3D28">
      <w:pPr>
        <w:rPr>
          <w:sz w:val="28"/>
          <w:szCs w:val="28"/>
        </w:rPr>
      </w:pPr>
      <w:r w:rsidRPr="00EA3D28">
        <w:rPr>
          <w:sz w:val="28"/>
          <w:szCs w:val="28"/>
        </w:rPr>
        <w:t>Осы формулаға шамалардың сандық  мәндерін қойып,  анықтаймыз.</w:t>
      </w:r>
    </w:p>
    <w:p w:rsidR="00EA3D28" w:rsidRPr="00EA3D28" w:rsidRDefault="00EA3D28" w:rsidP="00EA3D28">
      <w:pPr>
        <w:jc w:val="center"/>
        <w:rPr>
          <w:sz w:val="28"/>
          <w:szCs w:val="28"/>
        </w:rPr>
      </w:pPr>
      <w:r>
        <w:rPr>
          <w:noProof/>
          <w:position w:val="-10"/>
          <w:sz w:val="28"/>
          <w:szCs w:val="28"/>
        </w:rPr>
        <w:drawing>
          <wp:inline distT="0" distB="0" distL="0" distR="0" wp14:anchorId="71616DF6" wp14:editId="41C45C1F">
            <wp:extent cx="622300" cy="222250"/>
            <wp:effectExtent l="0" t="0" r="6350" b="6350"/>
            <wp:docPr id="359" name="Рисунок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622300" cy="222250"/>
                    </a:xfrm>
                    <a:prstGeom prst="rect">
                      <a:avLst/>
                    </a:prstGeom>
                    <a:noFill/>
                    <a:ln>
                      <a:noFill/>
                    </a:ln>
                  </pic:spPr>
                </pic:pic>
              </a:graphicData>
            </a:graphic>
          </wp:inline>
        </w:drawing>
      </w:r>
      <w:r w:rsidRPr="00EA3D28">
        <w:rPr>
          <w:sz w:val="28"/>
          <w:szCs w:val="28"/>
        </w:rPr>
        <w:t>Ом.</w:t>
      </w:r>
    </w:p>
    <w:p w:rsidR="00EA3D28" w:rsidRPr="00EA3D28" w:rsidRDefault="00EA3D28" w:rsidP="00EA3D28">
      <w:pPr>
        <w:rPr>
          <w:sz w:val="28"/>
          <w:szCs w:val="28"/>
        </w:rPr>
      </w:pPr>
      <w:r w:rsidRPr="00EA3D28">
        <w:rPr>
          <w:sz w:val="28"/>
          <w:szCs w:val="28"/>
        </w:rPr>
        <w:t>(2) өрнекке (3) теңдіктің оң жағын қойып, ток күшін анықтаймыз.</w:t>
      </w:r>
    </w:p>
    <w:p w:rsidR="00EA3D28" w:rsidRPr="00EA3D28" w:rsidRDefault="00EA3D28" w:rsidP="00EA3D28">
      <w:pPr>
        <w:jc w:val="center"/>
        <w:rPr>
          <w:sz w:val="28"/>
          <w:szCs w:val="28"/>
        </w:rPr>
      </w:pPr>
      <w:r w:rsidRPr="00025C52">
        <w:rPr>
          <w:noProof/>
          <w:position w:val="-42"/>
        </w:rPr>
        <w:drawing>
          <wp:inline distT="0" distB="0" distL="0" distR="0" wp14:anchorId="250EDE84" wp14:editId="467B2BD8">
            <wp:extent cx="2171700" cy="609600"/>
            <wp:effectExtent l="0" t="0" r="0" b="0"/>
            <wp:docPr id="358" name="Рисунок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2171700" cy="609600"/>
                    </a:xfrm>
                    <a:prstGeom prst="rect">
                      <a:avLst/>
                    </a:prstGeom>
                    <a:noFill/>
                    <a:ln>
                      <a:noFill/>
                    </a:ln>
                  </pic:spPr>
                </pic:pic>
              </a:graphicData>
            </a:graphic>
          </wp:inline>
        </w:drawing>
      </w:r>
      <w:r w:rsidRPr="00EA3D28">
        <w:rPr>
          <w:sz w:val="28"/>
          <w:szCs w:val="28"/>
        </w:rPr>
        <w:t>А.</w:t>
      </w:r>
    </w:p>
    <w:p w:rsidR="00EA3D28" w:rsidRPr="00EA3D28" w:rsidRDefault="00EA3D28" w:rsidP="00EA3D28">
      <w:pPr>
        <w:jc w:val="both"/>
        <w:rPr>
          <w:sz w:val="28"/>
          <w:szCs w:val="28"/>
        </w:rPr>
      </w:pPr>
      <w:r w:rsidRPr="00EA3D28">
        <w:rPr>
          <w:sz w:val="28"/>
          <w:szCs w:val="28"/>
        </w:rPr>
        <w:t xml:space="preserve">Егер </w:t>
      </w:r>
      <w:r>
        <w:rPr>
          <w:noProof/>
          <w:position w:val="-10"/>
          <w:sz w:val="28"/>
          <w:szCs w:val="28"/>
        </w:rPr>
        <w:drawing>
          <wp:inline distT="0" distB="0" distL="0" distR="0" wp14:anchorId="7E4DD8A7" wp14:editId="0B7D810C">
            <wp:extent cx="152400" cy="222250"/>
            <wp:effectExtent l="0" t="0" r="0" b="6350"/>
            <wp:docPr id="357" name="Рисунок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152400" cy="222250"/>
                    </a:xfrm>
                    <a:prstGeom prst="rect">
                      <a:avLst/>
                    </a:prstGeom>
                    <a:noFill/>
                    <a:ln>
                      <a:noFill/>
                    </a:ln>
                  </pic:spPr>
                </pic:pic>
              </a:graphicData>
            </a:graphic>
          </wp:inline>
        </w:drawing>
      </w:r>
      <w:r w:rsidRPr="00EA3D28">
        <w:rPr>
          <w:sz w:val="28"/>
          <w:szCs w:val="28"/>
        </w:rPr>
        <w:t xml:space="preserve"> және </w:t>
      </w:r>
      <w:r>
        <w:rPr>
          <w:noProof/>
          <w:position w:val="-10"/>
          <w:sz w:val="28"/>
          <w:szCs w:val="28"/>
        </w:rPr>
        <w:drawing>
          <wp:inline distT="0" distB="0" distL="0" distR="0" wp14:anchorId="68CC5EEE" wp14:editId="0362CBCC">
            <wp:extent cx="184150" cy="222250"/>
            <wp:effectExtent l="0" t="0" r="6350" b="6350"/>
            <wp:docPr id="356" name="Рисунок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184150" cy="222250"/>
                    </a:xfrm>
                    <a:prstGeom prst="rect">
                      <a:avLst/>
                    </a:prstGeom>
                    <a:noFill/>
                    <a:ln>
                      <a:noFill/>
                    </a:ln>
                  </pic:spPr>
                </pic:pic>
              </a:graphicData>
            </a:graphic>
          </wp:inline>
        </w:drawing>
      </w:r>
      <w:r w:rsidRPr="00EA3D28">
        <w:rPr>
          <w:sz w:val="28"/>
          <w:szCs w:val="28"/>
        </w:rPr>
        <w:t xml:space="preserve"> мәндерін (1) формулаға қойсақ, онда вольтметрдің көрсетуін табамыз.</w:t>
      </w:r>
    </w:p>
    <w:p w:rsidR="00EA3D28" w:rsidRPr="00EA3D28" w:rsidRDefault="00EA3D28" w:rsidP="00EA3D28">
      <w:pPr>
        <w:jc w:val="center"/>
        <w:rPr>
          <w:sz w:val="28"/>
          <w:szCs w:val="28"/>
        </w:rPr>
      </w:pPr>
      <w:r>
        <w:rPr>
          <w:noProof/>
          <w:position w:val="-10"/>
          <w:sz w:val="28"/>
          <w:szCs w:val="28"/>
        </w:rPr>
        <w:drawing>
          <wp:inline distT="0" distB="0" distL="0" distR="0" wp14:anchorId="003103D7" wp14:editId="736D0174">
            <wp:extent cx="641350" cy="222250"/>
            <wp:effectExtent l="0" t="0" r="6350" b="6350"/>
            <wp:docPr id="355" name="Рисунок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41350" cy="222250"/>
                    </a:xfrm>
                    <a:prstGeom prst="rect">
                      <a:avLst/>
                    </a:prstGeom>
                    <a:noFill/>
                    <a:ln>
                      <a:noFill/>
                    </a:ln>
                  </pic:spPr>
                </pic:pic>
              </a:graphicData>
            </a:graphic>
          </wp:inline>
        </w:drawing>
      </w:r>
      <w:r w:rsidRPr="00EA3D28">
        <w:rPr>
          <w:sz w:val="28"/>
          <w:szCs w:val="28"/>
        </w:rPr>
        <w:t>В.</w:t>
      </w:r>
    </w:p>
    <w:p w:rsidR="00EA3D28" w:rsidRPr="00EA3D28" w:rsidRDefault="00EA3D28" w:rsidP="00EA3D28">
      <w:pPr>
        <w:jc w:val="both"/>
        <w:rPr>
          <w:sz w:val="28"/>
          <w:szCs w:val="28"/>
        </w:rPr>
      </w:pPr>
      <w:r w:rsidRPr="00EA3D28">
        <w:rPr>
          <w:sz w:val="28"/>
          <w:szCs w:val="28"/>
        </w:rPr>
        <w:t xml:space="preserve">А және В нүктелерінің арасындағы потенциалдар айырымы вольтметр қосылмаған кезде ток күші </w:t>
      </w:r>
      <w:r>
        <w:rPr>
          <w:noProof/>
          <w:position w:val="-10"/>
          <w:sz w:val="28"/>
          <w:szCs w:val="28"/>
        </w:rPr>
        <w:drawing>
          <wp:inline distT="0" distB="0" distL="0" distR="0" wp14:anchorId="37DDC1BE" wp14:editId="515E6EF6">
            <wp:extent cx="165100" cy="222250"/>
            <wp:effectExtent l="0" t="0" r="6350" b="6350"/>
            <wp:docPr id="354" name="Рисунок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165100" cy="222250"/>
                    </a:xfrm>
                    <a:prstGeom prst="rect">
                      <a:avLst/>
                    </a:prstGeom>
                    <a:noFill/>
                    <a:ln>
                      <a:noFill/>
                    </a:ln>
                  </pic:spPr>
                </pic:pic>
              </a:graphicData>
            </a:graphic>
          </wp:inline>
        </w:drawing>
      </w:r>
      <w:r w:rsidRPr="00EA3D28">
        <w:rPr>
          <w:sz w:val="28"/>
          <w:szCs w:val="28"/>
        </w:rPr>
        <w:t xml:space="preserve"> мен потенциометр кедергісінің жартысына көбейткенге тең, яғни </w:t>
      </w:r>
      <w:r>
        <w:rPr>
          <w:noProof/>
          <w:position w:val="-10"/>
          <w:sz w:val="28"/>
          <w:szCs w:val="28"/>
        </w:rPr>
        <w:drawing>
          <wp:inline distT="0" distB="0" distL="0" distR="0" wp14:anchorId="2ED3C483" wp14:editId="0D2693B5">
            <wp:extent cx="908050" cy="222250"/>
            <wp:effectExtent l="0" t="0" r="6350" b="6350"/>
            <wp:docPr id="353" name="Рисунок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908050" cy="222250"/>
                    </a:xfrm>
                    <a:prstGeom prst="rect">
                      <a:avLst/>
                    </a:prstGeom>
                    <a:noFill/>
                    <a:ln>
                      <a:noFill/>
                    </a:ln>
                  </pic:spPr>
                </pic:pic>
              </a:graphicData>
            </a:graphic>
          </wp:inline>
        </w:drawing>
      </w:r>
      <w:r w:rsidRPr="00EA3D28">
        <w:rPr>
          <w:sz w:val="28"/>
          <w:szCs w:val="28"/>
        </w:rPr>
        <w:t xml:space="preserve"> немесе  </w:t>
      </w:r>
      <w:r>
        <w:rPr>
          <w:noProof/>
          <w:position w:val="-32"/>
          <w:sz w:val="28"/>
          <w:szCs w:val="28"/>
        </w:rPr>
        <w:drawing>
          <wp:inline distT="0" distB="0" distL="0" distR="0" wp14:anchorId="1BFD507C" wp14:editId="600574B2">
            <wp:extent cx="1219200" cy="546100"/>
            <wp:effectExtent l="0" t="0" r="0" b="6350"/>
            <wp:docPr id="352" name="Рисунок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494" cstate="print">
                      <a:extLst>
                        <a:ext uri="{28A0092B-C50C-407E-A947-70E740481C1C}">
                          <a14:useLocalDpi xmlns:a14="http://schemas.microsoft.com/office/drawing/2010/main" val="0"/>
                        </a:ext>
                      </a:extLst>
                    </a:blip>
                    <a:srcRect/>
                    <a:stretch>
                      <a:fillRect/>
                    </a:stretch>
                  </pic:blipFill>
                  <pic:spPr bwMode="auto">
                    <a:xfrm>
                      <a:off x="0" y="0"/>
                      <a:ext cx="1219200" cy="546100"/>
                    </a:xfrm>
                    <a:prstGeom prst="rect">
                      <a:avLst/>
                    </a:prstGeom>
                    <a:noFill/>
                    <a:ln>
                      <a:noFill/>
                    </a:ln>
                  </pic:spPr>
                </pic:pic>
              </a:graphicData>
            </a:graphic>
          </wp:inline>
        </w:drawing>
      </w:r>
      <w:r w:rsidRPr="00EA3D28">
        <w:rPr>
          <w:sz w:val="28"/>
          <w:szCs w:val="28"/>
        </w:rPr>
        <w:t>.</w:t>
      </w:r>
    </w:p>
    <w:p w:rsidR="00EA3D28" w:rsidRPr="00EA3D28" w:rsidRDefault="00EA3D28" w:rsidP="00EA3D28">
      <w:pPr>
        <w:rPr>
          <w:sz w:val="28"/>
          <w:szCs w:val="28"/>
        </w:rPr>
      </w:pPr>
      <w:r w:rsidRPr="00EA3D28">
        <w:rPr>
          <w:sz w:val="28"/>
          <w:szCs w:val="28"/>
        </w:rPr>
        <w:tab/>
        <w:t xml:space="preserve">Бұл жерге </w:t>
      </w:r>
      <w:r>
        <w:rPr>
          <w:noProof/>
          <w:position w:val="-12"/>
          <w:sz w:val="28"/>
          <w:szCs w:val="28"/>
        </w:rPr>
        <w:drawing>
          <wp:inline distT="0" distB="0" distL="0" distR="0" wp14:anchorId="4C5AADB9" wp14:editId="4DC782F9">
            <wp:extent cx="393700" cy="266700"/>
            <wp:effectExtent l="0" t="0" r="6350" b="0"/>
            <wp:docPr id="351" name="Рисунок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93700" cy="266700"/>
                    </a:xfrm>
                    <a:prstGeom prst="rect">
                      <a:avLst/>
                    </a:prstGeom>
                    <a:noFill/>
                    <a:ln>
                      <a:noFill/>
                    </a:ln>
                  </pic:spPr>
                </pic:pic>
              </a:graphicData>
            </a:graphic>
          </wp:inline>
        </w:drawing>
      </w:r>
      <w:r w:rsidRPr="00EA3D28">
        <w:rPr>
          <w:sz w:val="28"/>
          <w:szCs w:val="28"/>
        </w:rPr>
        <w:t xml:space="preserve"> және </w:t>
      </w:r>
      <w:r>
        <w:rPr>
          <w:noProof/>
          <w:position w:val="-4"/>
          <w:sz w:val="28"/>
          <w:szCs w:val="28"/>
        </w:rPr>
        <w:drawing>
          <wp:inline distT="0" distB="0" distL="0" distR="0" wp14:anchorId="79F87274" wp14:editId="4B4BD0D7">
            <wp:extent cx="114300" cy="127000"/>
            <wp:effectExtent l="0" t="0" r="0" b="6350"/>
            <wp:docPr id="350" name="Рисунок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114300" cy="127000"/>
                    </a:xfrm>
                    <a:prstGeom prst="rect">
                      <a:avLst/>
                    </a:prstGeom>
                    <a:noFill/>
                    <a:ln>
                      <a:noFill/>
                    </a:ln>
                  </pic:spPr>
                </pic:pic>
              </a:graphicData>
            </a:graphic>
          </wp:inline>
        </w:drawing>
      </w:r>
      <w:r w:rsidRPr="00EA3D28">
        <w:rPr>
          <w:sz w:val="28"/>
          <w:szCs w:val="28"/>
        </w:rPr>
        <w:t xml:space="preserve"> мәндерін қойып аламыз.</w:t>
      </w:r>
    </w:p>
    <w:p w:rsidR="00EA3D28" w:rsidRPr="00EA3D28" w:rsidRDefault="00EA3D28" w:rsidP="00EA3D28">
      <w:pPr>
        <w:jc w:val="center"/>
        <w:rPr>
          <w:sz w:val="28"/>
          <w:szCs w:val="28"/>
        </w:rPr>
      </w:pPr>
      <w:r>
        <w:rPr>
          <w:noProof/>
          <w:position w:val="-10"/>
          <w:sz w:val="28"/>
          <w:szCs w:val="28"/>
        </w:rPr>
        <w:lastRenderedPageBreak/>
        <w:drawing>
          <wp:inline distT="0" distB="0" distL="0" distR="0" wp14:anchorId="369795F5" wp14:editId="7060A747">
            <wp:extent cx="533400" cy="222250"/>
            <wp:effectExtent l="0" t="0" r="0" b="6350"/>
            <wp:docPr id="349" name="Рисунок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533400" cy="222250"/>
                    </a:xfrm>
                    <a:prstGeom prst="rect">
                      <a:avLst/>
                    </a:prstGeom>
                    <a:noFill/>
                    <a:ln>
                      <a:noFill/>
                    </a:ln>
                  </pic:spPr>
                </pic:pic>
              </a:graphicData>
            </a:graphic>
          </wp:inline>
        </w:drawing>
      </w:r>
      <w:r w:rsidRPr="00EA3D28">
        <w:rPr>
          <w:sz w:val="28"/>
          <w:szCs w:val="28"/>
        </w:rPr>
        <w:t>В.</w:t>
      </w:r>
    </w:p>
    <w:p w:rsidR="00EA3D28" w:rsidRPr="00EA3D28" w:rsidRDefault="00EA3D28" w:rsidP="00EA3D28">
      <w:pPr>
        <w:tabs>
          <w:tab w:val="left" w:pos="180"/>
        </w:tabs>
        <w:ind w:right="207"/>
        <w:jc w:val="both"/>
        <w:rPr>
          <w:b/>
          <w:sz w:val="28"/>
          <w:szCs w:val="28"/>
          <w:lang w:val="sr-Cyrl-CS"/>
        </w:rPr>
      </w:pPr>
    </w:p>
    <w:p w:rsidR="00EA3D28" w:rsidRPr="00EA3D28" w:rsidRDefault="00EA3D28" w:rsidP="00EA3D28">
      <w:pPr>
        <w:tabs>
          <w:tab w:val="left" w:pos="180"/>
        </w:tabs>
        <w:ind w:right="207"/>
        <w:jc w:val="both"/>
        <w:rPr>
          <w:sz w:val="28"/>
          <w:szCs w:val="28"/>
          <w:lang w:val="kk-KZ"/>
        </w:rPr>
      </w:pPr>
      <w:r w:rsidRPr="00EA3D28">
        <w:rPr>
          <w:b/>
          <w:sz w:val="28"/>
          <w:szCs w:val="28"/>
          <w:lang w:val="kk-KZ"/>
        </w:rPr>
        <w:t xml:space="preserve">Техникалық құрал жабдықтар: </w:t>
      </w:r>
      <w:r w:rsidRPr="00EA3D28">
        <w:rPr>
          <w:sz w:val="28"/>
          <w:szCs w:val="28"/>
          <w:lang w:val="kk-KZ"/>
        </w:rPr>
        <w:t>Сызғыш, циркуль, қарандаш.</w:t>
      </w:r>
    </w:p>
    <w:p w:rsidR="00EA3D28" w:rsidRPr="00EA3D28" w:rsidRDefault="00EA3D28" w:rsidP="00EA3D28">
      <w:pPr>
        <w:tabs>
          <w:tab w:val="left" w:pos="180"/>
        </w:tabs>
        <w:ind w:right="207"/>
        <w:jc w:val="both"/>
        <w:rPr>
          <w:b/>
          <w:sz w:val="28"/>
          <w:szCs w:val="28"/>
          <w:lang w:val="kk-KZ"/>
        </w:rPr>
      </w:pPr>
    </w:p>
    <w:p w:rsidR="00EA3D28" w:rsidRPr="00EA3D28" w:rsidRDefault="00EA3D28" w:rsidP="003F237D">
      <w:pPr>
        <w:tabs>
          <w:tab w:val="left" w:pos="180"/>
        </w:tabs>
        <w:ind w:right="207"/>
        <w:jc w:val="both"/>
        <w:rPr>
          <w:b/>
          <w:sz w:val="28"/>
          <w:szCs w:val="28"/>
          <w:lang w:val="kk-KZ"/>
        </w:rPr>
      </w:pPr>
      <w:r w:rsidRPr="00EA3D28">
        <w:rPr>
          <w:b/>
          <w:sz w:val="28"/>
          <w:szCs w:val="28"/>
          <w:lang w:val="kk-KZ"/>
        </w:rPr>
        <w:t xml:space="preserve"> Аудиторияда орындауға арналған тапсырмалардың түрі мен тізімі:</w:t>
      </w:r>
    </w:p>
    <w:p w:rsidR="00EA3D28" w:rsidRPr="00EA3D28" w:rsidRDefault="00EA3D28" w:rsidP="003F237D">
      <w:pPr>
        <w:ind w:right="-43"/>
        <w:jc w:val="both"/>
        <w:rPr>
          <w:snapToGrid w:val="0"/>
          <w:sz w:val="28"/>
          <w:szCs w:val="28"/>
          <w:lang w:val="kk-KZ"/>
        </w:rPr>
      </w:pPr>
      <w:r w:rsidRPr="00EA3D28">
        <w:rPr>
          <w:snapToGrid w:val="0"/>
          <w:sz w:val="28"/>
          <w:szCs w:val="28"/>
          <w:lang w:val="kk-KZ"/>
        </w:rPr>
        <w:t>1.Өткізгіштегі ағым күші t=10 с ішінде І</w:t>
      </w:r>
      <w:r w:rsidRPr="00EA3D28">
        <w:rPr>
          <w:snapToGrid w:val="0"/>
          <w:sz w:val="28"/>
          <w:szCs w:val="28"/>
          <w:vertAlign w:val="subscript"/>
          <w:lang w:val="kk-KZ"/>
        </w:rPr>
        <w:t>о</w:t>
      </w:r>
      <w:r w:rsidRPr="00EA3D28">
        <w:rPr>
          <w:snapToGrid w:val="0"/>
          <w:sz w:val="28"/>
          <w:szCs w:val="28"/>
          <w:lang w:val="kk-KZ"/>
        </w:rPr>
        <w:t>=0 ден  І= 3 A ге дейін өседі. Өткізгіште          өткен зарядты Q анықтау керек.</w:t>
      </w:r>
    </w:p>
    <w:p w:rsidR="00EA3D28" w:rsidRPr="00EA3D28" w:rsidRDefault="00EA3D28" w:rsidP="003F237D">
      <w:pPr>
        <w:ind w:right="-43"/>
        <w:jc w:val="both"/>
        <w:rPr>
          <w:snapToGrid w:val="0"/>
          <w:sz w:val="28"/>
          <w:szCs w:val="28"/>
          <w:lang w:val="kk-KZ"/>
        </w:rPr>
      </w:pPr>
      <w:r w:rsidRPr="00EA3D28">
        <w:rPr>
          <w:snapToGrid w:val="0"/>
          <w:sz w:val="28"/>
          <w:szCs w:val="28"/>
          <w:lang w:val="kk-KZ"/>
        </w:rPr>
        <w:t>2.Темір өткізгіштің ұзындығы l=10 м , ол U=6 В кернеуде тұратын болса, ондағы ток  күшінің  тығыздығын j анықтау керек.</w:t>
      </w:r>
    </w:p>
    <w:p w:rsidR="00EA3D28" w:rsidRPr="00EA3D28" w:rsidRDefault="00EA3D28" w:rsidP="003F237D">
      <w:pPr>
        <w:ind w:right="-43"/>
        <w:jc w:val="both"/>
        <w:rPr>
          <w:snapToGrid w:val="0"/>
          <w:sz w:val="28"/>
          <w:szCs w:val="28"/>
          <w:lang w:val="kk-KZ"/>
        </w:rPr>
      </w:pPr>
      <w:r w:rsidRPr="00EA3D28">
        <w:rPr>
          <w:snapToGrid w:val="0"/>
          <w:sz w:val="28"/>
          <w:szCs w:val="28"/>
          <w:lang w:val="kk-KZ"/>
        </w:rPr>
        <w:t>3.Электростанция шиналарындағы кернеу U=6,6 кВ. Тұтынушы l=10 км қашықтықта тұрады. Егер желідегі ағым күші І= 20 А және сымдардағы кернеу жоғалуы 3% тен аспаса, екі сымды желі салу үшін мыс сымның көлденең қимасын анықтау керек.</w:t>
      </w:r>
    </w:p>
    <w:p w:rsidR="00EA3D28" w:rsidRPr="00EA3D28" w:rsidRDefault="00EA3D28" w:rsidP="003F237D">
      <w:pPr>
        <w:ind w:right="-43"/>
        <w:jc w:val="both"/>
        <w:rPr>
          <w:snapToGrid w:val="0"/>
          <w:sz w:val="28"/>
          <w:szCs w:val="28"/>
          <w:lang w:val="kk-KZ"/>
        </w:rPr>
      </w:pPr>
      <w:r w:rsidRPr="00EA3D28">
        <w:rPr>
          <w:snapToGrid w:val="0"/>
          <w:sz w:val="28"/>
          <w:szCs w:val="28"/>
          <w:lang w:val="kk-KZ"/>
        </w:rPr>
        <w:t>4.Биіктігі h=20см, табанының радиустары r1=12 мм және r2=8мм, тік қима конус тәрізді етіп жасалған графит өткізгіштің R кедер</w:t>
      </w:r>
      <w:r w:rsidRPr="00EA3D28">
        <w:rPr>
          <w:snapToGrid w:val="0"/>
          <w:sz w:val="28"/>
          <w:szCs w:val="28"/>
          <w:lang w:val="kk-KZ"/>
        </w:rPr>
        <w:softHyphen/>
        <w:t>гісін есептеу керек. Өткізгіштің температурасы t = 20</w:t>
      </w:r>
      <w:r w:rsidRPr="00EA3D28">
        <w:rPr>
          <w:snapToGrid w:val="0"/>
          <w:sz w:val="28"/>
          <w:szCs w:val="28"/>
          <w:vertAlign w:val="superscript"/>
          <w:lang w:val="kk-KZ"/>
        </w:rPr>
        <w:t>0</w:t>
      </w:r>
      <w:r w:rsidRPr="00EA3D28">
        <w:rPr>
          <w:snapToGrid w:val="0"/>
          <w:sz w:val="28"/>
          <w:szCs w:val="28"/>
          <w:lang w:val="kk-KZ"/>
        </w:rPr>
        <w:t>C.</w:t>
      </w:r>
    </w:p>
    <w:p w:rsidR="00EA3D28" w:rsidRPr="00EA3D28" w:rsidRDefault="00EA3D28" w:rsidP="003F237D">
      <w:pPr>
        <w:ind w:right="-43"/>
        <w:jc w:val="both"/>
        <w:rPr>
          <w:snapToGrid w:val="0"/>
          <w:sz w:val="28"/>
          <w:szCs w:val="28"/>
          <w:lang w:val="kk-KZ"/>
        </w:rPr>
      </w:pPr>
      <w:r w:rsidRPr="00EA3D28">
        <w:rPr>
          <w:snapToGrid w:val="0"/>
          <w:sz w:val="28"/>
          <w:szCs w:val="28"/>
          <w:lang w:val="kk-KZ"/>
        </w:rPr>
        <w:t>5.Кедергісі R=10 Ом (0</w:t>
      </w:r>
      <w:r w:rsidRPr="00EA3D28">
        <w:rPr>
          <w:snapToGrid w:val="0"/>
          <w:sz w:val="28"/>
          <w:szCs w:val="28"/>
          <w:vertAlign w:val="superscript"/>
          <w:lang w:val="kk-KZ"/>
        </w:rPr>
        <w:t>0</w:t>
      </w:r>
      <w:r w:rsidRPr="00EA3D28">
        <w:rPr>
          <w:snapToGrid w:val="0"/>
          <w:sz w:val="28"/>
          <w:szCs w:val="28"/>
          <w:lang w:val="kk-KZ"/>
        </w:rPr>
        <w:t xml:space="preserve"> C кезінде) цилиндр тәрізді мыс сым</w:t>
      </w:r>
      <w:r w:rsidRPr="00EA3D28">
        <w:rPr>
          <w:snapToGrid w:val="0"/>
          <w:sz w:val="28"/>
          <w:szCs w:val="28"/>
          <w:lang w:val="kk-KZ"/>
        </w:rPr>
        <w:softHyphen/>
        <w:t>ның бір ұшы t</w:t>
      </w:r>
      <w:r w:rsidRPr="00EA3D28">
        <w:rPr>
          <w:snapToGrid w:val="0"/>
          <w:sz w:val="28"/>
          <w:szCs w:val="28"/>
          <w:vertAlign w:val="subscript"/>
          <w:lang w:val="kk-KZ"/>
        </w:rPr>
        <w:t>1</w:t>
      </w:r>
      <w:r w:rsidRPr="00EA3D28">
        <w:rPr>
          <w:snapToGrid w:val="0"/>
          <w:sz w:val="28"/>
          <w:szCs w:val="28"/>
          <w:lang w:val="kk-KZ"/>
        </w:rPr>
        <w:t>= 20</w:t>
      </w:r>
      <w:r w:rsidRPr="00EA3D28">
        <w:rPr>
          <w:snapToGrid w:val="0"/>
          <w:sz w:val="28"/>
          <w:szCs w:val="28"/>
          <w:vertAlign w:val="superscript"/>
          <w:lang w:val="kk-KZ"/>
        </w:rPr>
        <w:t>0</w:t>
      </w:r>
      <w:r w:rsidRPr="00EA3D28">
        <w:rPr>
          <w:snapToGrid w:val="0"/>
          <w:sz w:val="28"/>
          <w:szCs w:val="28"/>
          <w:lang w:val="kk-KZ"/>
        </w:rPr>
        <w:t xml:space="preserve"> C, екінші ұшы t</w:t>
      </w:r>
      <w:r w:rsidRPr="00EA3D28">
        <w:rPr>
          <w:snapToGrid w:val="0"/>
          <w:sz w:val="28"/>
          <w:szCs w:val="28"/>
          <w:vertAlign w:val="subscript"/>
          <w:lang w:val="kk-KZ"/>
        </w:rPr>
        <w:t>2</w:t>
      </w:r>
      <w:r w:rsidRPr="00EA3D28">
        <w:rPr>
          <w:snapToGrid w:val="0"/>
          <w:sz w:val="28"/>
          <w:szCs w:val="28"/>
          <w:lang w:val="kk-KZ"/>
        </w:rPr>
        <w:t>=400</w:t>
      </w:r>
      <w:r w:rsidRPr="00EA3D28">
        <w:rPr>
          <w:snapToGrid w:val="0"/>
          <w:sz w:val="28"/>
          <w:szCs w:val="28"/>
          <w:vertAlign w:val="superscript"/>
          <w:lang w:val="kk-KZ"/>
        </w:rPr>
        <w:t>0</w:t>
      </w:r>
      <w:r w:rsidRPr="00EA3D28">
        <w:rPr>
          <w:snapToGrid w:val="0"/>
          <w:sz w:val="28"/>
          <w:szCs w:val="28"/>
          <w:lang w:val="kk-KZ"/>
        </w:rPr>
        <w:t>C температурада тұрады. Өткізгіштің өсі бойымен температура градиенті тұрақты деп есеп</w:t>
      </w:r>
      <w:r w:rsidRPr="00EA3D28">
        <w:rPr>
          <w:snapToGrid w:val="0"/>
          <w:sz w:val="28"/>
          <w:szCs w:val="28"/>
          <w:lang w:val="kk-KZ"/>
        </w:rPr>
        <w:softHyphen/>
        <w:t>теп, оның кедергісін R табу керек.</w:t>
      </w:r>
    </w:p>
    <w:p w:rsidR="00EA3D28" w:rsidRPr="00EA3D28" w:rsidRDefault="00EA3D28" w:rsidP="003F237D">
      <w:pPr>
        <w:ind w:right="-43"/>
        <w:jc w:val="both"/>
        <w:rPr>
          <w:snapToGrid w:val="0"/>
          <w:sz w:val="28"/>
          <w:szCs w:val="28"/>
          <w:lang w:val="kk-KZ"/>
        </w:rPr>
      </w:pPr>
      <w:r w:rsidRPr="00EA3D28">
        <w:rPr>
          <w:snapToGrid w:val="0"/>
          <w:sz w:val="28"/>
          <w:szCs w:val="28"/>
          <w:lang w:val="kk-KZ"/>
        </w:rPr>
        <w:t>6.Сым куб өткізгіштерден құралған. Куб қабырғасын құрайтын әр өткізгіштің кедергісі R</w:t>
      </w:r>
      <w:r w:rsidRPr="00EA3D28">
        <w:rPr>
          <w:snapToGrid w:val="0"/>
          <w:sz w:val="28"/>
          <w:szCs w:val="28"/>
          <w:vertAlign w:val="subscript"/>
          <w:lang w:val="kk-KZ"/>
        </w:rPr>
        <w:t>1</w:t>
      </w:r>
      <w:r w:rsidRPr="00EA3D28">
        <w:rPr>
          <w:snapToGrid w:val="0"/>
          <w:sz w:val="28"/>
          <w:szCs w:val="28"/>
          <w:lang w:val="kk-KZ"/>
        </w:rPr>
        <w:t>=1Ом. Егер куб 19.4а - суретте көрсетілген</w:t>
      </w:r>
      <w:r w:rsidRPr="00EA3D28">
        <w:rPr>
          <w:snapToGrid w:val="0"/>
          <w:sz w:val="28"/>
          <w:szCs w:val="28"/>
          <w:lang w:val="kk-KZ"/>
        </w:rPr>
        <w:softHyphen/>
        <w:t>дей етіп жалғасқан болса, осы кубтың R кедергісін есептеу керек.</w:t>
      </w:r>
    </w:p>
    <w:p w:rsidR="00EA3D28" w:rsidRPr="00EA3D28" w:rsidRDefault="00EA3D28" w:rsidP="003F237D">
      <w:pPr>
        <w:ind w:right="-43"/>
        <w:jc w:val="both"/>
        <w:rPr>
          <w:snapToGrid w:val="0"/>
          <w:sz w:val="28"/>
          <w:szCs w:val="28"/>
          <w:lang w:val="kk-KZ"/>
        </w:rPr>
      </w:pPr>
      <w:r w:rsidRPr="00EA3D28">
        <w:rPr>
          <w:snapToGrid w:val="0"/>
          <w:sz w:val="28"/>
          <w:szCs w:val="28"/>
          <w:lang w:val="kk-KZ"/>
        </w:rPr>
        <w:t>7.Сым куб өткізгіштерден құралған. Куб қабырғасын құрайтын әр өткізгіштің кедергісі R</w:t>
      </w:r>
      <w:r w:rsidRPr="00EA3D28">
        <w:rPr>
          <w:snapToGrid w:val="0"/>
          <w:sz w:val="28"/>
          <w:szCs w:val="28"/>
          <w:vertAlign w:val="subscript"/>
          <w:lang w:val="kk-KZ"/>
        </w:rPr>
        <w:t>1</w:t>
      </w:r>
      <w:r w:rsidRPr="00EA3D28">
        <w:rPr>
          <w:snapToGrid w:val="0"/>
          <w:sz w:val="28"/>
          <w:szCs w:val="28"/>
          <w:lang w:val="kk-KZ"/>
        </w:rPr>
        <w:t>=1Ом. Егер куб 19.4,б-суретте көрсетілген</w:t>
      </w:r>
      <w:r w:rsidRPr="00EA3D28">
        <w:rPr>
          <w:snapToGrid w:val="0"/>
          <w:sz w:val="28"/>
          <w:szCs w:val="28"/>
          <w:lang w:val="kk-KZ"/>
        </w:rPr>
        <w:softHyphen/>
        <w:t>дей етіп жалғасқан болса, осы кубтың R кедергісін есептеу керек.</w:t>
      </w:r>
    </w:p>
    <w:p w:rsidR="00EA3D28" w:rsidRPr="00EA3D28" w:rsidRDefault="00EA3D28" w:rsidP="003F237D">
      <w:pPr>
        <w:ind w:right="-43"/>
        <w:jc w:val="both"/>
        <w:rPr>
          <w:snapToGrid w:val="0"/>
          <w:sz w:val="28"/>
          <w:szCs w:val="28"/>
          <w:lang w:val="kk-KZ"/>
        </w:rPr>
      </w:pPr>
      <w:r w:rsidRPr="00EA3D28">
        <w:rPr>
          <w:snapToGrid w:val="0"/>
          <w:sz w:val="28"/>
          <w:szCs w:val="28"/>
          <w:lang w:val="kk-KZ"/>
        </w:rPr>
        <w:t>8.Сым куб өткізгіштерден құралған. Куб қабырғасын құрайтын әр өткізгіштің кедергісі R</w:t>
      </w:r>
      <w:r w:rsidRPr="00EA3D28">
        <w:rPr>
          <w:snapToGrid w:val="0"/>
          <w:sz w:val="28"/>
          <w:szCs w:val="28"/>
          <w:vertAlign w:val="subscript"/>
          <w:lang w:val="kk-KZ"/>
        </w:rPr>
        <w:t>1</w:t>
      </w:r>
      <w:r w:rsidRPr="00EA3D28">
        <w:rPr>
          <w:snapToGrid w:val="0"/>
          <w:sz w:val="28"/>
          <w:szCs w:val="28"/>
          <w:lang w:val="kk-KZ"/>
        </w:rPr>
        <w:t>=1Ом. Егер куб 19.4, в-суретте көрсетілген</w:t>
      </w:r>
      <w:r w:rsidRPr="00EA3D28">
        <w:rPr>
          <w:snapToGrid w:val="0"/>
          <w:sz w:val="28"/>
          <w:szCs w:val="28"/>
          <w:lang w:val="kk-KZ"/>
        </w:rPr>
        <w:softHyphen/>
        <w:t>дей етіп жалғасқан болса, осы кубтың R кедергісін есептеу керек.</w:t>
      </w:r>
    </w:p>
    <w:p w:rsidR="00EA3D28" w:rsidRPr="00EA3D28" w:rsidRDefault="00EA3D28" w:rsidP="003F237D">
      <w:pPr>
        <w:ind w:right="-43"/>
        <w:jc w:val="both"/>
        <w:rPr>
          <w:snapToGrid w:val="0"/>
          <w:sz w:val="28"/>
          <w:szCs w:val="28"/>
          <w:lang w:val="kk-KZ"/>
        </w:rPr>
      </w:pPr>
      <w:r w:rsidRPr="00EA3D28">
        <w:rPr>
          <w:snapToGrid w:val="0"/>
          <w:sz w:val="28"/>
          <w:szCs w:val="28"/>
          <w:lang w:val="kk-KZ"/>
        </w:rPr>
        <w:t>9.Катушка және амперметр тізбектей жалғасқан және ағым көзіне жалғасқан. Катушка қысқыштарына кедергісі R</w:t>
      </w:r>
      <w:r w:rsidRPr="00EA3D28">
        <w:rPr>
          <w:snapToGrid w:val="0"/>
          <w:sz w:val="28"/>
          <w:szCs w:val="28"/>
          <w:vertAlign w:val="subscript"/>
          <w:lang w:val="kk-KZ"/>
        </w:rPr>
        <w:t>в</w:t>
      </w:r>
      <w:r w:rsidRPr="00EA3D28">
        <w:rPr>
          <w:snapToGrid w:val="0"/>
          <w:sz w:val="28"/>
          <w:szCs w:val="28"/>
          <w:lang w:val="kk-KZ"/>
        </w:rPr>
        <w:t>=1кОм вольтметр қосылған. Амперметр және вольтметрлердің көрсетулері І=0,5 A, U=100 В. Катушканың R кедергісін анықтау керек. Егер вольтметр кедергісін елемесе, қателік катушка кедергісінің дәл мәнінің қан</w:t>
      </w:r>
      <w:r w:rsidRPr="00EA3D28">
        <w:rPr>
          <w:snapToGrid w:val="0"/>
          <w:sz w:val="28"/>
          <w:szCs w:val="28"/>
          <w:lang w:val="kk-KZ"/>
        </w:rPr>
        <w:softHyphen/>
        <w:t>дай процентін құрайды?</w:t>
      </w:r>
    </w:p>
    <w:p w:rsidR="00EA3D28" w:rsidRPr="00EA3D28" w:rsidRDefault="00EA3D28" w:rsidP="003F237D">
      <w:pPr>
        <w:ind w:right="-45"/>
        <w:jc w:val="both"/>
        <w:rPr>
          <w:snapToGrid w:val="0"/>
          <w:sz w:val="28"/>
          <w:szCs w:val="28"/>
          <w:lang w:val="kk-KZ"/>
        </w:rPr>
      </w:pPr>
      <w:r w:rsidRPr="00EA3D28">
        <w:rPr>
          <w:snapToGrid w:val="0"/>
          <w:sz w:val="28"/>
          <w:szCs w:val="28"/>
          <w:lang w:val="kk-KZ"/>
        </w:rPr>
        <w:t>10.Шунтталған амперметр І=10 A ге дейін ағым күшін өлшейді. Егер амперметр кедергісі R</w:t>
      </w:r>
      <w:r w:rsidRPr="00EA3D28">
        <w:rPr>
          <w:snapToGrid w:val="0"/>
          <w:sz w:val="28"/>
          <w:szCs w:val="28"/>
          <w:vertAlign w:val="subscript"/>
          <w:lang w:val="kk-KZ"/>
        </w:rPr>
        <w:t>a</w:t>
      </w:r>
      <w:r w:rsidRPr="00EA3D28">
        <w:rPr>
          <w:snapToGrid w:val="0"/>
          <w:sz w:val="28"/>
          <w:szCs w:val="28"/>
          <w:lang w:val="kk-KZ"/>
        </w:rPr>
        <w:t>= 0,02 Ом, шунт кедергісі R</w:t>
      </w:r>
      <w:r w:rsidRPr="00EA3D28">
        <w:rPr>
          <w:snapToGrid w:val="0"/>
          <w:sz w:val="28"/>
          <w:szCs w:val="28"/>
          <w:vertAlign w:val="subscript"/>
          <w:lang w:val="kk-KZ"/>
        </w:rPr>
        <w:t>ш</w:t>
      </w:r>
      <w:r w:rsidRPr="00EA3D28">
        <w:rPr>
          <w:snapToGrid w:val="0"/>
          <w:sz w:val="28"/>
          <w:szCs w:val="28"/>
          <w:lang w:val="kk-KZ"/>
        </w:rPr>
        <w:t>= 5 мОм болса, бұл амперметр шунтсыз кезде қандай ең үлкен ағым күшін өл</w:t>
      </w:r>
      <w:r w:rsidRPr="00EA3D28">
        <w:rPr>
          <w:snapToGrid w:val="0"/>
          <w:sz w:val="28"/>
          <w:szCs w:val="28"/>
          <w:lang w:val="kk-KZ"/>
        </w:rPr>
        <w:softHyphen/>
        <w:t>шей алады?</w:t>
      </w:r>
    </w:p>
    <w:p w:rsidR="00EA3D28" w:rsidRPr="00EA3D28" w:rsidRDefault="00EA3D28" w:rsidP="003F237D">
      <w:pPr>
        <w:tabs>
          <w:tab w:val="left" w:pos="5060"/>
        </w:tabs>
        <w:ind w:left="567" w:right="-45"/>
        <w:rPr>
          <w:snapToGrid w:val="0"/>
          <w:sz w:val="28"/>
          <w:szCs w:val="28"/>
          <w:lang w:val="kk-KZ"/>
        </w:rPr>
      </w:pPr>
      <w:r w:rsidRPr="00EA3D28">
        <w:rPr>
          <w:noProof/>
          <w:sz w:val="28"/>
          <w:szCs w:val="28"/>
        </w:rPr>
        <w:drawing>
          <wp:inline distT="0" distB="0" distL="0" distR="0" wp14:anchorId="46FE2F60" wp14:editId="206C54F6">
            <wp:extent cx="1447800" cy="110490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498">
                      <a:extLst>
                        <a:ext uri="{28A0092B-C50C-407E-A947-70E740481C1C}">
                          <a14:useLocalDpi xmlns:a14="http://schemas.microsoft.com/office/drawing/2010/main" val="0"/>
                        </a:ext>
                      </a:extLst>
                    </a:blip>
                    <a:srcRect/>
                    <a:stretch>
                      <a:fillRect/>
                    </a:stretch>
                  </pic:blipFill>
                  <pic:spPr bwMode="auto">
                    <a:xfrm>
                      <a:off x="0" y="0"/>
                      <a:ext cx="1447800" cy="1104900"/>
                    </a:xfrm>
                    <a:prstGeom prst="rect">
                      <a:avLst/>
                    </a:prstGeom>
                    <a:noFill/>
                    <a:ln>
                      <a:noFill/>
                    </a:ln>
                  </pic:spPr>
                </pic:pic>
              </a:graphicData>
            </a:graphic>
          </wp:inline>
        </w:drawing>
      </w:r>
      <w:r w:rsidRPr="00EA3D28">
        <w:rPr>
          <w:noProof/>
          <w:sz w:val="28"/>
          <w:szCs w:val="28"/>
        </w:rPr>
        <w:drawing>
          <wp:inline distT="0" distB="0" distL="0" distR="0" wp14:anchorId="77042819" wp14:editId="758332E7">
            <wp:extent cx="1828800" cy="93345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499">
                      <a:extLst>
                        <a:ext uri="{28A0092B-C50C-407E-A947-70E740481C1C}">
                          <a14:useLocalDpi xmlns:a14="http://schemas.microsoft.com/office/drawing/2010/main" val="0"/>
                        </a:ext>
                      </a:extLst>
                    </a:blip>
                    <a:srcRect/>
                    <a:stretch>
                      <a:fillRect/>
                    </a:stretch>
                  </pic:blipFill>
                  <pic:spPr bwMode="auto">
                    <a:xfrm>
                      <a:off x="0" y="0"/>
                      <a:ext cx="1828800" cy="933450"/>
                    </a:xfrm>
                    <a:prstGeom prst="rect">
                      <a:avLst/>
                    </a:prstGeom>
                    <a:noFill/>
                    <a:ln>
                      <a:noFill/>
                    </a:ln>
                  </pic:spPr>
                </pic:pic>
              </a:graphicData>
            </a:graphic>
          </wp:inline>
        </w:drawing>
      </w:r>
    </w:p>
    <w:p w:rsidR="00EA3D28" w:rsidRPr="00EA3D28" w:rsidRDefault="00EA3D28" w:rsidP="003F237D">
      <w:pPr>
        <w:tabs>
          <w:tab w:val="left" w:pos="5060"/>
        </w:tabs>
        <w:ind w:right="-45"/>
        <w:jc w:val="center"/>
        <w:rPr>
          <w:snapToGrid w:val="0"/>
          <w:sz w:val="28"/>
          <w:szCs w:val="28"/>
          <w:lang w:val="kk-KZ"/>
        </w:rPr>
      </w:pPr>
      <w:r w:rsidRPr="00EA3D28">
        <w:rPr>
          <w:snapToGrid w:val="0"/>
          <w:sz w:val="28"/>
          <w:szCs w:val="28"/>
          <w:lang w:val="kk-KZ"/>
        </w:rPr>
        <w:t>3-сурет.                        4-сурет.</w:t>
      </w:r>
    </w:p>
    <w:p w:rsidR="00EA3D28" w:rsidRPr="00EA3D28" w:rsidRDefault="00EA3D28" w:rsidP="003F237D">
      <w:pPr>
        <w:ind w:right="-45"/>
        <w:jc w:val="both"/>
        <w:rPr>
          <w:snapToGrid w:val="0"/>
          <w:sz w:val="28"/>
          <w:szCs w:val="28"/>
          <w:lang w:val="kk-KZ"/>
        </w:rPr>
      </w:pPr>
      <w:r w:rsidRPr="00EA3D28">
        <w:rPr>
          <w:snapToGrid w:val="0"/>
          <w:sz w:val="28"/>
          <w:szCs w:val="28"/>
          <w:lang w:val="kk-KZ"/>
        </w:rPr>
        <w:t>11. 3,4- суреттерінде кескінделген схемалардың қайсысы үлкен кедергілерді және қайсысы аз кедергілерді өлшеуге жарайды? R</w:t>
      </w:r>
      <w:r w:rsidRPr="00EA3D28">
        <w:rPr>
          <w:snapToGrid w:val="0"/>
          <w:sz w:val="28"/>
          <w:szCs w:val="28"/>
          <w:vertAlign w:val="subscript"/>
          <w:lang w:val="kk-KZ"/>
        </w:rPr>
        <w:t>1</w:t>
      </w:r>
      <w:r w:rsidRPr="00EA3D28">
        <w:rPr>
          <w:snapToGrid w:val="0"/>
          <w:sz w:val="28"/>
          <w:szCs w:val="28"/>
          <w:lang w:val="kk-KZ"/>
        </w:rPr>
        <w:t>= 1 кОм және R</w:t>
      </w:r>
      <w:r w:rsidRPr="00EA3D28">
        <w:rPr>
          <w:snapToGrid w:val="0"/>
          <w:sz w:val="28"/>
          <w:szCs w:val="28"/>
          <w:vertAlign w:val="subscript"/>
          <w:lang w:val="kk-KZ"/>
        </w:rPr>
        <w:t>2</w:t>
      </w:r>
      <w:r w:rsidRPr="00EA3D28">
        <w:rPr>
          <w:snapToGrid w:val="0"/>
          <w:sz w:val="28"/>
          <w:szCs w:val="28"/>
          <w:lang w:val="kk-KZ"/>
        </w:rPr>
        <w:t xml:space="preserve">=10 кОм </w:t>
      </w:r>
      <w:r w:rsidRPr="00EA3D28">
        <w:rPr>
          <w:snapToGrid w:val="0"/>
          <w:sz w:val="28"/>
          <w:szCs w:val="28"/>
          <w:lang w:val="kk-KZ"/>
        </w:rPr>
        <w:lastRenderedPageBreak/>
        <w:t>кедергілерді осы схема көмегімен өлше</w:t>
      </w:r>
      <w:r w:rsidRPr="00EA3D28">
        <w:rPr>
          <w:snapToGrid w:val="0"/>
          <w:sz w:val="28"/>
          <w:szCs w:val="28"/>
          <w:lang w:val="kk-KZ"/>
        </w:rPr>
        <w:softHyphen/>
        <w:t>ген кезде жіберілетін қателікті есептеу керек. Амперметр мен вольтметр кедергілері R</w:t>
      </w:r>
      <w:r w:rsidRPr="00EA3D28">
        <w:rPr>
          <w:snapToGrid w:val="0"/>
          <w:sz w:val="28"/>
          <w:szCs w:val="28"/>
          <w:vertAlign w:val="subscript"/>
          <w:lang w:val="kk-KZ"/>
        </w:rPr>
        <w:t>а</w:t>
      </w:r>
      <w:r w:rsidRPr="00EA3D28">
        <w:rPr>
          <w:snapToGrid w:val="0"/>
          <w:sz w:val="28"/>
          <w:szCs w:val="28"/>
          <w:lang w:val="kk-KZ"/>
        </w:rPr>
        <w:t>= 2 Ом және R</w:t>
      </w:r>
      <w:r w:rsidRPr="00EA3D28">
        <w:rPr>
          <w:snapToGrid w:val="0"/>
          <w:sz w:val="28"/>
          <w:szCs w:val="28"/>
          <w:vertAlign w:val="subscript"/>
          <w:lang w:val="kk-KZ"/>
        </w:rPr>
        <w:t>в</w:t>
      </w:r>
      <w:r w:rsidRPr="00EA3D28">
        <w:rPr>
          <w:snapToGrid w:val="0"/>
          <w:sz w:val="28"/>
          <w:szCs w:val="28"/>
          <w:lang w:val="kk-KZ"/>
        </w:rPr>
        <w:t>= 5 кОм.</w:t>
      </w:r>
    </w:p>
    <w:p w:rsidR="00EA3D28" w:rsidRPr="00EA3D28" w:rsidRDefault="00EA3D28" w:rsidP="003F237D">
      <w:pPr>
        <w:ind w:right="-43"/>
        <w:rPr>
          <w:snapToGrid w:val="0"/>
          <w:sz w:val="28"/>
          <w:szCs w:val="28"/>
          <w:lang w:val="kk-KZ"/>
        </w:rPr>
      </w:pPr>
      <w:r w:rsidRPr="00EA3D28">
        <w:rPr>
          <w:snapToGrid w:val="0"/>
          <w:sz w:val="28"/>
          <w:szCs w:val="28"/>
          <w:lang w:val="kk-KZ"/>
        </w:rPr>
        <w:t>12.Акумуляторлар батареясының ішкі кедергісі r=3 Ом. Егер кедергісі R</w:t>
      </w:r>
      <w:r w:rsidRPr="00EA3D28">
        <w:rPr>
          <w:snapToGrid w:val="0"/>
          <w:sz w:val="28"/>
          <w:szCs w:val="28"/>
          <w:vertAlign w:val="subscript"/>
          <w:lang w:val="kk-KZ"/>
        </w:rPr>
        <w:t>в</w:t>
      </w:r>
      <w:r w:rsidRPr="00EA3D28">
        <w:rPr>
          <w:snapToGrid w:val="0"/>
          <w:sz w:val="28"/>
          <w:szCs w:val="28"/>
          <w:lang w:val="kk-KZ"/>
        </w:rPr>
        <w:t>=200 Ом вольтметрмен батарея қысқыштарындағы потен</w:t>
      </w:r>
      <w:r w:rsidRPr="00EA3D28">
        <w:rPr>
          <w:snapToGrid w:val="0"/>
          <w:sz w:val="28"/>
          <w:szCs w:val="28"/>
          <w:lang w:val="kk-KZ"/>
        </w:rPr>
        <w:softHyphen/>
        <w:t>циалдар айырымын өлшегенде оны э.қ.к. не тең деп алсақ, э.қ.к. нің дәл мәнінен қателік неше процент құрайды?</w:t>
      </w:r>
    </w:p>
    <w:p w:rsidR="00EA3D28" w:rsidRPr="00EA3D28" w:rsidRDefault="00EA3D28" w:rsidP="003F237D">
      <w:pPr>
        <w:ind w:right="-43"/>
        <w:jc w:val="both"/>
        <w:rPr>
          <w:snapToGrid w:val="0"/>
          <w:sz w:val="28"/>
          <w:szCs w:val="28"/>
          <w:lang w:val="kk-KZ"/>
        </w:rPr>
      </w:pPr>
      <w:r w:rsidRPr="00EA3D28">
        <w:rPr>
          <w:snapToGrid w:val="0"/>
          <w:sz w:val="28"/>
          <w:szCs w:val="28"/>
          <w:lang w:val="kk-KZ"/>
        </w:rPr>
        <w:t xml:space="preserve">13.Э.қ.к. </w:t>
      </w:r>
      <w:r w:rsidRPr="00EA3D28">
        <w:rPr>
          <w:snapToGrid w:val="0"/>
          <w:sz w:val="28"/>
          <w:szCs w:val="28"/>
          <w:lang w:val="en-US"/>
        </w:rPr>
        <w:sym w:font="Symbol" w:char="F065"/>
      </w:r>
      <w:r w:rsidRPr="00EA3D28">
        <w:rPr>
          <w:snapToGrid w:val="0"/>
          <w:sz w:val="28"/>
          <w:szCs w:val="28"/>
          <w:lang w:val="kk-KZ"/>
        </w:rPr>
        <w:t xml:space="preserve"> = 1,5 В ағым көзіне кедергісі R = 0,1 Ом катушка қосылған. Амперметр І</w:t>
      </w:r>
      <w:r w:rsidRPr="00EA3D28">
        <w:rPr>
          <w:snapToGrid w:val="0"/>
          <w:sz w:val="28"/>
          <w:szCs w:val="28"/>
          <w:vertAlign w:val="subscript"/>
          <w:lang w:val="kk-KZ"/>
        </w:rPr>
        <w:t>1</w:t>
      </w:r>
      <w:r w:rsidRPr="00EA3D28">
        <w:rPr>
          <w:snapToGrid w:val="0"/>
          <w:sz w:val="28"/>
          <w:szCs w:val="28"/>
          <w:lang w:val="kk-KZ"/>
        </w:rPr>
        <w:t>= 0,5 A ағым күшін көрсетіп тұр. Ағым көзіне тағы да э.қ.к. сондай ағым көзін тізбектей қосқанда, катушка</w:t>
      </w:r>
      <w:r w:rsidRPr="00EA3D28">
        <w:rPr>
          <w:snapToGrid w:val="0"/>
          <w:sz w:val="28"/>
          <w:szCs w:val="28"/>
          <w:lang w:val="kk-KZ"/>
        </w:rPr>
        <w:softHyphen/>
        <w:t>дағы ағым күші І=0,4A болды. Бірінші және екінші ағым көздерінің r</w:t>
      </w:r>
      <w:r w:rsidRPr="00EA3D28">
        <w:rPr>
          <w:snapToGrid w:val="0"/>
          <w:sz w:val="28"/>
          <w:szCs w:val="28"/>
          <w:vertAlign w:val="subscript"/>
          <w:lang w:val="kk-KZ"/>
        </w:rPr>
        <w:t>1</w:t>
      </w:r>
      <w:r w:rsidRPr="00EA3D28">
        <w:rPr>
          <w:snapToGrid w:val="0"/>
          <w:sz w:val="28"/>
          <w:szCs w:val="28"/>
          <w:lang w:val="kk-KZ"/>
        </w:rPr>
        <w:t xml:space="preserve"> және r</w:t>
      </w:r>
      <w:r w:rsidRPr="00EA3D28">
        <w:rPr>
          <w:snapToGrid w:val="0"/>
          <w:sz w:val="28"/>
          <w:szCs w:val="28"/>
          <w:vertAlign w:val="subscript"/>
          <w:lang w:val="kk-KZ"/>
        </w:rPr>
        <w:t xml:space="preserve">2 </w:t>
      </w:r>
      <w:r w:rsidRPr="00EA3D28">
        <w:rPr>
          <w:snapToGrid w:val="0"/>
          <w:sz w:val="28"/>
          <w:szCs w:val="28"/>
          <w:lang w:val="kk-KZ"/>
        </w:rPr>
        <w:t xml:space="preserve"> ішкі кедергілерін анықтау керек.</w:t>
      </w:r>
    </w:p>
    <w:p w:rsidR="00EA3D28" w:rsidRPr="00EA3D28" w:rsidRDefault="00EA3D28" w:rsidP="003F237D">
      <w:pPr>
        <w:ind w:right="-43"/>
        <w:jc w:val="both"/>
        <w:rPr>
          <w:snapToGrid w:val="0"/>
          <w:sz w:val="28"/>
          <w:szCs w:val="28"/>
          <w:lang w:val="kk-KZ"/>
        </w:rPr>
      </w:pPr>
      <w:r w:rsidRPr="00EA3D28">
        <w:rPr>
          <w:snapToGrid w:val="0"/>
          <w:sz w:val="28"/>
          <w:szCs w:val="28"/>
          <w:lang w:val="kk-KZ"/>
        </w:rPr>
        <w:t xml:space="preserve">14.Тізбектей жалғанған үш элементтердің екі тобы параллель жалғасқан. Әр элементтің э.қ.к. </w:t>
      </w:r>
      <w:r w:rsidRPr="00EA3D28">
        <w:rPr>
          <w:snapToGrid w:val="0"/>
          <w:sz w:val="28"/>
          <w:szCs w:val="28"/>
          <w:lang w:val="en-US"/>
        </w:rPr>
        <w:sym w:font="Symbol" w:char="F065"/>
      </w:r>
      <w:r w:rsidRPr="00EA3D28">
        <w:rPr>
          <w:snapToGrid w:val="0"/>
          <w:sz w:val="28"/>
          <w:szCs w:val="28"/>
          <w:lang w:val="kk-KZ"/>
        </w:rPr>
        <w:t>=1,2 В, ішкі кедергісі r=0,2 Ом. Бұл құрастырылған батарея сыртқы R = 1,5 Ом кедергімен тұйықталған. Сыртқы тізбектегі І ағым күшін табу керек.</w:t>
      </w:r>
    </w:p>
    <w:p w:rsidR="00EA3D28" w:rsidRPr="00EA3D28" w:rsidRDefault="00EA3D28" w:rsidP="003F237D">
      <w:pPr>
        <w:ind w:right="-43"/>
        <w:jc w:val="both"/>
        <w:rPr>
          <w:snapToGrid w:val="0"/>
          <w:sz w:val="28"/>
          <w:szCs w:val="28"/>
          <w:lang w:val="kk-KZ"/>
        </w:rPr>
      </w:pPr>
      <w:r w:rsidRPr="00EA3D28">
        <w:rPr>
          <w:snapToGrid w:val="0"/>
          <w:sz w:val="28"/>
          <w:szCs w:val="28"/>
          <w:lang w:val="kk-KZ"/>
        </w:rPr>
        <w:t xml:space="preserve">15.Әрқайсысының э.қ.к. </w:t>
      </w:r>
      <w:r w:rsidRPr="00EA3D28">
        <w:rPr>
          <w:snapToGrid w:val="0"/>
          <w:sz w:val="28"/>
          <w:szCs w:val="28"/>
          <w:lang w:val="en-US"/>
        </w:rPr>
        <w:sym w:font="Symbol" w:char="F065"/>
      </w:r>
      <w:r w:rsidRPr="00EA3D28">
        <w:rPr>
          <w:snapToGrid w:val="0"/>
          <w:sz w:val="28"/>
          <w:szCs w:val="28"/>
          <w:lang w:val="kk-KZ"/>
        </w:rPr>
        <w:t xml:space="preserve"> және ішкі кедергісі r</w:t>
      </w:r>
      <w:r w:rsidRPr="00EA3D28">
        <w:rPr>
          <w:snapToGrid w:val="0"/>
          <w:sz w:val="28"/>
          <w:szCs w:val="28"/>
          <w:vertAlign w:val="subscript"/>
          <w:lang w:val="kk-KZ"/>
        </w:rPr>
        <w:t>і</w:t>
      </w:r>
      <w:r w:rsidRPr="00EA3D28">
        <w:rPr>
          <w:snapToGrid w:val="0"/>
          <w:sz w:val="28"/>
          <w:szCs w:val="28"/>
          <w:lang w:val="kk-KZ"/>
        </w:rPr>
        <w:t xml:space="preserve"> бірдей N гальвани элементтері бар. Осы элементтердің үшеуінен, тізбектей қосылған n элементтері бар, бірнеше параллель жалғасқан топтардан тұратын батарея жинау керек. n нің қандай мәнінде, кедергісі R сыртқы тізбекте ағым І ең жоғарғы мәнге ие болады? n- нің бұл мәнінде батареяның R</w:t>
      </w:r>
      <w:r w:rsidRPr="00EA3D28">
        <w:rPr>
          <w:snapToGrid w:val="0"/>
          <w:sz w:val="28"/>
          <w:szCs w:val="28"/>
          <w:vertAlign w:val="subscript"/>
          <w:lang w:val="kk-KZ"/>
        </w:rPr>
        <w:t>і</w:t>
      </w:r>
      <w:r w:rsidRPr="00EA3D28">
        <w:rPr>
          <w:snapToGrid w:val="0"/>
          <w:sz w:val="28"/>
          <w:szCs w:val="28"/>
          <w:lang w:val="kk-KZ"/>
        </w:rPr>
        <w:t xml:space="preserve">  ішкі кедергісі қандай болады?</w:t>
      </w:r>
    </w:p>
    <w:p w:rsidR="00EA3D28" w:rsidRPr="00EA3D28" w:rsidRDefault="00EA3D28" w:rsidP="003F237D">
      <w:pPr>
        <w:ind w:right="-43"/>
        <w:jc w:val="both"/>
        <w:rPr>
          <w:snapToGrid w:val="0"/>
          <w:sz w:val="28"/>
          <w:szCs w:val="28"/>
          <w:lang w:val="kk-KZ"/>
        </w:rPr>
      </w:pPr>
      <w:r w:rsidRPr="00EA3D28">
        <w:rPr>
          <w:snapToGrid w:val="0"/>
          <w:sz w:val="28"/>
          <w:szCs w:val="28"/>
          <w:lang w:val="kk-KZ"/>
        </w:rPr>
        <w:t xml:space="preserve">16.Э.қ.к. </w:t>
      </w:r>
      <w:r w:rsidRPr="00EA3D28">
        <w:rPr>
          <w:snapToGrid w:val="0"/>
          <w:sz w:val="28"/>
          <w:szCs w:val="28"/>
          <w:lang w:val="en-US"/>
        </w:rPr>
        <w:sym w:font="Symbol" w:char="F065"/>
      </w:r>
      <w:r w:rsidRPr="00EA3D28">
        <w:rPr>
          <w:snapToGrid w:val="0"/>
          <w:sz w:val="28"/>
          <w:szCs w:val="28"/>
          <w:lang w:val="kk-KZ"/>
        </w:rPr>
        <w:t>=1,2 В және ішкі кедергісі r=0,4 Ом, 12 элемент берілген. Кедергісі R = 0,3 Ом сыртқы тізбекте ең жоғарғы І ағым күшін алу үшін, бұл элементтерді батареяға қалай қосып жинақтау керек? Ең жоғарғы ағым күшін І</w:t>
      </w:r>
      <w:r w:rsidRPr="00EA3D28">
        <w:rPr>
          <w:snapToGrid w:val="0"/>
          <w:sz w:val="28"/>
          <w:szCs w:val="28"/>
          <w:vertAlign w:val="subscript"/>
          <w:lang w:val="kk-KZ"/>
        </w:rPr>
        <w:t>max</w:t>
      </w:r>
      <w:r w:rsidRPr="00EA3D28">
        <w:rPr>
          <w:snapToGrid w:val="0"/>
          <w:sz w:val="28"/>
          <w:szCs w:val="28"/>
          <w:lang w:val="kk-KZ"/>
        </w:rPr>
        <w:t xml:space="preserve"> анықтау керек.</w:t>
      </w:r>
    </w:p>
    <w:p w:rsidR="00EA3D28" w:rsidRPr="00EA3D28" w:rsidRDefault="00EA3D28" w:rsidP="003F237D">
      <w:pPr>
        <w:ind w:right="-43"/>
        <w:jc w:val="both"/>
        <w:rPr>
          <w:snapToGrid w:val="0"/>
          <w:sz w:val="28"/>
          <w:szCs w:val="28"/>
          <w:lang w:val="kk-KZ"/>
        </w:rPr>
      </w:pPr>
      <w:r w:rsidRPr="00EA3D28">
        <w:rPr>
          <w:snapToGrid w:val="0"/>
          <w:sz w:val="28"/>
          <w:szCs w:val="28"/>
          <w:lang w:val="kk-KZ"/>
        </w:rPr>
        <w:t xml:space="preserve">17.Э.қ.к. </w:t>
      </w:r>
      <w:r w:rsidRPr="00EA3D28">
        <w:rPr>
          <w:snapToGrid w:val="0"/>
          <w:sz w:val="28"/>
          <w:szCs w:val="28"/>
          <w:lang w:val="en-US"/>
        </w:rPr>
        <w:sym w:font="Symbol" w:char="F065"/>
      </w:r>
      <w:r w:rsidRPr="00EA3D28">
        <w:rPr>
          <w:snapToGrid w:val="0"/>
          <w:sz w:val="28"/>
          <w:szCs w:val="28"/>
          <w:lang w:val="kk-KZ"/>
        </w:rPr>
        <w:t xml:space="preserve"> = 1,2 В және ішкі кедергісі r = 0,4 Ом бірдей екі ағым көзі 19.6 а, б-суреттерде көрсетілгендей етіп жалғасқан. Бірінші және екінші жағдайлардағы тізбектегі ағым күшін, А және В нүктелері арасындағы U потенциалдар айырымын анықтау керек.</w:t>
      </w:r>
    </w:p>
    <w:p w:rsidR="00EA3D28" w:rsidRPr="00EA3D28" w:rsidRDefault="00EA3D28" w:rsidP="003F237D">
      <w:pPr>
        <w:ind w:right="-43"/>
        <w:jc w:val="both"/>
        <w:rPr>
          <w:snapToGrid w:val="0"/>
          <w:sz w:val="28"/>
          <w:szCs w:val="28"/>
        </w:rPr>
      </w:pPr>
      <w:r w:rsidRPr="00EA3D28">
        <w:rPr>
          <w:snapToGrid w:val="0"/>
          <w:sz w:val="28"/>
          <w:szCs w:val="28"/>
          <w:lang w:val="kk-KZ"/>
        </w:rPr>
        <w:t>18.</w:t>
      </w:r>
      <w:r w:rsidRPr="00EA3D28">
        <w:rPr>
          <w:snapToGrid w:val="0"/>
          <w:sz w:val="28"/>
          <w:szCs w:val="28"/>
        </w:rPr>
        <w:t>Екі элемент (</w:t>
      </w:r>
      <w:r w:rsidRPr="00EA3D28">
        <w:rPr>
          <w:snapToGrid w:val="0"/>
          <w:sz w:val="28"/>
          <w:szCs w:val="28"/>
          <w:lang w:val="en-US"/>
        </w:rPr>
        <w:sym w:font="Symbol" w:char="F065"/>
      </w:r>
      <w:r w:rsidRPr="00EA3D28">
        <w:rPr>
          <w:snapToGrid w:val="0"/>
          <w:sz w:val="28"/>
          <w:szCs w:val="28"/>
          <w:vertAlign w:val="subscript"/>
        </w:rPr>
        <w:t>1</w:t>
      </w:r>
      <w:r w:rsidRPr="00EA3D28">
        <w:rPr>
          <w:snapToGrid w:val="0"/>
          <w:sz w:val="28"/>
          <w:szCs w:val="28"/>
        </w:rPr>
        <w:t xml:space="preserve">=1,2 В, </w:t>
      </w:r>
      <w:r w:rsidRPr="00EA3D28">
        <w:rPr>
          <w:snapToGrid w:val="0"/>
          <w:sz w:val="28"/>
          <w:szCs w:val="28"/>
          <w:lang w:val="en-US"/>
        </w:rPr>
        <w:t>r</w:t>
      </w:r>
      <w:r w:rsidRPr="00EA3D28">
        <w:rPr>
          <w:snapToGrid w:val="0"/>
          <w:sz w:val="28"/>
          <w:szCs w:val="28"/>
          <w:vertAlign w:val="subscript"/>
        </w:rPr>
        <w:t>1</w:t>
      </w:r>
      <w:r w:rsidRPr="00EA3D28">
        <w:rPr>
          <w:snapToGrid w:val="0"/>
          <w:sz w:val="28"/>
          <w:szCs w:val="28"/>
        </w:rPr>
        <w:t xml:space="preserve">=0,1 Ом; </w:t>
      </w:r>
      <w:r w:rsidRPr="00EA3D28">
        <w:rPr>
          <w:snapToGrid w:val="0"/>
          <w:sz w:val="28"/>
          <w:szCs w:val="28"/>
          <w:lang w:val="en-US"/>
        </w:rPr>
        <w:sym w:font="Symbol" w:char="F065"/>
      </w:r>
      <w:r w:rsidRPr="00EA3D28">
        <w:rPr>
          <w:snapToGrid w:val="0"/>
          <w:sz w:val="28"/>
          <w:szCs w:val="28"/>
          <w:vertAlign w:val="subscript"/>
        </w:rPr>
        <w:t>2</w:t>
      </w:r>
      <w:r w:rsidRPr="00EA3D28">
        <w:rPr>
          <w:snapToGrid w:val="0"/>
          <w:sz w:val="28"/>
          <w:szCs w:val="28"/>
        </w:rPr>
        <w:t xml:space="preserve">= 0,9 В, </w:t>
      </w:r>
      <w:r w:rsidRPr="00EA3D28">
        <w:rPr>
          <w:snapToGrid w:val="0"/>
          <w:sz w:val="28"/>
          <w:szCs w:val="28"/>
          <w:lang w:val="en-US"/>
        </w:rPr>
        <w:t>r</w:t>
      </w:r>
      <w:r w:rsidRPr="00EA3D28">
        <w:rPr>
          <w:snapToGrid w:val="0"/>
          <w:sz w:val="28"/>
          <w:szCs w:val="28"/>
          <w:vertAlign w:val="subscript"/>
        </w:rPr>
        <w:t>2</w:t>
      </w:r>
      <w:r w:rsidRPr="00EA3D28">
        <w:rPr>
          <w:snapToGrid w:val="0"/>
          <w:sz w:val="28"/>
          <w:szCs w:val="28"/>
        </w:rPr>
        <w:t xml:space="preserve">=0,3 Ом) аттас полюстерімен жалғасқан. Жалғастыру сымдарының кедергісі </w:t>
      </w:r>
      <w:r w:rsidRPr="00EA3D28">
        <w:rPr>
          <w:snapToGrid w:val="0"/>
          <w:sz w:val="28"/>
          <w:szCs w:val="28"/>
          <w:lang w:val="en-US"/>
        </w:rPr>
        <w:t>R</w:t>
      </w:r>
      <w:r w:rsidRPr="00EA3D28">
        <w:rPr>
          <w:snapToGrid w:val="0"/>
          <w:sz w:val="28"/>
          <w:szCs w:val="28"/>
        </w:rPr>
        <w:t>=0,2 Ом. Тізбектегі І ағым күшін анықтау керек.</w:t>
      </w:r>
    </w:p>
    <w:p w:rsidR="00EA3D28" w:rsidRPr="00EA3D28" w:rsidRDefault="00EA3D28" w:rsidP="003F237D">
      <w:pPr>
        <w:ind w:right="-45"/>
        <w:jc w:val="both"/>
        <w:rPr>
          <w:snapToGrid w:val="0"/>
          <w:sz w:val="28"/>
          <w:szCs w:val="28"/>
          <w:lang w:val="kk-KZ"/>
        </w:rPr>
      </w:pPr>
      <w:r w:rsidRPr="00EA3D28">
        <w:rPr>
          <w:snapToGrid w:val="0"/>
          <w:sz w:val="28"/>
          <w:szCs w:val="28"/>
        </w:rPr>
        <w:t>19.</w:t>
      </w:r>
      <w:r w:rsidRPr="00EA3D28">
        <w:rPr>
          <w:snapToGrid w:val="0"/>
          <w:sz w:val="28"/>
          <w:szCs w:val="28"/>
          <w:lang w:val="kk-KZ"/>
        </w:rPr>
        <w:t>Екі аккумуляторлар батареялары (</w:t>
      </w:r>
      <w:r w:rsidRPr="00EA3D28">
        <w:rPr>
          <w:snapToGrid w:val="0"/>
          <w:sz w:val="28"/>
          <w:szCs w:val="28"/>
          <w:lang w:val="en-US"/>
        </w:rPr>
        <w:sym w:font="Symbol" w:char="F065"/>
      </w:r>
      <w:r w:rsidRPr="00EA3D28">
        <w:rPr>
          <w:snapToGrid w:val="0"/>
          <w:sz w:val="28"/>
          <w:szCs w:val="28"/>
          <w:vertAlign w:val="subscript"/>
          <w:lang w:val="kk-KZ"/>
        </w:rPr>
        <w:t>1</w:t>
      </w:r>
      <w:r w:rsidRPr="00EA3D28">
        <w:rPr>
          <w:snapToGrid w:val="0"/>
          <w:sz w:val="28"/>
          <w:szCs w:val="28"/>
          <w:lang w:val="kk-KZ"/>
        </w:rPr>
        <w:t>=10 В, r</w:t>
      </w:r>
      <w:r w:rsidRPr="00EA3D28">
        <w:rPr>
          <w:snapToGrid w:val="0"/>
          <w:sz w:val="28"/>
          <w:szCs w:val="28"/>
          <w:vertAlign w:val="subscript"/>
          <w:lang w:val="kk-KZ"/>
        </w:rPr>
        <w:t>1</w:t>
      </w:r>
      <w:r w:rsidRPr="00EA3D28">
        <w:rPr>
          <w:snapToGrid w:val="0"/>
          <w:sz w:val="28"/>
          <w:szCs w:val="28"/>
          <w:lang w:val="kk-KZ"/>
        </w:rPr>
        <w:t xml:space="preserve">= 1 Ом; </w:t>
      </w:r>
      <w:r w:rsidRPr="00EA3D28">
        <w:rPr>
          <w:snapToGrid w:val="0"/>
          <w:sz w:val="28"/>
          <w:szCs w:val="28"/>
          <w:lang w:val="en-US"/>
        </w:rPr>
        <w:sym w:font="Symbol" w:char="F065"/>
      </w:r>
      <w:r w:rsidRPr="00EA3D28">
        <w:rPr>
          <w:snapToGrid w:val="0"/>
          <w:sz w:val="28"/>
          <w:szCs w:val="28"/>
          <w:vertAlign w:val="subscript"/>
          <w:lang w:val="kk-KZ"/>
        </w:rPr>
        <w:t>2</w:t>
      </w:r>
      <w:r w:rsidRPr="00EA3D28">
        <w:rPr>
          <w:snapToGrid w:val="0"/>
          <w:sz w:val="28"/>
          <w:szCs w:val="28"/>
          <w:lang w:val="kk-KZ"/>
        </w:rPr>
        <w:t>=8 В, r</w:t>
      </w:r>
      <w:r w:rsidRPr="00EA3D28">
        <w:rPr>
          <w:snapToGrid w:val="0"/>
          <w:sz w:val="28"/>
          <w:szCs w:val="28"/>
          <w:vertAlign w:val="subscript"/>
          <w:lang w:val="kk-KZ"/>
        </w:rPr>
        <w:t>2</w:t>
      </w:r>
      <w:r w:rsidRPr="00EA3D28">
        <w:rPr>
          <w:snapToGrid w:val="0"/>
          <w:sz w:val="28"/>
          <w:szCs w:val="28"/>
          <w:lang w:val="kk-KZ"/>
        </w:rPr>
        <w:t>=2 Ом) және реостат R=6 Ом) жалғасқан. Батареялардағы және реостаттағы ағым күшін табу керек.</w:t>
      </w:r>
    </w:p>
    <w:p w:rsidR="00EA3D28" w:rsidRPr="00EA3D28" w:rsidRDefault="00EA3D28" w:rsidP="003F237D">
      <w:pPr>
        <w:ind w:right="-45"/>
        <w:jc w:val="both"/>
        <w:rPr>
          <w:snapToGrid w:val="0"/>
          <w:sz w:val="28"/>
          <w:szCs w:val="28"/>
          <w:lang w:val="kk-KZ"/>
        </w:rPr>
      </w:pPr>
      <w:r w:rsidRPr="00EA3D28">
        <w:rPr>
          <w:snapToGrid w:val="0"/>
          <w:sz w:val="28"/>
          <w:szCs w:val="28"/>
          <w:lang w:val="kk-KZ"/>
        </w:rPr>
        <w:t xml:space="preserve">20.Э.қ.к. </w:t>
      </w:r>
      <w:r w:rsidRPr="00EA3D28">
        <w:rPr>
          <w:snapToGrid w:val="0"/>
          <w:sz w:val="28"/>
          <w:szCs w:val="28"/>
          <w:lang w:val="en-US"/>
        </w:rPr>
        <w:sym w:font="Symbol" w:char="F065"/>
      </w:r>
      <w:r w:rsidRPr="00EA3D28">
        <w:rPr>
          <w:snapToGrid w:val="0"/>
          <w:sz w:val="28"/>
          <w:szCs w:val="28"/>
          <w:lang w:val="kk-KZ"/>
        </w:rPr>
        <w:t>=2 В және ішкі кедергісі r=0,5Ом аккумулятор</w:t>
      </w:r>
      <w:r w:rsidRPr="00EA3D28">
        <w:rPr>
          <w:snapToGrid w:val="0"/>
          <w:sz w:val="28"/>
          <w:szCs w:val="28"/>
          <w:lang w:val="kk-KZ"/>
        </w:rPr>
        <w:softHyphen/>
        <w:t>лар батареясына өткізгіш жалғанған. 1) бөлінген қуат ең жоғарғы болатын кездегі өткізгіштің R кедергісін; 2) осы кездегі өткіз</w:t>
      </w:r>
      <w:r w:rsidRPr="00EA3D28">
        <w:rPr>
          <w:snapToGrid w:val="0"/>
          <w:sz w:val="28"/>
          <w:szCs w:val="28"/>
          <w:lang w:val="kk-KZ"/>
        </w:rPr>
        <w:softHyphen/>
        <w:t>гіште бөлінетін Р қуатты анықтау керек.</w:t>
      </w:r>
    </w:p>
    <w:p w:rsidR="00103CA1" w:rsidRDefault="00103CA1" w:rsidP="003F237D">
      <w:pPr>
        <w:tabs>
          <w:tab w:val="left" w:pos="180"/>
        </w:tabs>
        <w:ind w:right="207"/>
        <w:jc w:val="both"/>
        <w:rPr>
          <w:b/>
          <w:sz w:val="28"/>
          <w:szCs w:val="28"/>
          <w:lang w:val="kk-KZ"/>
        </w:rPr>
      </w:pPr>
    </w:p>
    <w:p w:rsidR="00CB62CC" w:rsidRPr="00694E7B" w:rsidRDefault="00CB62CC" w:rsidP="00CB62CC">
      <w:pPr>
        <w:tabs>
          <w:tab w:val="left" w:pos="0"/>
          <w:tab w:val="left" w:pos="180"/>
        </w:tabs>
        <w:ind w:right="207" w:firstLine="567"/>
        <w:jc w:val="both"/>
        <w:rPr>
          <w:b/>
          <w:color w:val="000000" w:themeColor="text1"/>
          <w:sz w:val="28"/>
          <w:szCs w:val="28"/>
          <w:lang w:val="kk-KZ"/>
        </w:rPr>
      </w:pPr>
      <w:r w:rsidRPr="00694E7B">
        <w:rPr>
          <w:b/>
          <w:color w:val="000000" w:themeColor="text1"/>
          <w:sz w:val="28"/>
          <w:szCs w:val="28"/>
          <w:lang w:val="kk-KZ"/>
        </w:rPr>
        <w:t xml:space="preserve">Үй </w:t>
      </w:r>
      <w:r>
        <w:rPr>
          <w:b/>
          <w:color w:val="000000" w:themeColor="text1"/>
          <w:sz w:val="28"/>
          <w:szCs w:val="28"/>
          <w:lang w:val="kk-KZ"/>
        </w:rPr>
        <w:t>жұмысына</w:t>
      </w:r>
      <w:r w:rsidRPr="00694E7B">
        <w:rPr>
          <w:b/>
          <w:color w:val="000000" w:themeColor="text1"/>
          <w:sz w:val="28"/>
          <w:szCs w:val="28"/>
          <w:lang w:val="kk-KZ"/>
        </w:rPr>
        <w:t xml:space="preserve"> </w:t>
      </w:r>
      <w:r>
        <w:rPr>
          <w:b/>
          <w:color w:val="000000" w:themeColor="text1"/>
          <w:sz w:val="28"/>
          <w:szCs w:val="28"/>
          <w:lang w:val="kk-KZ"/>
        </w:rPr>
        <w:t xml:space="preserve"> арналған тапсырмалар:</w:t>
      </w:r>
    </w:p>
    <w:p w:rsidR="00EA3D28" w:rsidRPr="00EA3D28" w:rsidRDefault="00EA3D28" w:rsidP="003F237D">
      <w:pPr>
        <w:ind w:right="-43"/>
        <w:jc w:val="both"/>
        <w:rPr>
          <w:snapToGrid w:val="0"/>
          <w:sz w:val="28"/>
          <w:szCs w:val="28"/>
          <w:lang w:val="kk-KZ"/>
        </w:rPr>
      </w:pPr>
      <w:r w:rsidRPr="00EA3D28">
        <w:rPr>
          <w:snapToGrid w:val="0"/>
          <w:sz w:val="28"/>
          <w:szCs w:val="28"/>
          <w:lang w:val="kk-KZ"/>
        </w:rPr>
        <w:t xml:space="preserve">1.Батареяның э.қ.к. </w:t>
      </w:r>
      <w:r w:rsidRPr="00EA3D28">
        <w:rPr>
          <w:snapToGrid w:val="0"/>
          <w:sz w:val="28"/>
          <w:szCs w:val="28"/>
          <w:lang w:val="en-US"/>
        </w:rPr>
        <w:sym w:font="Symbol" w:char="F065"/>
      </w:r>
      <w:r w:rsidRPr="00EA3D28">
        <w:rPr>
          <w:snapToGrid w:val="0"/>
          <w:sz w:val="28"/>
          <w:szCs w:val="28"/>
          <w:lang w:val="kk-KZ"/>
        </w:rPr>
        <w:t xml:space="preserve">=20В. Сыртқы тізбектің кедергісі R=2Ом, ағым күші І=4A. Батареяның </w:t>
      </w:r>
      <w:r w:rsidRPr="00EA3D28">
        <w:rPr>
          <w:snapToGrid w:val="0"/>
          <w:sz w:val="28"/>
          <w:szCs w:val="28"/>
          <w:lang w:val="en-US"/>
        </w:rPr>
        <w:sym w:font="Symbol" w:char="F068"/>
      </w:r>
      <w:r w:rsidRPr="00EA3D28">
        <w:rPr>
          <w:snapToGrid w:val="0"/>
          <w:sz w:val="28"/>
          <w:szCs w:val="28"/>
          <w:lang w:val="kk-KZ"/>
        </w:rPr>
        <w:t xml:space="preserve"> п.ә.к. -тін табу керек. Сыртқы кедергінің R қандай мәнінде п.ә.к. </w:t>
      </w:r>
      <w:r w:rsidRPr="00EA3D28">
        <w:rPr>
          <w:snapToGrid w:val="0"/>
          <w:sz w:val="28"/>
          <w:szCs w:val="28"/>
          <w:lang w:val="en-US"/>
        </w:rPr>
        <w:sym w:font="Symbol" w:char="F068"/>
      </w:r>
      <w:r w:rsidRPr="00EA3D28">
        <w:rPr>
          <w:snapToGrid w:val="0"/>
          <w:sz w:val="28"/>
          <w:szCs w:val="28"/>
          <w:lang w:val="kk-KZ"/>
        </w:rPr>
        <w:t xml:space="preserve"> = 99% болады?</w:t>
      </w:r>
    </w:p>
    <w:p w:rsidR="00EA3D28" w:rsidRPr="00EA3D28" w:rsidRDefault="00EA3D28" w:rsidP="003F237D">
      <w:pPr>
        <w:ind w:right="-43"/>
        <w:jc w:val="both"/>
        <w:rPr>
          <w:snapToGrid w:val="0"/>
          <w:sz w:val="28"/>
          <w:szCs w:val="28"/>
          <w:lang w:val="kk-KZ"/>
        </w:rPr>
      </w:pPr>
      <w:r w:rsidRPr="00EA3D28">
        <w:rPr>
          <w:snapToGrid w:val="0"/>
          <w:sz w:val="28"/>
          <w:szCs w:val="28"/>
          <w:lang w:val="kk-KZ"/>
        </w:rPr>
        <w:lastRenderedPageBreak/>
        <w:t xml:space="preserve">2.Аккумуляторлар батареясының қысқыштарына қыздырғыш қосылған. Батареяның э.қ.к. </w:t>
      </w:r>
      <w:r w:rsidRPr="00EA3D28">
        <w:rPr>
          <w:snapToGrid w:val="0"/>
          <w:sz w:val="28"/>
          <w:szCs w:val="28"/>
          <w:lang w:val="en-US"/>
        </w:rPr>
        <w:sym w:font="Symbol" w:char="F065"/>
      </w:r>
      <w:r w:rsidRPr="00EA3D28">
        <w:rPr>
          <w:snapToGrid w:val="0"/>
          <w:sz w:val="28"/>
          <w:szCs w:val="28"/>
          <w:lang w:val="kk-KZ"/>
        </w:rPr>
        <w:t xml:space="preserve"> = 24 В, ішкі кедергісі r = 1 Ом. Тізбек</w:t>
      </w:r>
      <w:r w:rsidRPr="00EA3D28">
        <w:rPr>
          <w:snapToGrid w:val="0"/>
          <w:sz w:val="28"/>
          <w:szCs w:val="28"/>
          <w:lang w:val="kk-KZ"/>
        </w:rPr>
        <w:softHyphen/>
        <w:t xml:space="preserve">ке қосылған қыздырғыш Р=80 Вт қуат тұтынады. Тізбектегі І ағым күшін және қыздырғыштың  </w:t>
      </w:r>
      <w:r w:rsidRPr="00EA3D28">
        <w:rPr>
          <w:snapToGrid w:val="0"/>
          <w:sz w:val="28"/>
          <w:szCs w:val="28"/>
          <w:lang w:val="en-US"/>
        </w:rPr>
        <w:sym w:font="Symbol" w:char="F068"/>
      </w:r>
      <w:r w:rsidRPr="00EA3D28">
        <w:rPr>
          <w:snapToGrid w:val="0"/>
          <w:sz w:val="28"/>
          <w:szCs w:val="28"/>
          <w:lang w:val="kk-KZ"/>
        </w:rPr>
        <w:t xml:space="preserve"> п.ә.к. -тін есептеу керек.</w:t>
      </w:r>
    </w:p>
    <w:p w:rsidR="00EA3D28" w:rsidRPr="00EA3D28" w:rsidRDefault="00EA3D28" w:rsidP="003F237D">
      <w:pPr>
        <w:ind w:right="-43"/>
        <w:jc w:val="both"/>
        <w:rPr>
          <w:snapToGrid w:val="0"/>
          <w:sz w:val="28"/>
          <w:szCs w:val="28"/>
          <w:lang w:val="kk-KZ"/>
        </w:rPr>
      </w:pPr>
      <w:r w:rsidRPr="00EA3D28">
        <w:rPr>
          <w:snapToGrid w:val="0"/>
          <w:sz w:val="28"/>
          <w:szCs w:val="28"/>
          <w:lang w:val="kk-KZ"/>
        </w:rPr>
        <w:t>3.Электр қайнатқышының орамының екі секциясы бар. Егер тек бірінші секциясы қосылса, су t</w:t>
      </w:r>
      <w:r w:rsidRPr="00EA3D28">
        <w:rPr>
          <w:snapToGrid w:val="0"/>
          <w:sz w:val="28"/>
          <w:szCs w:val="28"/>
          <w:vertAlign w:val="subscript"/>
          <w:lang w:val="kk-KZ"/>
        </w:rPr>
        <w:t>1</w:t>
      </w:r>
      <w:r w:rsidRPr="00EA3D28">
        <w:rPr>
          <w:snapToGrid w:val="0"/>
          <w:sz w:val="28"/>
          <w:szCs w:val="28"/>
          <w:lang w:val="kk-KZ"/>
        </w:rPr>
        <w:t>=15 минутта қайнайды, ал тек екін</w:t>
      </w:r>
      <w:r w:rsidRPr="00EA3D28">
        <w:rPr>
          <w:snapToGrid w:val="0"/>
          <w:sz w:val="28"/>
          <w:szCs w:val="28"/>
          <w:lang w:val="kk-KZ"/>
        </w:rPr>
        <w:softHyphen/>
        <w:t>шісі қосылса, су t</w:t>
      </w:r>
      <w:r w:rsidRPr="00EA3D28">
        <w:rPr>
          <w:snapToGrid w:val="0"/>
          <w:sz w:val="28"/>
          <w:szCs w:val="28"/>
          <w:vertAlign w:val="subscript"/>
          <w:lang w:val="kk-KZ"/>
        </w:rPr>
        <w:t>2</w:t>
      </w:r>
      <w:r w:rsidRPr="00EA3D28">
        <w:rPr>
          <w:snapToGrid w:val="0"/>
          <w:sz w:val="28"/>
          <w:szCs w:val="28"/>
          <w:lang w:val="kk-KZ"/>
        </w:rPr>
        <w:t>=30 минутта қайнайды. Егер секцияның екеуі де тізбектей қосылса су неше минуттан кейін қайнайды? Параллель қо</w:t>
      </w:r>
      <w:r w:rsidRPr="00EA3D28">
        <w:rPr>
          <w:snapToGrid w:val="0"/>
          <w:sz w:val="28"/>
          <w:szCs w:val="28"/>
          <w:lang w:val="kk-KZ"/>
        </w:rPr>
        <w:softHyphen/>
        <w:t>сылса ше?</w:t>
      </w:r>
    </w:p>
    <w:p w:rsidR="00EA3D28" w:rsidRPr="00EA3D28" w:rsidRDefault="00EA3D28" w:rsidP="003F237D">
      <w:pPr>
        <w:ind w:right="-43"/>
        <w:jc w:val="both"/>
        <w:rPr>
          <w:snapToGrid w:val="0"/>
          <w:sz w:val="28"/>
          <w:szCs w:val="28"/>
          <w:lang w:val="kk-KZ"/>
        </w:rPr>
      </w:pPr>
      <w:r w:rsidRPr="00EA3D28">
        <w:rPr>
          <w:snapToGrid w:val="0"/>
          <w:sz w:val="28"/>
          <w:szCs w:val="28"/>
          <w:lang w:val="kk-KZ"/>
        </w:rPr>
        <w:t>4.І</w:t>
      </w:r>
      <w:r w:rsidRPr="00EA3D28">
        <w:rPr>
          <w:snapToGrid w:val="0"/>
          <w:sz w:val="28"/>
          <w:szCs w:val="28"/>
          <w:vertAlign w:val="subscript"/>
          <w:lang w:val="kk-KZ"/>
        </w:rPr>
        <w:t>1</w:t>
      </w:r>
      <w:r w:rsidRPr="00EA3D28">
        <w:rPr>
          <w:snapToGrid w:val="0"/>
          <w:sz w:val="28"/>
          <w:szCs w:val="28"/>
          <w:lang w:val="kk-KZ"/>
        </w:rPr>
        <w:t>=3 A ағым күші кезінде аккумуляторлар батареясының сыртқы тізбегінде P</w:t>
      </w:r>
      <w:r w:rsidRPr="00EA3D28">
        <w:rPr>
          <w:snapToGrid w:val="0"/>
          <w:sz w:val="28"/>
          <w:szCs w:val="28"/>
          <w:vertAlign w:val="subscript"/>
          <w:lang w:val="kk-KZ"/>
        </w:rPr>
        <w:t>1</w:t>
      </w:r>
      <w:r w:rsidRPr="00EA3D28">
        <w:rPr>
          <w:snapToGrid w:val="0"/>
          <w:sz w:val="28"/>
          <w:szCs w:val="28"/>
          <w:lang w:val="kk-KZ"/>
        </w:rPr>
        <w:t>=18 Вт, ал І</w:t>
      </w:r>
      <w:r w:rsidRPr="00EA3D28">
        <w:rPr>
          <w:snapToGrid w:val="0"/>
          <w:sz w:val="28"/>
          <w:szCs w:val="28"/>
          <w:vertAlign w:val="subscript"/>
          <w:lang w:val="kk-KZ"/>
        </w:rPr>
        <w:t>2</w:t>
      </w:r>
      <w:r w:rsidRPr="00EA3D28">
        <w:rPr>
          <w:snapToGrid w:val="0"/>
          <w:sz w:val="28"/>
          <w:szCs w:val="28"/>
          <w:lang w:val="kk-KZ"/>
        </w:rPr>
        <w:t>=1 A кезінде P</w:t>
      </w:r>
      <w:r w:rsidRPr="00EA3D28">
        <w:rPr>
          <w:snapToGrid w:val="0"/>
          <w:sz w:val="28"/>
          <w:szCs w:val="28"/>
          <w:vertAlign w:val="subscript"/>
          <w:lang w:val="kk-KZ"/>
        </w:rPr>
        <w:t>2</w:t>
      </w:r>
      <w:r w:rsidRPr="00EA3D28">
        <w:rPr>
          <w:snapToGrid w:val="0"/>
          <w:sz w:val="28"/>
          <w:szCs w:val="28"/>
          <w:lang w:val="kk-KZ"/>
        </w:rPr>
        <w:t xml:space="preserve">= 10 Вт қуат бөлінеді. Батареяның </w:t>
      </w:r>
      <w:r w:rsidRPr="00EA3D28">
        <w:rPr>
          <w:snapToGrid w:val="0"/>
          <w:sz w:val="28"/>
          <w:szCs w:val="28"/>
          <w:lang w:val="en-US"/>
        </w:rPr>
        <w:sym w:font="Symbol" w:char="F065"/>
      </w:r>
      <w:r w:rsidRPr="00EA3D28">
        <w:rPr>
          <w:snapToGrid w:val="0"/>
          <w:sz w:val="28"/>
          <w:szCs w:val="28"/>
          <w:lang w:val="kk-KZ"/>
        </w:rPr>
        <w:t xml:space="preserve"> э.қ.к. ін және r ішкі кедергіcін анықтау керек.</w:t>
      </w:r>
    </w:p>
    <w:p w:rsidR="00EA3D28" w:rsidRPr="00EA3D28" w:rsidRDefault="00EA3D28" w:rsidP="003F237D">
      <w:pPr>
        <w:ind w:right="-43"/>
        <w:jc w:val="both"/>
        <w:rPr>
          <w:snapToGrid w:val="0"/>
          <w:sz w:val="28"/>
          <w:szCs w:val="28"/>
          <w:lang w:val="kk-KZ"/>
        </w:rPr>
      </w:pPr>
      <w:r w:rsidRPr="00EA3D28">
        <w:rPr>
          <w:snapToGrid w:val="0"/>
          <w:sz w:val="28"/>
          <w:szCs w:val="28"/>
          <w:lang w:val="kk-KZ"/>
        </w:rPr>
        <w:t>5.Кедергісі r = 100 Ом өткізгіште ағым күші t = 30 с ішінде І</w:t>
      </w:r>
      <w:r w:rsidRPr="00EA3D28">
        <w:rPr>
          <w:snapToGrid w:val="0"/>
          <w:sz w:val="28"/>
          <w:szCs w:val="28"/>
          <w:vertAlign w:val="subscript"/>
          <w:lang w:val="kk-KZ"/>
        </w:rPr>
        <w:t>о</w:t>
      </w:r>
      <w:r w:rsidRPr="00EA3D28">
        <w:rPr>
          <w:snapToGrid w:val="0"/>
          <w:sz w:val="28"/>
          <w:szCs w:val="28"/>
          <w:lang w:val="kk-KZ"/>
        </w:rPr>
        <w:t xml:space="preserve"> = 0 ден І</w:t>
      </w:r>
      <w:r w:rsidRPr="00EA3D28">
        <w:rPr>
          <w:snapToGrid w:val="0"/>
          <w:sz w:val="28"/>
          <w:szCs w:val="28"/>
          <w:vertAlign w:val="subscript"/>
          <w:lang w:val="kk-KZ"/>
        </w:rPr>
        <w:t>max</w:t>
      </w:r>
      <w:r w:rsidRPr="00EA3D28">
        <w:rPr>
          <w:snapToGrid w:val="0"/>
          <w:sz w:val="28"/>
          <w:szCs w:val="28"/>
          <w:lang w:val="kk-KZ"/>
        </w:rPr>
        <w:t>= 10 A -ге дейін біркелкі өседі. Осы уақыт аралығында өткізгіште бөлінетін Q жылу мөлшерін анықтау керек.</w:t>
      </w:r>
    </w:p>
    <w:p w:rsidR="00EA3D28" w:rsidRPr="00EA3D28" w:rsidRDefault="00EA3D28" w:rsidP="003F237D">
      <w:pPr>
        <w:tabs>
          <w:tab w:val="left" w:pos="993"/>
        </w:tabs>
        <w:ind w:firstLine="567"/>
        <w:jc w:val="center"/>
        <w:rPr>
          <w:b/>
          <w:sz w:val="28"/>
          <w:szCs w:val="28"/>
          <w:lang w:val="kk-KZ"/>
        </w:rPr>
      </w:pPr>
    </w:p>
    <w:p w:rsidR="001C2FE6" w:rsidRDefault="00EA3D28" w:rsidP="001C2FE6">
      <w:pPr>
        <w:tabs>
          <w:tab w:val="left" w:pos="993"/>
        </w:tabs>
        <w:rPr>
          <w:rFonts w:ascii="Times New Roman Kaz" w:hAnsi="Times New Roman Kaz"/>
          <w:snapToGrid w:val="0"/>
          <w:color w:val="000000"/>
          <w:lang w:val="kk-KZ"/>
        </w:rPr>
      </w:pPr>
      <w:r w:rsidRPr="00EA3D28">
        <w:rPr>
          <w:b/>
          <w:sz w:val="28"/>
          <w:szCs w:val="28"/>
          <w:lang w:val="kk-KZ"/>
        </w:rPr>
        <w:t>Бақылау сұрақтары:</w:t>
      </w:r>
      <w:r w:rsidR="00066215" w:rsidRPr="00066215">
        <w:rPr>
          <w:rFonts w:ascii="Times New Roman Kaz" w:hAnsi="Times New Roman Kaz"/>
          <w:snapToGrid w:val="0"/>
          <w:color w:val="000000"/>
          <w:lang w:val="kk-KZ"/>
        </w:rPr>
        <w:t xml:space="preserve"> </w:t>
      </w:r>
    </w:p>
    <w:p w:rsidR="001C2FE6" w:rsidRDefault="00066215" w:rsidP="001C2FE6">
      <w:pPr>
        <w:tabs>
          <w:tab w:val="left" w:pos="993"/>
        </w:tabs>
        <w:rPr>
          <w:rFonts w:ascii="Times New Roman Kaz" w:hAnsi="Times New Roman Kaz"/>
          <w:snapToGrid w:val="0"/>
          <w:color w:val="000000"/>
          <w:sz w:val="28"/>
          <w:szCs w:val="28"/>
          <w:lang w:val="kk-KZ"/>
        </w:rPr>
      </w:pPr>
      <w:r w:rsidRPr="001C2FE6">
        <w:rPr>
          <w:rFonts w:ascii="Times New Roman Kaz" w:hAnsi="Times New Roman Kaz"/>
          <w:snapToGrid w:val="0"/>
          <w:color w:val="000000"/>
          <w:sz w:val="28"/>
          <w:szCs w:val="28"/>
          <w:lang w:val="kk-KZ"/>
        </w:rPr>
        <w:t xml:space="preserve">Өзара және өздік индукция құбылысы. </w:t>
      </w:r>
    </w:p>
    <w:p w:rsidR="001C2FE6" w:rsidRDefault="00066215" w:rsidP="001C2FE6">
      <w:pPr>
        <w:tabs>
          <w:tab w:val="left" w:pos="993"/>
        </w:tabs>
        <w:rPr>
          <w:rFonts w:ascii="Times New Roman Kaz" w:hAnsi="Times New Roman Kaz"/>
          <w:snapToGrid w:val="0"/>
          <w:color w:val="000000"/>
          <w:sz w:val="28"/>
          <w:szCs w:val="28"/>
          <w:lang w:val="kk-KZ"/>
        </w:rPr>
      </w:pPr>
      <w:r w:rsidRPr="001C2FE6">
        <w:rPr>
          <w:rFonts w:ascii="Times New Roman Kaz" w:hAnsi="Times New Roman Kaz"/>
          <w:snapToGrid w:val="0"/>
          <w:color w:val="000000"/>
          <w:sz w:val="28"/>
          <w:szCs w:val="28"/>
          <w:lang w:val="kk-KZ"/>
        </w:rPr>
        <w:t xml:space="preserve">Индуктивтілік. </w:t>
      </w:r>
    </w:p>
    <w:p w:rsidR="001C2FE6" w:rsidRDefault="00066215" w:rsidP="001C2FE6">
      <w:pPr>
        <w:tabs>
          <w:tab w:val="left" w:pos="993"/>
        </w:tabs>
        <w:rPr>
          <w:rFonts w:ascii="Times New Roman Kaz" w:hAnsi="Times New Roman Kaz"/>
          <w:snapToGrid w:val="0"/>
          <w:color w:val="000000"/>
          <w:sz w:val="28"/>
          <w:szCs w:val="28"/>
          <w:lang w:val="kk-KZ"/>
        </w:rPr>
      </w:pPr>
      <w:r w:rsidRPr="001C2FE6">
        <w:rPr>
          <w:rFonts w:ascii="Times New Roman Kaz" w:hAnsi="Times New Roman Kaz"/>
          <w:snapToGrid w:val="0"/>
          <w:color w:val="000000"/>
          <w:sz w:val="28"/>
          <w:szCs w:val="28"/>
          <w:lang w:val="kk-KZ"/>
        </w:rPr>
        <w:t xml:space="preserve">Токтың магнит энергиясы. </w:t>
      </w:r>
    </w:p>
    <w:p w:rsidR="00EA3D28" w:rsidRPr="001C2FE6" w:rsidRDefault="00066215" w:rsidP="001C2FE6">
      <w:pPr>
        <w:tabs>
          <w:tab w:val="left" w:pos="993"/>
        </w:tabs>
        <w:rPr>
          <w:b/>
          <w:sz w:val="28"/>
          <w:szCs w:val="28"/>
          <w:lang w:val="kk-KZ"/>
        </w:rPr>
      </w:pPr>
      <w:r w:rsidRPr="001C2FE6">
        <w:rPr>
          <w:rFonts w:ascii="Times New Roman Kaz" w:hAnsi="Times New Roman Kaz"/>
          <w:snapToGrid w:val="0"/>
          <w:color w:val="000000"/>
          <w:sz w:val="28"/>
          <w:szCs w:val="28"/>
          <w:lang w:val="kk-KZ"/>
        </w:rPr>
        <w:t>Магнит өрісі энергиясының тығыздығы.</w:t>
      </w:r>
    </w:p>
    <w:p w:rsidR="001C2FE6" w:rsidRDefault="001C2FE6" w:rsidP="00EA3D28">
      <w:pPr>
        <w:tabs>
          <w:tab w:val="left" w:pos="180"/>
        </w:tabs>
        <w:ind w:right="207"/>
        <w:jc w:val="both"/>
        <w:rPr>
          <w:b/>
          <w:sz w:val="28"/>
          <w:szCs w:val="28"/>
          <w:lang w:val="kk-KZ"/>
        </w:rPr>
      </w:pPr>
    </w:p>
    <w:p w:rsidR="00EA3D28" w:rsidRPr="00EA3D28" w:rsidRDefault="00EA3D28" w:rsidP="008538A4">
      <w:pPr>
        <w:tabs>
          <w:tab w:val="left" w:pos="180"/>
        </w:tabs>
        <w:ind w:right="207"/>
        <w:jc w:val="both"/>
        <w:rPr>
          <w:b/>
          <w:sz w:val="28"/>
          <w:szCs w:val="28"/>
          <w:lang w:val="kk-KZ"/>
        </w:rPr>
      </w:pPr>
      <w:r w:rsidRPr="00EA3D28">
        <w:rPr>
          <w:b/>
          <w:sz w:val="28"/>
          <w:szCs w:val="28"/>
          <w:lang w:val="kk-KZ"/>
        </w:rPr>
        <w:t>СРС тапсырмалары:</w:t>
      </w:r>
    </w:p>
    <w:p w:rsidR="00EA3D28" w:rsidRPr="00EA3D28" w:rsidRDefault="00EA3D28" w:rsidP="008538A4">
      <w:pPr>
        <w:ind w:right="-43"/>
        <w:jc w:val="both"/>
        <w:rPr>
          <w:snapToGrid w:val="0"/>
          <w:sz w:val="28"/>
          <w:szCs w:val="28"/>
          <w:lang w:val="kk-KZ"/>
        </w:rPr>
      </w:pPr>
      <w:r w:rsidRPr="00EA3D28">
        <w:rPr>
          <w:snapToGrid w:val="0"/>
          <w:sz w:val="28"/>
          <w:szCs w:val="28"/>
          <w:lang w:val="kk-KZ"/>
        </w:rPr>
        <w:t>1.Кедергісі R=3 Ом өткізгіште күші өсетін ағым ағады. t =8 c аралығында өткізгіште бөлінген жылу мөлшері Q=200 Дж.  Өткізгіш арқылы осы уақытта өткен q электр мөлшерін анықтау керек.  Өткіз</w:t>
      </w:r>
      <w:r w:rsidRPr="00EA3D28">
        <w:rPr>
          <w:snapToGrid w:val="0"/>
          <w:sz w:val="28"/>
          <w:szCs w:val="28"/>
          <w:lang w:val="kk-KZ"/>
        </w:rPr>
        <w:softHyphen/>
        <w:t>гіштегі бастапқы уақыттағы ағым күші нөлге тең.</w:t>
      </w:r>
    </w:p>
    <w:p w:rsidR="00EA3D28" w:rsidRPr="00EA3D28" w:rsidRDefault="00EA3D28" w:rsidP="008538A4">
      <w:pPr>
        <w:ind w:right="-43"/>
        <w:jc w:val="both"/>
        <w:rPr>
          <w:snapToGrid w:val="0"/>
          <w:sz w:val="28"/>
          <w:szCs w:val="28"/>
          <w:lang w:val="kk-KZ"/>
        </w:rPr>
      </w:pPr>
      <w:r w:rsidRPr="00EA3D28">
        <w:rPr>
          <w:snapToGrid w:val="0"/>
          <w:sz w:val="28"/>
          <w:szCs w:val="28"/>
          <w:lang w:val="kk-KZ"/>
        </w:rPr>
        <w:t>2.Кедергісі R=15 Ом өткізгіштегі ағым күші І</w:t>
      </w:r>
      <w:r w:rsidRPr="00EA3D28">
        <w:rPr>
          <w:snapToGrid w:val="0"/>
          <w:sz w:val="28"/>
          <w:szCs w:val="28"/>
          <w:vertAlign w:val="subscript"/>
          <w:lang w:val="kk-KZ"/>
        </w:rPr>
        <w:t>о</w:t>
      </w:r>
      <w:r w:rsidRPr="00EA3D28">
        <w:rPr>
          <w:snapToGrid w:val="0"/>
          <w:sz w:val="28"/>
          <w:szCs w:val="28"/>
          <w:lang w:val="kk-KZ"/>
        </w:rPr>
        <w:t>= 0 ден кей</w:t>
      </w:r>
      <w:r w:rsidRPr="00EA3D28">
        <w:rPr>
          <w:snapToGrid w:val="0"/>
          <w:sz w:val="28"/>
          <w:szCs w:val="28"/>
          <w:lang w:val="kk-KZ"/>
        </w:rPr>
        <w:softHyphen/>
        <w:t>бір ең жоғарғы мәнге дейін t=5 c уақыт аралығында біркелкі өсе</w:t>
      </w:r>
      <w:r w:rsidRPr="00EA3D28">
        <w:rPr>
          <w:snapToGrid w:val="0"/>
          <w:sz w:val="28"/>
          <w:szCs w:val="28"/>
          <w:lang w:val="kk-KZ"/>
        </w:rPr>
        <w:softHyphen/>
        <w:t>ді. Осы уақытта өткізгіште Q=10кДж жылу мөлшері бөлінді. Осы уақыт аралығындағы ағымтың орташа күшін &lt;І&gt; табу керек.</w:t>
      </w:r>
    </w:p>
    <w:p w:rsidR="00EA3D28" w:rsidRDefault="00EA3D28" w:rsidP="008538A4">
      <w:pPr>
        <w:ind w:right="-43"/>
        <w:jc w:val="both"/>
        <w:rPr>
          <w:snapToGrid w:val="0"/>
          <w:sz w:val="28"/>
          <w:szCs w:val="28"/>
          <w:lang w:val="kk-KZ"/>
        </w:rPr>
      </w:pPr>
      <w:r w:rsidRPr="00EA3D28">
        <w:rPr>
          <w:snapToGrid w:val="0"/>
          <w:sz w:val="28"/>
          <w:szCs w:val="28"/>
          <w:lang w:val="kk-KZ"/>
        </w:rPr>
        <w:t>3.Өткізгіштегі ағым күші І</w:t>
      </w:r>
      <w:r w:rsidRPr="00EA3D28">
        <w:rPr>
          <w:snapToGrid w:val="0"/>
          <w:sz w:val="28"/>
          <w:szCs w:val="28"/>
          <w:vertAlign w:val="subscript"/>
          <w:lang w:val="kk-KZ"/>
        </w:rPr>
        <w:t>о</w:t>
      </w:r>
      <w:r w:rsidRPr="00EA3D28">
        <w:rPr>
          <w:snapToGrid w:val="0"/>
          <w:sz w:val="28"/>
          <w:szCs w:val="28"/>
          <w:lang w:val="kk-KZ"/>
        </w:rPr>
        <w:t>= 0 ден кейбір ең жоғарғы мәнге дейін t = 10 с аралығында өседі. Осы уақытта өткізгіште Q=1 кДж жылу мөлшері бөлінді. Егер өткізгіш кедергісі R=3 Ом болса, он</w:t>
      </w:r>
      <w:r w:rsidRPr="00EA3D28">
        <w:rPr>
          <w:snapToGrid w:val="0"/>
          <w:sz w:val="28"/>
          <w:szCs w:val="28"/>
          <w:lang w:val="kk-KZ"/>
        </w:rPr>
        <w:softHyphen/>
        <w:t>дағы ағымтың өсу жылдамдығын анықтау керек.</w:t>
      </w:r>
    </w:p>
    <w:p w:rsidR="00103CA1" w:rsidRPr="00EA3D28" w:rsidRDefault="00103CA1" w:rsidP="008538A4">
      <w:pPr>
        <w:ind w:right="-43"/>
        <w:jc w:val="both"/>
        <w:rPr>
          <w:snapToGrid w:val="0"/>
          <w:sz w:val="28"/>
          <w:szCs w:val="28"/>
          <w:lang w:val="kk-KZ"/>
        </w:rPr>
      </w:pPr>
      <w:r>
        <w:rPr>
          <w:snapToGrid w:val="0"/>
          <w:sz w:val="28"/>
          <w:szCs w:val="28"/>
          <w:lang w:val="kk-KZ"/>
        </w:rPr>
        <w:t>4</w:t>
      </w:r>
      <w:r w:rsidRPr="00EA3D28">
        <w:rPr>
          <w:snapToGrid w:val="0"/>
          <w:sz w:val="28"/>
          <w:szCs w:val="28"/>
          <w:lang w:val="kk-KZ"/>
        </w:rPr>
        <w:t xml:space="preserve">.Э.қ.к. </w:t>
      </w:r>
      <w:r w:rsidRPr="00EA3D28">
        <w:rPr>
          <w:snapToGrid w:val="0"/>
          <w:sz w:val="28"/>
          <w:szCs w:val="28"/>
          <w:lang w:val="en-US"/>
        </w:rPr>
        <w:sym w:font="Symbol" w:char="F065"/>
      </w:r>
      <w:r w:rsidRPr="00EA3D28">
        <w:rPr>
          <w:snapToGrid w:val="0"/>
          <w:sz w:val="28"/>
          <w:szCs w:val="28"/>
          <w:lang w:val="kk-KZ"/>
        </w:rPr>
        <w:t>=1,2 В және ішкі кедергісі r=0,4 Ом, 12 элемент берілген. Кедергісі R = 0,3 Ом сыртқы тізбекте ең жоғарғы І ағым күшін алу үшін, бұл элементтерді батареяға қалай қосып жинақтау керек? Ең жоғарғы ағым күшін І</w:t>
      </w:r>
      <w:r w:rsidRPr="00EA3D28">
        <w:rPr>
          <w:snapToGrid w:val="0"/>
          <w:sz w:val="28"/>
          <w:szCs w:val="28"/>
          <w:vertAlign w:val="subscript"/>
          <w:lang w:val="kk-KZ"/>
        </w:rPr>
        <w:t>max</w:t>
      </w:r>
      <w:r w:rsidRPr="00EA3D28">
        <w:rPr>
          <w:snapToGrid w:val="0"/>
          <w:sz w:val="28"/>
          <w:szCs w:val="28"/>
          <w:lang w:val="kk-KZ"/>
        </w:rPr>
        <w:t xml:space="preserve"> анықтау керек.</w:t>
      </w:r>
    </w:p>
    <w:p w:rsidR="00103CA1" w:rsidRPr="00EA3D28" w:rsidRDefault="00103CA1" w:rsidP="008538A4">
      <w:pPr>
        <w:ind w:right="-43"/>
        <w:jc w:val="both"/>
        <w:rPr>
          <w:snapToGrid w:val="0"/>
          <w:sz w:val="28"/>
          <w:szCs w:val="28"/>
          <w:lang w:val="kk-KZ"/>
        </w:rPr>
      </w:pPr>
      <w:r>
        <w:rPr>
          <w:snapToGrid w:val="0"/>
          <w:sz w:val="28"/>
          <w:szCs w:val="28"/>
          <w:lang w:val="kk-KZ"/>
        </w:rPr>
        <w:t>5</w:t>
      </w:r>
      <w:r w:rsidRPr="00EA3D28">
        <w:rPr>
          <w:snapToGrid w:val="0"/>
          <w:sz w:val="28"/>
          <w:szCs w:val="28"/>
          <w:lang w:val="kk-KZ"/>
        </w:rPr>
        <w:t xml:space="preserve">.Э.қ.к. </w:t>
      </w:r>
      <w:r w:rsidRPr="00EA3D28">
        <w:rPr>
          <w:snapToGrid w:val="0"/>
          <w:sz w:val="28"/>
          <w:szCs w:val="28"/>
          <w:lang w:val="en-US"/>
        </w:rPr>
        <w:sym w:font="Symbol" w:char="F065"/>
      </w:r>
      <w:r w:rsidRPr="00EA3D28">
        <w:rPr>
          <w:snapToGrid w:val="0"/>
          <w:sz w:val="28"/>
          <w:szCs w:val="28"/>
          <w:lang w:val="kk-KZ"/>
        </w:rPr>
        <w:t xml:space="preserve"> = 1,2 В және ішкі кедергісі r = 0,4 Ом бірдей екі ағым көзі 19.6 а, б-суреттерде көрсетілгендей етіп жалғасқан. Бірінші және екінші жағдайлардағы тізбектегі ағым күшін, А және В нүктелері арасындағы U потенциалдар айырымын анықтау керек.</w:t>
      </w:r>
    </w:p>
    <w:p w:rsidR="00103CA1" w:rsidRPr="00EA3D28" w:rsidRDefault="00103CA1" w:rsidP="008538A4">
      <w:pPr>
        <w:ind w:right="-43"/>
        <w:jc w:val="both"/>
        <w:rPr>
          <w:snapToGrid w:val="0"/>
          <w:sz w:val="28"/>
          <w:szCs w:val="28"/>
        </w:rPr>
      </w:pPr>
      <w:r>
        <w:rPr>
          <w:snapToGrid w:val="0"/>
          <w:sz w:val="28"/>
          <w:szCs w:val="28"/>
          <w:lang w:val="kk-KZ"/>
        </w:rPr>
        <w:lastRenderedPageBreak/>
        <w:t>6</w:t>
      </w:r>
      <w:r w:rsidRPr="00EA3D28">
        <w:rPr>
          <w:snapToGrid w:val="0"/>
          <w:sz w:val="28"/>
          <w:szCs w:val="28"/>
          <w:lang w:val="kk-KZ"/>
        </w:rPr>
        <w:t>.</w:t>
      </w:r>
      <w:r w:rsidRPr="00EA3D28">
        <w:rPr>
          <w:snapToGrid w:val="0"/>
          <w:sz w:val="28"/>
          <w:szCs w:val="28"/>
        </w:rPr>
        <w:t>Екі элемент (</w:t>
      </w:r>
      <w:r w:rsidRPr="00EA3D28">
        <w:rPr>
          <w:snapToGrid w:val="0"/>
          <w:sz w:val="28"/>
          <w:szCs w:val="28"/>
          <w:lang w:val="en-US"/>
        </w:rPr>
        <w:sym w:font="Symbol" w:char="F065"/>
      </w:r>
      <w:r w:rsidRPr="00EA3D28">
        <w:rPr>
          <w:snapToGrid w:val="0"/>
          <w:sz w:val="28"/>
          <w:szCs w:val="28"/>
          <w:vertAlign w:val="subscript"/>
        </w:rPr>
        <w:t>1</w:t>
      </w:r>
      <w:r w:rsidRPr="00EA3D28">
        <w:rPr>
          <w:snapToGrid w:val="0"/>
          <w:sz w:val="28"/>
          <w:szCs w:val="28"/>
        </w:rPr>
        <w:t xml:space="preserve">=1,2 В, </w:t>
      </w:r>
      <w:r w:rsidRPr="00EA3D28">
        <w:rPr>
          <w:snapToGrid w:val="0"/>
          <w:sz w:val="28"/>
          <w:szCs w:val="28"/>
          <w:lang w:val="en-US"/>
        </w:rPr>
        <w:t>r</w:t>
      </w:r>
      <w:r w:rsidRPr="00EA3D28">
        <w:rPr>
          <w:snapToGrid w:val="0"/>
          <w:sz w:val="28"/>
          <w:szCs w:val="28"/>
          <w:vertAlign w:val="subscript"/>
        </w:rPr>
        <w:t>1</w:t>
      </w:r>
      <w:r w:rsidRPr="00EA3D28">
        <w:rPr>
          <w:snapToGrid w:val="0"/>
          <w:sz w:val="28"/>
          <w:szCs w:val="28"/>
        </w:rPr>
        <w:t xml:space="preserve">=0,1 Ом; </w:t>
      </w:r>
      <w:r w:rsidRPr="00EA3D28">
        <w:rPr>
          <w:snapToGrid w:val="0"/>
          <w:sz w:val="28"/>
          <w:szCs w:val="28"/>
          <w:lang w:val="en-US"/>
        </w:rPr>
        <w:sym w:font="Symbol" w:char="F065"/>
      </w:r>
      <w:r w:rsidRPr="00EA3D28">
        <w:rPr>
          <w:snapToGrid w:val="0"/>
          <w:sz w:val="28"/>
          <w:szCs w:val="28"/>
          <w:vertAlign w:val="subscript"/>
        </w:rPr>
        <w:t>2</w:t>
      </w:r>
      <w:r w:rsidRPr="00EA3D28">
        <w:rPr>
          <w:snapToGrid w:val="0"/>
          <w:sz w:val="28"/>
          <w:szCs w:val="28"/>
        </w:rPr>
        <w:t xml:space="preserve">= 0,9 В, </w:t>
      </w:r>
      <w:r w:rsidRPr="00EA3D28">
        <w:rPr>
          <w:snapToGrid w:val="0"/>
          <w:sz w:val="28"/>
          <w:szCs w:val="28"/>
          <w:lang w:val="en-US"/>
        </w:rPr>
        <w:t>r</w:t>
      </w:r>
      <w:r w:rsidRPr="00EA3D28">
        <w:rPr>
          <w:snapToGrid w:val="0"/>
          <w:sz w:val="28"/>
          <w:szCs w:val="28"/>
          <w:vertAlign w:val="subscript"/>
        </w:rPr>
        <w:t>2</w:t>
      </w:r>
      <w:r w:rsidRPr="00EA3D28">
        <w:rPr>
          <w:snapToGrid w:val="0"/>
          <w:sz w:val="28"/>
          <w:szCs w:val="28"/>
        </w:rPr>
        <w:t xml:space="preserve">=0,3 Ом) аттас полюстерімен жалғасқан. Жалғастыру сымдарының кедергісі </w:t>
      </w:r>
      <w:r w:rsidRPr="00EA3D28">
        <w:rPr>
          <w:snapToGrid w:val="0"/>
          <w:sz w:val="28"/>
          <w:szCs w:val="28"/>
          <w:lang w:val="en-US"/>
        </w:rPr>
        <w:t>R</w:t>
      </w:r>
      <w:r w:rsidRPr="00EA3D28">
        <w:rPr>
          <w:snapToGrid w:val="0"/>
          <w:sz w:val="28"/>
          <w:szCs w:val="28"/>
        </w:rPr>
        <w:t>=0,2 Ом. Ті</w:t>
      </w:r>
      <w:proofErr w:type="gramStart"/>
      <w:r w:rsidRPr="00EA3D28">
        <w:rPr>
          <w:snapToGrid w:val="0"/>
          <w:sz w:val="28"/>
          <w:szCs w:val="28"/>
        </w:rPr>
        <w:t>збектег</w:t>
      </w:r>
      <w:proofErr w:type="gramEnd"/>
      <w:r w:rsidRPr="00EA3D28">
        <w:rPr>
          <w:snapToGrid w:val="0"/>
          <w:sz w:val="28"/>
          <w:szCs w:val="28"/>
        </w:rPr>
        <w:t>і І ағым күшін анықтау керек.</w:t>
      </w:r>
    </w:p>
    <w:p w:rsidR="00103CA1" w:rsidRPr="00EA3D28" w:rsidRDefault="00103CA1" w:rsidP="008538A4">
      <w:pPr>
        <w:ind w:right="-45"/>
        <w:jc w:val="both"/>
        <w:rPr>
          <w:snapToGrid w:val="0"/>
          <w:sz w:val="28"/>
          <w:szCs w:val="28"/>
          <w:lang w:val="kk-KZ"/>
        </w:rPr>
      </w:pPr>
      <w:r>
        <w:rPr>
          <w:snapToGrid w:val="0"/>
          <w:sz w:val="28"/>
          <w:szCs w:val="28"/>
        </w:rPr>
        <w:t>7</w:t>
      </w:r>
      <w:r w:rsidRPr="00EA3D28">
        <w:rPr>
          <w:snapToGrid w:val="0"/>
          <w:sz w:val="28"/>
          <w:szCs w:val="28"/>
        </w:rPr>
        <w:t>.</w:t>
      </w:r>
      <w:r w:rsidRPr="00EA3D28">
        <w:rPr>
          <w:snapToGrid w:val="0"/>
          <w:sz w:val="28"/>
          <w:szCs w:val="28"/>
          <w:lang w:val="kk-KZ"/>
        </w:rPr>
        <w:t>Екі аккумуляторлар батареялары (</w:t>
      </w:r>
      <w:r w:rsidRPr="00EA3D28">
        <w:rPr>
          <w:snapToGrid w:val="0"/>
          <w:sz w:val="28"/>
          <w:szCs w:val="28"/>
          <w:lang w:val="en-US"/>
        </w:rPr>
        <w:sym w:font="Symbol" w:char="F065"/>
      </w:r>
      <w:r w:rsidRPr="00EA3D28">
        <w:rPr>
          <w:snapToGrid w:val="0"/>
          <w:sz w:val="28"/>
          <w:szCs w:val="28"/>
          <w:vertAlign w:val="subscript"/>
          <w:lang w:val="kk-KZ"/>
        </w:rPr>
        <w:t>1</w:t>
      </w:r>
      <w:r w:rsidRPr="00EA3D28">
        <w:rPr>
          <w:snapToGrid w:val="0"/>
          <w:sz w:val="28"/>
          <w:szCs w:val="28"/>
          <w:lang w:val="kk-KZ"/>
        </w:rPr>
        <w:t>=10</w:t>
      </w:r>
      <w:proofErr w:type="gramStart"/>
      <w:r w:rsidRPr="00EA3D28">
        <w:rPr>
          <w:snapToGrid w:val="0"/>
          <w:sz w:val="28"/>
          <w:szCs w:val="28"/>
          <w:lang w:val="kk-KZ"/>
        </w:rPr>
        <w:t xml:space="preserve"> В</w:t>
      </w:r>
      <w:proofErr w:type="gramEnd"/>
      <w:r w:rsidRPr="00EA3D28">
        <w:rPr>
          <w:snapToGrid w:val="0"/>
          <w:sz w:val="28"/>
          <w:szCs w:val="28"/>
          <w:lang w:val="kk-KZ"/>
        </w:rPr>
        <w:t>, r</w:t>
      </w:r>
      <w:r w:rsidRPr="00EA3D28">
        <w:rPr>
          <w:snapToGrid w:val="0"/>
          <w:sz w:val="28"/>
          <w:szCs w:val="28"/>
          <w:vertAlign w:val="subscript"/>
          <w:lang w:val="kk-KZ"/>
        </w:rPr>
        <w:t>1</w:t>
      </w:r>
      <w:r w:rsidRPr="00EA3D28">
        <w:rPr>
          <w:snapToGrid w:val="0"/>
          <w:sz w:val="28"/>
          <w:szCs w:val="28"/>
          <w:lang w:val="kk-KZ"/>
        </w:rPr>
        <w:t xml:space="preserve">= 1 Ом; </w:t>
      </w:r>
      <w:r w:rsidRPr="00EA3D28">
        <w:rPr>
          <w:snapToGrid w:val="0"/>
          <w:sz w:val="28"/>
          <w:szCs w:val="28"/>
          <w:lang w:val="en-US"/>
        </w:rPr>
        <w:sym w:font="Symbol" w:char="F065"/>
      </w:r>
      <w:r w:rsidRPr="00EA3D28">
        <w:rPr>
          <w:snapToGrid w:val="0"/>
          <w:sz w:val="28"/>
          <w:szCs w:val="28"/>
          <w:vertAlign w:val="subscript"/>
          <w:lang w:val="kk-KZ"/>
        </w:rPr>
        <w:t>2</w:t>
      </w:r>
      <w:r w:rsidRPr="00EA3D28">
        <w:rPr>
          <w:snapToGrid w:val="0"/>
          <w:sz w:val="28"/>
          <w:szCs w:val="28"/>
          <w:lang w:val="kk-KZ"/>
        </w:rPr>
        <w:t>=8 В, r</w:t>
      </w:r>
      <w:r w:rsidRPr="00EA3D28">
        <w:rPr>
          <w:snapToGrid w:val="0"/>
          <w:sz w:val="28"/>
          <w:szCs w:val="28"/>
          <w:vertAlign w:val="subscript"/>
          <w:lang w:val="kk-KZ"/>
        </w:rPr>
        <w:t>2</w:t>
      </w:r>
      <w:r w:rsidRPr="00EA3D28">
        <w:rPr>
          <w:snapToGrid w:val="0"/>
          <w:sz w:val="28"/>
          <w:szCs w:val="28"/>
          <w:lang w:val="kk-KZ"/>
        </w:rPr>
        <w:t>=2 Ом) және реостат R=6 Ом) жалғасқан. Батареялардағы және реостаттағы ағым күшін табу керек.</w:t>
      </w:r>
    </w:p>
    <w:p w:rsidR="00103CA1" w:rsidRDefault="00103CA1" w:rsidP="00EA3D28">
      <w:pPr>
        <w:tabs>
          <w:tab w:val="left" w:pos="180"/>
        </w:tabs>
        <w:ind w:right="207"/>
        <w:jc w:val="both"/>
        <w:rPr>
          <w:b/>
          <w:sz w:val="28"/>
          <w:szCs w:val="28"/>
          <w:lang w:val="kk-KZ"/>
        </w:rPr>
      </w:pPr>
    </w:p>
    <w:p w:rsidR="00EA3D28" w:rsidRPr="00EA3D28" w:rsidRDefault="00EA3D28" w:rsidP="00EA3D28">
      <w:pPr>
        <w:tabs>
          <w:tab w:val="left" w:pos="180"/>
        </w:tabs>
        <w:ind w:right="207"/>
        <w:jc w:val="both"/>
        <w:rPr>
          <w:b/>
          <w:sz w:val="28"/>
          <w:szCs w:val="28"/>
          <w:lang w:val="kk-KZ"/>
        </w:rPr>
      </w:pPr>
      <w:r w:rsidRPr="00EA3D28">
        <w:rPr>
          <w:b/>
          <w:sz w:val="28"/>
          <w:szCs w:val="28"/>
          <w:lang w:val="kk-KZ"/>
        </w:rPr>
        <w:t>Ұсынылатын әдебиеттер:</w:t>
      </w:r>
    </w:p>
    <w:p w:rsidR="00EA3D28" w:rsidRPr="00290172" w:rsidRDefault="00EA3D28" w:rsidP="00EA3D28">
      <w:pPr>
        <w:shd w:val="clear" w:color="auto" w:fill="FFFFFF"/>
        <w:ind w:left="284"/>
        <w:rPr>
          <w:sz w:val="28"/>
          <w:szCs w:val="28"/>
          <w:lang w:val="kk-KZ"/>
        </w:rPr>
      </w:pPr>
      <w:r w:rsidRPr="00290172">
        <w:rPr>
          <w:noProof/>
          <w:color w:val="000000"/>
          <w:sz w:val="28"/>
          <w:szCs w:val="28"/>
          <w:lang w:val="kk-KZ"/>
        </w:rPr>
        <w:t>1Волькенштейн В. Сборник задач по общему курсу физики. - М.: Наука, 1990.</w:t>
      </w:r>
    </w:p>
    <w:p w:rsidR="00EA3D28" w:rsidRPr="00EA3D28" w:rsidRDefault="00EA3D28" w:rsidP="00EA3D28">
      <w:pPr>
        <w:shd w:val="clear" w:color="auto" w:fill="FFFFFF"/>
        <w:ind w:left="284"/>
        <w:rPr>
          <w:noProof/>
          <w:color w:val="000000"/>
          <w:sz w:val="28"/>
          <w:szCs w:val="28"/>
          <w:lang w:val="kk-KZ"/>
        </w:rPr>
      </w:pPr>
      <w:r w:rsidRPr="00EA3D28">
        <w:rPr>
          <w:noProof/>
          <w:color w:val="000000"/>
          <w:sz w:val="28"/>
          <w:szCs w:val="28"/>
        </w:rPr>
        <w:t>2Т</w:t>
      </w:r>
      <w:r w:rsidRPr="00EA3D28">
        <w:rPr>
          <w:noProof/>
          <w:color w:val="000000"/>
          <w:sz w:val="28"/>
          <w:szCs w:val="28"/>
          <w:lang w:val="kk-KZ"/>
        </w:rPr>
        <w:t>р</w:t>
      </w:r>
      <w:r w:rsidRPr="00EA3D28">
        <w:rPr>
          <w:noProof/>
          <w:color w:val="000000"/>
          <w:sz w:val="28"/>
          <w:szCs w:val="28"/>
        </w:rPr>
        <w:t>офимова Т.И. Курс физики.-М.: Высшая школа, 199</w:t>
      </w:r>
      <w:r w:rsidRPr="00EA3D28">
        <w:rPr>
          <w:noProof/>
          <w:color w:val="000000"/>
          <w:sz w:val="28"/>
          <w:szCs w:val="28"/>
          <w:lang w:val="kk-KZ"/>
        </w:rPr>
        <w:t>9.</w:t>
      </w:r>
    </w:p>
    <w:p w:rsidR="00EA3D28" w:rsidRPr="00EA3D28" w:rsidRDefault="00EA3D28" w:rsidP="00EA3D28">
      <w:pPr>
        <w:shd w:val="clear" w:color="auto" w:fill="FFFFFF"/>
        <w:ind w:left="284"/>
        <w:rPr>
          <w:sz w:val="28"/>
          <w:szCs w:val="28"/>
          <w:lang w:val="kk-KZ"/>
        </w:rPr>
      </w:pPr>
      <w:r w:rsidRPr="00EA3D28">
        <w:rPr>
          <w:noProof/>
          <w:color w:val="000000"/>
          <w:sz w:val="28"/>
          <w:szCs w:val="28"/>
        </w:rPr>
        <w:t>3</w:t>
      </w:r>
      <w:r w:rsidRPr="00EA3D28">
        <w:rPr>
          <w:noProof/>
          <w:color w:val="000000"/>
          <w:sz w:val="28"/>
          <w:szCs w:val="28"/>
          <w:lang w:val="kk-KZ"/>
        </w:rPr>
        <w:t>Трофимова Т.И. Сборник задач по курсу физики для втузов: Учебное пособие для инженерно-технических специальностей высших учебных заведений. Изд. 3-е-384с. М: Оникс 21 век/Мир и образование, 2003гСавельев И.В. Жалпы физика курсы.1-том. -Алматы: Мектеп, 1977, (аударма).</w:t>
      </w:r>
    </w:p>
    <w:p w:rsidR="00EA3D28" w:rsidRPr="00EA3D28" w:rsidRDefault="00EA3D28" w:rsidP="00EA3D28">
      <w:pPr>
        <w:shd w:val="clear" w:color="auto" w:fill="FFFFFF"/>
        <w:ind w:left="284"/>
        <w:rPr>
          <w:sz w:val="28"/>
          <w:szCs w:val="28"/>
        </w:rPr>
      </w:pPr>
      <w:r w:rsidRPr="00EA3D28">
        <w:rPr>
          <w:noProof/>
          <w:color w:val="000000"/>
          <w:sz w:val="28"/>
          <w:szCs w:val="28"/>
        </w:rPr>
        <w:t>4Абдулаев Ж. Физика курсы.-Алматы: Білім, 2004.</w:t>
      </w:r>
    </w:p>
    <w:p w:rsidR="00EA3D28" w:rsidRPr="00EA3D28" w:rsidRDefault="00EA3D28" w:rsidP="00EA3D28">
      <w:pPr>
        <w:shd w:val="clear" w:color="auto" w:fill="FFFFFF"/>
        <w:tabs>
          <w:tab w:val="left" w:pos="7200"/>
        </w:tabs>
        <w:ind w:left="284"/>
        <w:rPr>
          <w:sz w:val="28"/>
          <w:szCs w:val="28"/>
        </w:rPr>
      </w:pPr>
      <w:r w:rsidRPr="00EA3D28">
        <w:rPr>
          <w:noProof/>
          <w:sz w:val="28"/>
          <w:szCs w:val="28"/>
        </w:rPr>
        <w:t>5</w:t>
      </w:r>
      <w:r w:rsidRPr="00EA3D28">
        <w:rPr>
          <w:noProof/>
          <w:sz w:val="28"/>
          <w:szCs w:val="28"/>
          <w:lang w:val="kk-KZ"/>
        </w:rPr>
        <w:t>Қ</w:t>
      </w:r>
      <w:r w:rsidRPr="00EA3D28">
        <w:rPr>
          <w:noProof/>
          <w:sz w:val="28"/>
          <w:szCs w:val="28"/>
        </w:rPr>
        <w:t>абылбеков К.А. Лекции. Курс физики. Механика.- Шымкент, 200</w:t>
      </w:r>
      <w:r w:rsidRPr="00EA3D28">
        <w:rPr>
          <w:noProof/>
          <w:sz w:val="28"/>
          <w:szCs w:val="28"/>
          <w:lang w:val="kk-KZ"/>
        </w:rPr>
        <w:t>1.</w:t>
      </w:r>
    </w:p>
    <w:p w:rsidR="00EA3D28" w:rsidRPr="00EA3D28" w:rsidRDefault="00EA3D28" w:rsidP="00EA3D28">
      <w:pPr>
        <w:shd w:val="clear" w:color="auto" w:fill="FFFFFF"/>
        <w:tabs>
          <w:tab w:val="left" w:pos="7200"/>
        </w:tabs>
        <w:ind w:left="284" w:right="207"/>
        <w:jc w:val="both"/>
        <w:rPr>
          <w:b/>
          <w:sz w:val="28"/>
          <w:szCs w:val="28"/>
          <w:lang w:val="kk-KZ"/>
        </w:rPr>
      </w:pPr>
      <w:r w:rsidRPr="00EA3D28">
        <w:rPr>
          <w:sz w:val="28"/>
          <w:szCs w:val="28"/>
        </w:rPr>
        <w:t>6</w:t>
      </w:r>
      <w:r w:rsidRPr="00EA3D28">
        <w:rPr>
          <w:sz w:val="28"/>
          <w:szCs w:val="28"/>
          <w:lang w:val="kk-KZ"/>
        </w:rPr>
        <w:t>Сулеева Л.Б. Электронный учебник. Механика и молекулярная физика., 2004г.</w:t>
      </w:r>
    </w:p>
    <w:p w:rsidR="00EA3D28" w:rsidRPr="00EA3D28" w:rsidRDefault="00EA3D28" w:rsidP="00EA3D28">
      <w:pPr>
        <w:shd w:val="clear" w:color="auto" w:fill="FFFFFF"/>
        <w:tabs>
          <w:tab w:val="left" w:pos="7200"/>
        </w:tabs>
        <w:ind w:right="207"/>
        <w:jc w:val="both"/>
        <w:rPr>
          <w:b/>
          <w:sz w:val="28"/>
          <w:szCs w:val="28"/>
        </w:rPr>
      </w:pPr>
    </w:p>
    <w:p w:rsidR="00EA3D28" w:rsidRPr="00EA3D28" w:rsidRDefault="00EA3D28" w:rsidP="00EA3D28">
      <w:pPr>
        <w:shd w:val="clear" w:color="auto" w:fill="FFFFFF"/>
        <w:tabs>
          <w:tab w:val="left" w:pos="7200"/>
        </w:tabs>
        <w:ind w:right="207"/>
        <w:jc w:val="both"/>
        <w:rPr>
          <w:b/>
          <w:sz w:val="28"/>
          <w:szCs w:val="28"/>
          <w:lang w:val="kk-KZ"/>
        </w:rPr>
      </w:pPr>
      <w:r w:rsidRPr="00EA3D28">
        <w:rPr>
          <w:b/>
          <w:sz w:val="28"/>
          <w:szCs w:val="28"/>
          <w:lang w:val="kk-KZ"/>
        </w:rPr>
        <w:t xml:space="preserve">Есеп беру түрі  </w:t>
      </w:r>
      <w:r w:rsidRPr="00EA3D28">
        <w:rPr>
          <w:sz w:val="28"/>
          <w:szCs w:val="28"/>
          <w:lang w:val="kk-KZ"/>
        </w:rPr>
        <w:t>Жазбаша түрде есептерді өткізу, және түсіндіру.</w:t>
      </w:r>
    </w:p>
    <w:p w:rsidR="00EA3D28" w:rsidRPr="00EA3D28" w:rsidRDefault="00EA3D28" w:rsidP="00EA3D28">
      <w:pPr>
        <w:jc w:val="center"/>
        <w:rPr>
          <w:b/>
          <w:sz w:val="28"/>
          <w:szCs w:val="28"/>
          <w:lang w:val="kk-KZ"/>
        </w:rPr>
      </w:pPr>
    </w:p>
    <w:p w:rsidR="00EA3D28" w:rsidRDefault="00EA3D28" w:rsidP="00EA3D28">
      <w:pPr>
        <w:tabs>
          <w:tab w:val="left" w:pos="180"/>
        </w:tabs>
        <w:ind w:right="207"/>
        <w:jc w:val="center"/>
        <w:rPr>
          <w:b/>
          <w:sz w:val="28"/>
          <w:szCs w:val="28"/>
          <w:lang w:val="kk-KZ"/>
        </w:rPr>
      </w:pPr>
      <w:r w:rsidRPr="00EA3D28">
        <w:rPr>
          <w:sz w:val="28"/>
          <w:szCs w:val="28"/>
          <w:lang w:val="kk-KZ"/>
        </w:rPr>
        <w:t>№</w:t>
      </w:r>
      <w:r w:rsidRPr="00EA3D28">
        <w:rPr>
          <w:b/>
          <w:sz w:val="28"/>
          <w:szCs w:val="28"/>
          <w:lang w:val="kk-KZ"/>
        </w:rPr>
        <w:t>9. Практикалық сабақ</w:t>
      </w:r>
    </w:p>
    <w:p w:rsidR="00103CA1" w:rsidRPr="00EA3D28" w:rsidRDefault="00103CA1" w:rsidP="00EA3D28">
      <w:pPr>
        <w:tabs>
          <w:tab w:val="left" w:pos="180"/>
        </w:tabs>
        <w:ind w:right="207"/>
        <w:jc w:val="center"/>
        <w:rPr>
          <w:b/>
          <w:snapToGrid w:val="0"/>
          <w:sz w:val="28"/>
          <w:szCs w:val="28"/>
          <w:lang w:val="kk-KZ"/>
        </w:rPr>
      </w:pPr>
    </w:p>
    <w:p w:rsidR="00EA3D28" w:rsidRPr="001C2FE6" w:rsidRDefault="00EA3D28" w:rsidP="00995E35">
      <w:pPr>
        <w:rPr>
          <w:sz w:val="28"/>
          <w:szCs w:val="28"/>
          <w:lang w:val="kk-KZ"/>
        </w:rPr>
      </w:pPr>
      <w:r w:rsidRPr="00EA3D28">
        <w:rPr>
          <w:b/>
          <w:snapToGrid w:val="0"/>
          <w:sz w:val="28"/>
          <w:szCs w:val="28"/>
          <w:lang w:val="kk-KZ"/>
        </w:rPr>
        <w:t>Сабақтың тақырыбы:</w:t>
      </w:r>
      <w:r w:rsidR="00A53840" w:rsidRPr="001C2FE6">
        <w:rPr>
          <w:snapToGrid w:val="0"/>
          <w:sz w:val="28"/>
          <w:szCs w:val="28"/>
          <w:lang w:val="kk-KZ"/>
        </w:rPr>
        <w:t>Тербелмелі контурдағы еркін гормониялық тербелістер.Айнымалы электр тогы.</w:t>
      </w:r>
    </w:p>
    <w:p w:rsidR="00EA3D28" w:rsidRPr="00EA3D28" w:rsidRDefault="00EA3D28" w:rsidP="00EA3D28">
      <w:pPr>
        <w:tabs>
          <w:tab w:val="left" w:pos="180"/>
        </w:tabs>
        <w:ind w:right="207"/>
        <w:jc w:val="center"/>
        <w:rPr>
          <w:b/>
          <w:sz w:val="28"/>
          <w:szCs w:val="28"/>
          <w:highlight w:val="yellow"/>
          <w:lang w:val="kk-KZ"/>
        </w:rPr>
      </w:pPr>
    </w:p>
    <w:p w:rsidR="00EA3D28" w:rsidRPr="00EA3D28" w:rsidRDefault="00EA3D28" w:rsidP="00EA3D28">
      <w:pPr>
        <w:tabs>
          <w:tab w:val="left" w:pos="180"/>
        </w:tabs>
        <w:ind w:right="207"/>
        <w:jc w:val="both"/>
        <w:rPr>
          <w:b/>
          <w:sz w:val="28"/>
          <w:szCs w:val="28"/>
          <w:lang w:val="kk-KZ"/>
        </w:rPr>
      </w:pPr>
      <w:r w:rsidRPr="00EA3D28">
        <w:rPr>
          <w:b/>
          <w:sz w:val="28"/>
          <w:szCs w:val="28"/>
          <w:lang w:val="kk-KZ"/>
        </w:rPr>
        <w:t xml:space="preserve">Сабақтың жоспары: </w:t>
      </w:r>
    </w:p>
    <w:p w:rsidR="006C791E" w:rsidRPr="006C791E" w:rsidRDefault="00103CA1" w:rsidP="006C791E">
      <w:pPr>
        <w:pStyle w:val="a5"/>
        <w:numPr>
          <w:ilvl w:val="0"/>
          <w:numId w:val="43"/>
        </w:numPr>
        <w:rPr>
          <w:snapToGrid w:val="0"/>
          <w:sz w:val="28"/>
          <w:szCs w:val="28"/>
          <w:lang w:val="kk-KZ"/>
        </w:rPr>
      </w:pPr>
      <w:r w:rsidRPr="006C791E">
        <w:rPr>
          <w:snapToGrid w:val="0"/>
          <w:sz w:val="28"/>
          <w:szCs w:val="28"/>
          <w:lang w:val="kk-KZ"/>
        </w:rPr>
        <w:t>Тербелмелі контурдағы еркін гормониялық тербелістер.</w:t>
      </w:r>
    </w:p>
    <w:p w:rsidR="00103CA1" w:rsidRPr="006C791E" w:rsidRDefault="00103CA1" w:rsidP="006C791E">
      <w:pPr>
        <w:pStyle w:val="a5"/>
        <w:numPr>
          <w:ilvl w:val="0"/>
          <w:numId w:val="43"/>
        </w:numPr>
        <w:rPr>
          <w:sz w:val="28"/>
          <w:szCs w:val="28"/>
          <w:lang w:val="kk-KZ"/>
        </w:rPr>
      </w:pPr>
      <w:r w:rsidRPr="006C791E">
        <w:rPr>
          <w:snapToGrid w:val="0"/>
          <w:sz w:val="28"/>
          <w:szCs w:val="28"/>
          <w:lang w:val="kk-KZ"/>
        </w:rPr>
        <w:t>Айнымалы электр тогы.</w:t>
      </w:r>
    </w:p>
    <w:p w:rsidR="00EA3D28" w:rsidRPr="00EA3D28" w:rsidRDefault="006C791E" w:rsidP="00EA3D28">
      <w:pPr>
        <w:tabs>
          <w:tab w:val="left" w:pos="180"/>
        </w:tabs>
        <w:ind w:right="207"/>
        <w:jc w:val="both"/>
        <w:rPr>
          <w:sz w:val="28"/>
          <w:szCs w:val="28"/>
          <w:lang w:val="kk-KZ"/>
        </w:rPr>
      </w:pPr>
      <w:r>
        <w:rPr>
          <w:sz w:val="28"/>
          <w:szCs w:val="28"/>
          <w:lang w:val="kk-KZ"/>
        </w:rPr>
        <w:t xml:space="preserve">     3</w:t>
      </w:r>
      <w:r w:rsidR="00EA3D28" w:rsidRPr="00EA3D28">
        <w:rPr>
          <w:sz w:val="28"/>
          <w:szCs w:val="28"/>
          <w:lang w:val="kk-KZ"/>
        </w:rPr>
        <w:t>. Тақыпқа байланысты есептерді  өз бетімен шығаруы.</w:t>
      </w:r>
    </w:p>
    <w:p w:rsidR="00995E35" w:rsidRDefault="00995E35" w:rsidP="00EA3D28">
      <w:pPr>
        <w:tabs>
          <w:tab w:val="left" w:pos="180"/>
        </w:tabs>
        <w:ind w:right="207"/>
        <w:jc w:val="both"/>
        <w:rPr>
          <w:b/>
          <w:sz w:val="28"/>
          <w:szCs w:val="28"/>
          <w:lang w:val="kk-KZ"/>
        </w:rPr>
      </w:pPr>
    </w:p>
    <w:p w:rsidR="00EA3D28" w:rsidRPr="00EA3D28" w:rsidRDefault="00EA3D28" w:rsidP="00EA3D28">
      <w:pPr>
        <w:tabs>
          <w:tab w:val="left" w:pos="180"/>
        </w:tabs>
        <w:ind w:right="207"/>
        <w:jc w:val="both"/>
        <w:rPr>
          <w:b/>
          <w:sz w:val="28"/>
          <w:szCs w:val="28"/>
          <w:lang w:val="kk-KZ"/>
        </w:rPr>
      </w:pPr>
      <w:r w:rsidRPr="00EA3D28">
        <w:rPr>
          <w:b/>
          <w:sz w:val="28"/>
          <w:szCs w:val="28"/>
          <w:lang w:val="kk-KZ"/>
        </w:rPr>
        <w:t xml:space="preserve">Сабақтың мақсаты: </w:t>
      </w:r>
      <w:r w:rsidRPr="00EA3D28">
        <w:rPr>
          <w:sz w:val="28"/>
          <w:szCs w:val="28"/>
          <w:lang w:val="kk-KZ"/>
        </w:rPr>
        <w:t>Студенттерді Кирхгофф ережелері</w:t>
      </w:r>
      <w:r w:rsidRPr="00EA3D28">
        <w:rPr>
          <w:snapToGrid w:val="0"/>
          <w:sz w:val="28"/>
          <w:szCs w:val="28"/>
          <w:lang w:val="kk-KZ"/>
        </w:rPr>
        <w:t xml:space="preserve"> бойынша практикалық есептерде шығаруға үйрету.</w:t>
      </w:r>
    </w:p>
    <w:p w:rsidR="00995E35" w:rsidRDefault="00995E35" w:rsidP="00EA3D28">
      <w:pPr>
        <w:tabs>
          <w:tab w:val="left" w:pos="180"/>
        </w:tabs>
        <w:ind w:right="207"/>
        <w:jc w:val="both"/>
        <w:rPr>
          <w:b/>
          <w:sz w:val="28"/>
          <w:szCs w:val="28"/>
          <w:lang w:val="kk-KZ"/>
        </w:rPr>
      </w:pPr>
    </w:p>
    <w:p w:rsidR="00EA3D28" w:rsidRPr="00EA3D28" w:rsidRDefault="00EA3D28" w:rsidP="00EA3D28">
      <w:pPr>
        <w:tabs>
          <w:tab w:val="left" w:pos="180"/>
        </w:tabs>
        <w:ind w:right="207"/>
        <w:jc w:val="both"/>
        <w:rPr>
          <w:sz w:val="28"/>
          <w:szCs w:val="28"/>
          <w:lang w:val="kk-KZ"/>
        </w:rPr>
      </w:pPr>
      <w:r w:rsidRPr="00EA3D28">
        <w:rPr>
          <w:b/>
          <w:sz w:val="28"/>
          <w:szCs w:val="28"/>
          <w:lang w:val="kk-KZ"/>
        </w:rPr>
        <w:t xml:space="preserve">Сабақтың міндеті: </w:t>
      </w:r>
      <w:r w:rsidRPr="00EA3D28">
        <w:rPr>
          <w:sz w:val="28"/>
          <w:szCs w:val="28"/>
          <w:lang w:val="kk-KZ"/>
        </w:rPr>
        <w:t xml:space="preserve">- Кирхгофф ережелерібойынша теориялық білім қалыптастыру; - студентердің теориялық білімін практикалық есептерде қолдануға үйрету; </w:t>
      </w:r>
    </w:p>
    <w:p w:rsidR="00995E35" w:rsidRDefault="00995E35" w:rsidP="00EA3D28">
      <w:pPr>
        <w:tabs>
          <w:tab w:val="left" w:pos="180"/>
        </w:tabs>
        <w:ind w:right="207"/>
        <w:jc w:val="both"/>
        <w:rPr>
          <w:b/>
          <w:sz w:val="28"/>
          <w:szCs w:val="28"/>
          <w:lang w:val="kk-KZ"/>
        </w:rPr>
      </w:pPr>
    </w:p>
    <w:p w:rsidR="00EA3D28" w:rsidRPr="00EA3D28" w:rsidRDefault="00EA3D28" w:rsidP="00EA3D28">
      <w:pPr>
        <w:tabs>
          <w:tab w:val="left" w:pos="180"/>
        </w:tabs>
        <w:ind w:right="207"/>
        <w:jc w:val="both"/>
        <w:rPr>
          <w:sz w:val="28"/>
          <w:szCs w:val="28"/>
          <w:lang w:val="kk-KZ"/>
        </w:rPr>
      </w:pPr>
      <w:r w:rsidRPr="00EA3D28">
        <w:rPr>
          <w:b/>
          <w:sz w:val="28"/>
          <w:szCs w:val="28"/>
          <w:lang w:val="kk-KZ"/>
        </w:rPr>
        <w:t xml:space="preserve">Студенттердің біліктіліктері мен құзыреттілігі: </w:t>
      </w:r>
      <w:r w:rsidRPr="00EA3D28">
        <w:rPr>
          <w:sz w:val="28"/>
          <w:szCs w:val="28"/>
          <w:lang w:val="kk-KZ"/>
        </w:rPr>
        <w:t xml:space="preserve">есеп шығаруда тиімді жолын таба білу; кіріктірілген есептерді шығара білу; аналитикалық,  графикалық, эксперименттік және т.б. түрлі әдістермен есептерді шығара білу; </w:t>
      </w:r>
    </w:p>
    <w:p w:rsidR="00995E35" w:rsidRDefault="00995E35" w:rsidP="00EA3D28">
      <w:pPr>
        <w:tabs>
          <w:tab w:val="left" w:pos="180"/>
        </w:tabs>
        <w:ind w:right="207"/>
        <w:jc w:val="both"/>
        <w:rPr>
          <w:b/>
          <w:sz w:val="28"/>
          <w:szCs w:val="28"/>
          <w:lang w:val="kk-KZ"/>
        </w:rPr>
      </w:pPr>
    </w:p>
    <w:p w:rsidR="00EA3D28" w:rsidRPr="00EA3D28" w:rsidRDefault="00EA3D28" w:rsidP="00EA3D28">
      <w:pPr>
        <w:tabs>
          <w:tab w:val="left" w:pos="180"/>
        </w:tabs>
        <w:ind w:right="207"/>
        <w:jc w:val="both"/>
        <w:rPr>
          <w:b/>
          <w:sz w:val="28"/>
          <w:szCs w:val="28"/>
          <w:lang w:val="kk-KZ"/>
        </w:rPr>
      </w:pPr>
      <w:r w:rsidRPr="00EA3D28">
        <w:rPr>
          <w:b/>
          <w:sz w:val="28"/>
          <w:szCs w:val="28"/>
          <w:lang w:val="kk-KZ"/>
        </w:rPr>
        <w:lastRenderedPageBreak/>
        <w:t>Теориядан қысқаша мәлімет</w:t>
      </w:r>
    </w:p>
    <w:p w:rsidR="00961103" w:rsidRPr="00995E35" w:rsidRDefault="00961103" w:rsidP="00961103">
      <w:pPr>
        <w:spacing w:line="276" w:lineRule="auto"/>
        <w:rPr>
          <w:sz w:val="28"/>
          <w:szCs w:val="28"/>
          <w:lang w:val="kk-KZ"/>
        </w:rPr>
      </w:pPr>
      <w:r w:rsidRPr="00995E35">
        <w:rPr>
          <w:b/>
          <w:sz w:val="28"/>
          <w:szCs w:val="28"/>
          <w:lang w:val="kk-KZ"/>
        </w:rPr>
        <w:t xml:space="preserve">Тербелістер </w:t>
      </w:r>
      <w:r w:rsidRPr="00995E35">
        <w:rPr>
          <w:sz w:val="28"/>
          <w:szCs w:val="28"/>
          <w:lang w:val="kk-KZ"/>
        </w:rPr>
        <w:t>деп белгілі бір дәрежеде қайталанып отыратын процестерді айтады. Қайталанын процестің физикалық табиғатына байланысты тербелістер: механикалық, электромагниттік, электрмеханикалық және т.б. түрге бөлінеді.</w:t>
      </w:r>
    </w:p>
    <w:p w:rsidR="00961103" w:rsidRPr="00995E35" w:rsidRDefault="00961103" w:rsidP="00961103">
      <w:pPr>
        <w:spacing w:line="276" w:lineRule="auto"/>
        <w:rPr>
          <w:sz w:val="28"/>
          <w:szCs w:val="28"/>
          <w:lang w:val="kk-KZ"/>
        </w:rPr>
      </w:pPr>
      <w:r w:rsidRPr="00995E35">
        <w:rPr>
          <w:sz w:val="28"/>
          <w:szCs w:val="28"/>
          <w:lang w:val="kk-KZ"/>
        </w:rPr>
        <w:t xml:space="preserve">    Тербелмелі жүйеге жасалатын әсердің сипатына қарай еркін тербелістер, еріксіз тербелістер, автотербелістер және параметрлік тербелістер деп ажыратылады.</w:t>
      </w:r>
    </w:p>
    <w:p w:rsidR="00961103" w:rsidRPr="00995E35" w:rsidRDefault="00961103" w:rsidP="00961103">
      <w:pPr>
        <w:spacing w:line="276" w:lineRule="auto"/>
        <w:rPr>
          <w:sz w:val="28"/>
          <w:szCs w:val="28"/>
          <w:lang w:val="kk-KZ"/>
        </w:rPr>
      </w:pPr>
      <w:r w:rsidRPr="00995E35">
        <w:rPr>
          <w:sz w:val="28"/>
          <w:szCs w:val="28"/>
          <w:lang w:val="kk-KZ"/>
        </w:rPr>
        <w:t xml:space="preserve">      </w:t>
      </w:r>
      <w:r w:rsidRPr="00995E35">
        <w:rPr>
          <w:b/>
          <w:sz w:val="28"/>
          <w:szCs w:val="28"/>
          <w:lang w:val="kk-KZ"/>
        </w:rPr>
        <w:t>Еркін тербелістер деп</w:t>
      </w:r>
      <w:r w:rsidRPr="00995E35">
        <w:rPr>
          <w:sz w:val="28"/>
          <w:szCs w:val="28"/>
          <w:lang w:val="kk-KZ"/>
        </w:rPr>
        <w:t xml:space="preserve"> қозғалысқа келтірілгеннен кейін немесе тепе-теңдік қалпынан шығарылғаннан соң жүйеге сырттан әсер етпейтін жағдайдағы тербелісті айтады.</w:t>
      </w:r>
    </w:p>
    <w:p w:rsidR="00961103" w:rsidRPr="00995E35" w:rsidRDefault="00961103" w:rsidP="00961103">
      <w:pPr>
        <w:spacing w:line="276" w:lineRule="auto"/>
        <w:rPr>
          <w:sz w:val="28"/>
          <w:szCs w:val="28"/>
          <w:lang w:val="kk-KZ"/>
        </w:rPr>
      </w:pPr>
      <w:r w:rsidRPr="00995E35">
        <w:rPr>
          <w:sz w:val="28"/>
          <w:szCs w:val="28"/>
          <w:lang w:val="kk-KZ"/>
        </w:rPr>
        <w:t xml:space="preserve">       </w:t>
      </w:r>
      <w:r w:rsidRPr="00995E35">
        <w:rPr>
          <w:b/>
          <w:sz w:val="28"/>
          <w:szCs w:val="28"/>
          <w:lang w:val="kk-KZ"/>
        </w:rPr>
        <w:t xml:space="preserve">Еріксіз тербелістер деп </w:t>
      </w:r>
      <w:r w:rsidRPr="00995E35">
        <w:rPr>
          <w:sz w:val="28"/>
          <w:szCs w:val="28"/>
          <w:lang w:val="kk-KZ"/>
        </w:rPr>
        <w:t>сыртқы күштердің әсерінен болатын тербелісті айтады.</w:t>
      </w:r>
    </w:p>
    <w:p w:rsidR="00961103" w:rsidRPr="00995E35" w:rsidRDefault="00961103" w:rsidP="00961103">
      <w:pPr>
        <w:spacing w:line="276" w:lineRule="auto"/>
        <w:rPr>
          <w:sz w:val="28"/>
          <w:szCs w:val="28"/>
          <w:lang w:val="kk-KZ"/>
        </w:rPr>
      </w:pPr>
      <w:r w:rsidRPr="00995E35">
        <w:rPr>
          <w:sz w:val="28"/>
          <w:szCs w:val="28"/>
          <w:lang w:val="kk-KZ"/>
        </w:rPr>
        <w:t xml:space="preserve">       </w:t>
      </w:r>
      <w:r w:rsidRPr="00995E35">
        <w:rPr>
          <w:b/>
          <w:sz w:val="28"/>
          <w:szCs w:val="28"/>
          <w:lang w:val="kk-KZ"/>
        </w:rPr>
        <w:t xml:space="preserve">Автотербелістерге </w:t>
      </w:r>
      <w:r w:rsidRPr="00995E35">
        <w:rPr>
          <w:sz w:val="28"/>
          <w:szCs w:val="28"/>
          <w:lang w:val="kk-KZ"/>
        </w:rPr>
        <w:t>сыртқы әсерді жүйенің өзі басқаратын (физикалық маятник) тербелістер жатады.</w:t>
      </w:r>
    </w:p>
    <w:p w:rsidR="00961103" w:rsidRPr="00995E35" w:rsidRDefault="00961103" w:rsidP="00961103">
      <w:pPr>
        <w:spacing w:line="276" w:lineRule="auto"/>
        <w:rPr>
          <w:sz w:val="28"/>
          <w:szCs w:val="28"/>
          <w:lang w:val="kk-KZ"/>
        </w:rPr>
      </w:pPr>
      <w:r w:rsidRPr="00995E35">
        <w:rPr>
          <w:sz w:val="28"/>
          <w:szCs w:val="28"/>
          <w:lang w:val="kk-KZ"/>
        </w:rPr>
        <w:t xml:space="preserve">        </w:t>
      </w:r>
      <w:r w:rsidRPr="00995E35">
        <w:rPr>
          <w:b/>
          <w:sz w:val="28"/>
          <w:szCs w:val="28"/>
          <w:lang w:val="kk-KZ"/>
        </w:rPr>
        <w:t xml:space="preserve">Параметрлік тербелістер </w:t>
      </w:r>
      <w:r w:rsidRPr="00995E35">
        <w:rPr>
          <w:sz w:val="28"/>
          <w:szCs w:val="28"/>
          <w:lang w:val="kk-KZ"/>
        </w:rPr>
        <w:t>кезінде сыртқы әсер салдарынан жүйенің қандай да болсын параметрі, мысалы тербеліс жасап тұрған шарик ілінген жіптің ұзындығы, периодты түрде өзгерсе.</w:t>
      </w:r>
    </w:p>
    <w:p w:rsidR="00961103" w:rsidRPr="00995E35" w:rsidRDefault="00961103" w:rsidP="00961103">
      <w:pPr>
        <w:spacing w:line="276" w:lineRule="auto"/>
        <w:rPr>
          <w:sz w:val="28"/>
          <w:szCs w:val="28"/>
          <w:lang w:val="kk-KZ"/>
        </w:rPr>
      </w:pPr>
      <w:r w:rsidRPr="00995E35">
        <w:rPr>
          <w:sz w:val="28"/>
          <w:szCs w:val="28"/>
          <w:lang w:val="kk-KZ"/>
        </w:rPr>
        <w:t xml:space="preserve">        </w:t>
      </w:r>
      <w:r w:rsidRPr="00995E35">
        <w:rPr>
          <w:b/>
          <w:sz w:val="28"/>
          <w:szCs w:val="28"/>
          <w:lang w:val="kk-KZ"/>
        </w:rPr>
        <w:t xml:space="preserve">Гармониялық тербелістер деп </w:t>
      </w:r>
      <w:r w:rsidRPr="00995E35">
        <w:rPr>
          <w:sz w:val="28"/>
          <w:szCs w:val="28"/>
          <w:lang w:val="kk-KZ"/>
        </w:rPr>
        <w:t>уақыт бойынша синус немесе косинус заңына сәйкес өзгеретін тербелістерді айтады.</w:t>
      </w:r>
    </w:p>
    <w:p w:rsidR="00961103" w:rsidRPr="00995E35" w:rsidRDefault="00961103" w:rsidP="00961103">
      <w:pPr>
        <w:spacing w:line="276" w:lineRule="auto"/>
        <w:rPr>
          <w:sz w:val="28"/>
          <w:szCs w:val="28"/>
          <w:lang w:val="kk-KZ"/>
        </w:rPr>
      </w:pPr>
      <w:r w:rsidRPr="00995E35">
        <w:rPr>
          <w:sz w:val="28"/>
          <w:szCs w:val="28"/>
          <w:lang w:val="kk-KZ"/>
        </w:rPr>
        <w:t xml:space="preserve">        Тербелмелі қозғалысты сипаттап шығу үшін пружинаға ілінген, массасы m шариктен тұратын жүйені қарастырайық.</w:t>
      </w:r>
    </w:p>
    <w:p w:rsidR="00961103" w:rsidRPr="00995E35" w:rsidRDefault="00961103" w:rsidP="00961103">
      <w:pPr>
        <w:rPr>
          <w:sz w:val="28"/>
          <w:szCs w:val="28"/>
          <w:lang w:val="sr-Cyrl-CS"/>
        </w:rPr>
      </w:pPr>
      <w:r w:rsidRPr="00995E35">
        <w:rPr>
          <w:b/>
          <w:sz w:val="28"/>
          <w:szCs w:val="28"/>
          <w:lang w:val="sr-Cyrl-CS"/>
        </w:rPr>
        <w:t>Еркін тербелістер</w:t>
      </w:r>
    </w:p>
    <w:p w:rsidR="00961103" w:rsidRPr="00995E35" w:rsidRDefault="00961103" w:rsidP="00961103">
      <w:pPr>
        <w:spacing w:after="120" w:line="276" w:lineRule="auto"/>
        <w:ind w:left="283"/>
        <w:rPr>
          <w:sz w:val="28"/>
          <w:szCs w:val="28"/>
          <w:lang w:val="sr-Cyrl-CS"/>
        </w:rPr>
      </w:pPr>
      <w:r w:rsidRPr="00995E35">
        <w:rPr>
          <w:sz w:val="28"/>
          <w:szCs w:val="28"/>
          <w:lang w:val="sr-Cyrl-CS"/>
        </w:rPr>
        <w:t>Тербелістер деп белгілі бір дәрежеде қайталанғыштығымен айқындалатын қозғалысты немесе процесті айтады.</w:t>
      </w:r>
    </w:p>
    <w:p w:rsidR="00961103" w:rsidRPr="00995E35" w:rsidRDefault="00961103" w:rsidP="00961103">
      <w:pPr>
        <w:ind w:firstLine="567"/>
        <w:jc w:val="both"/>
        <w:rPr>
          <w:sz w:val="28"/>
          <w:szCs w:val="28"/>
          <w:lang w:val="sr-Cyrl-CS"/>
        </w:rPr>
      </w:pPr>
      <w:r w:rsidRPr="00995E35">
        <w:rPr>
          <w:sz w:val="28"/>
          <w:szCs w:val="28"/>
          <w:lang w:val="sr-Cyrl-CS"/>
        </w:rPr>
        <w:t>Тербеліс кезінде энергияның бір түрінің екінші түріне айналуы қабаттаса жүреді.</w:t>
      </w:r>
    </w:p>
    <w:p w:rsidR="00961103" w:rsidRPr="00995E35" w:rsidRDefault="00961103" w:rsidP="00961103">
      <w:pPr>
        <w:ind w:firstLine="567"/>
        <w:jc w:val="both"/>
        <w:rPr>
          <w:sz w:val="28"/>
          <w:szCs w:val="28"/>
          <w:lang w:val="sr-Cyrl-CS"/>
        </w:rPr>
      </w:pPr>
      <w:r w:rsidRPr="00995E35">
        <w:rPr>
          <w:sz w:val="28"/>
          <w:szCs w:val="28"/>
          <w:lang w:val="sr-Cyrl-CS"/>
        </w:rPr>
        <w:t>Еркін немесе меншікті тербелістер деп қозғалысқа келтірілгеннен кейін немесе орнықты қалпынан шығарылғаннан соң өзімен-өзі қалатын жүйеде өтетін тербелістерді айтады.</w:t>
      </w:r>
    </w:p>
    <w:p w:rsidR="00961103" w:rsidRPr="00995E35" w:rsidRDefault="00961103" w:rsidP="00961103">
      <w:pPr>
        <w:ind w:firstLine="567"/>
        <w:jc w:val="both"/>
        <w:rPr>
          <w:sz w:val="28"/>
          <w:szCs w:val="28"/>
          <w:lang w:val="sr-Cyrl-CS"/>
        </w:rPr>
      </w:pPr>
      <w:r w:rsidRPr="00995E35">
        <w:rPr>
          <w:sz w:val="28"/>
          <w:szCs w:val="28"/>
          <w:lang w:val="sr-Cyrl-CS"/>
        </w:rPr>
        <w:t>Еріксіз тербелістер деп тербелмелі жүйе периодты түрде өзгеріп отыратын сыртқы күштің әсеріне кез болатын тербелістерді айтады.</w:t>
      </w:r>
    </w:p>
    <w:p w:rsidR="00961103" w:rsidRPr="00995E35" w:rsidRDefault="00961103" w:rsidP="00961103">
      <w:pPr>
        <w:ind w:firstLine="567"/>
        <w:jc w:val="both"/>
        <w:rPr>
          <w:sz w:val="28"/>
          <w:szCs w:val="28"/>
          <w:lang w:val="sr-Cyrl-CS"/>
        </w:rPr>
      </w:pPr>
      <w:r w:rsidRPr="00995E35">
        <w:rPr>
          <w:sz w:val="28"/>
          <w:szCs w:val="28"/>
          <w:lang w:val="sr-Cyrl-CS"/>
        </w:rPr>
        <w:t>Физикалық табиғатына байланысты тербелістер: механикалық, электромагниттік және т.б. бөлінеді.</w:t>
      </w:r>
    </w:p>
    <w:p w:rsidR="00961103" w:rsidRPr="00995E35" w:rsidRDefault="00961103" w:rsidP="00961103">
      <w:pPr>
        <w:ind w:firstLine="567"/>
        <w:jc w:val="both"/>
        <w:rPr>
          <w:sz w:val="28"/>
          <w:szCs w:val="28"/>
          <w:lang w:val="sr-Cyrl-CS"/>
        </w:rPr>
      </w:pPr>
      <w:r w:rsidRPr="00995E35">
        <w:rPr>
          <w:sz w:val="28"/>
          <w:szCs w:val="28"/>
          <w:lang w:val="sr-Cyrl-CS"/>
        </w:rPr>
        <w:t>Бірақ, әртүрлі тербелмелі процестер бірдей теңдеулермен анықталады, сондықтан</w:t>
      </w:r>
      <w:r w:rsidRPr="00995E35">
        <w:rPr>
          <w:sz w:val="28"/>
          <w:szCs w:val="28"/>
          <w:lang w:val="kk-KZ"/>
        </w:rPr>
        <w:t>,</w:t>
      </w:r>
      <w:r w:rsidRPr="00995E35">
        <w:rPr>
          <w:sz w:val="28"/>
          <w:szCs w:val="28"/>
          <w:lang w:val="sr-Cyrl-CS"/>
        </w:rPr>
        <w:t xml:space="preserve"> барлық тербелмелі процестерді тербелістердің жалпы қасиеттерін қолдана отырып зерттеу тиімді. </w:t>
      </w:r>
    </w:p>
    <w:p w:rsidR="00EA3D28" w:rsidRPr="00995E35" w:rsidRDefault="00EA3D28" w:rsidP="00EA3D28">
      <w:pPr>
        <w:tabs>
          <w:tab w:val="left" w:pos="180"/>
        </w:tabs>
        <w:ind w:right="207"/>
        <w:jc w:val="both"/>
        <w:rPr>
          <w:b/>
          <w:sz w:val="28"/>
          <w:szCs w:val="28"/>
          <w:lang w:val="sr-Cyrl-CS"/>
        </w:rPr>
      </w:pPr>
    </w:p>
    <w:p w:rsidR="00EA3D28" w:rsidRPr="00995E35" w:rsidRDefault="00EA3D28" w:rsidP="00EA3D28">
      <w:pPr>
        <w:tabs>
          <w:tab w:val="left" w:pos="180"/>
        </w:tabs>
        <w:ind w:right="207"/>
        <w:jc w:val="both"/>
        <w:rPr>
          <w:sz w:val="28"/>
          <w:szCs w:val="28"/>
          <w:lang w:val="kk-KZ"/>
        </w:rPr>
      </w:pPr>
      <w:r w:rsidRPr="00995E35">
        <w:rPr>
          <w:b/>
          <w:sz w:val="28"/>
          <w:szCs w:val="28"/>
          <w:lang w:val="kk-KZ"/>
        </w:rPr>
        <w:t xml:space="preserve">Техникалық құрал жабдықтар: </w:t>
      </w:r>
      <w:r w:rsidRPr="00995E35">
        <w:rPr>
          <w:sz w:val="28"/>
          <w:szCs w:val="28"/>
          <w:lang w:val="kk-KZ"/>
        </w:rPr>
        <w:t>Сызғыш, циркуль, қарандаш.</w:t>
      </w:r>
    </w:p>
    <w:p w:rsidR="00EA3D28" w:rsidRPr="00995E35" w:rsidRDefault="00EA3D28" w:rsidP="00EA3D28">
      <w:pPr>
        <w:tabs>
          <w:tab w:val="left" w:pos="180"/>
        </w:tabs>
        <w:ind w:right="207"/>
        <w:jc w:val="both"/>
        <w:rPr>
          <w:b/>
          <w:sz w:val="28"/>
          <w:szCs w:val="28"/>
          <w:lang w:val="kk-KZ"/>
        </w:rPr>
      </w:pPr>
    </w:p>
    <w:p w:rsidR="00290172" w:rsidRDefault="00290172">
      <w:pPr>
        <w:spacing w:after="200" w:line="276" w:lineRule="auto"/>
        <w:rPr>
          <w:b/>
          <w:sz w:val="28"/>
          <w:szCs w:val="28"/>
          <w:lang w:val="kk-KZ"/>
        </w:rPr>
      </w:pPr>
      <w:r>
        <w:rPr>
          <w:b/>
          <w:sz w:val="28"/>
          <w:szCs w:val="28"/>
          <w:lang w:val="kk-KZ"/>
        </w:rPr>
        <w:br w:type="page"/>
      </w:r>
    </w:p>
    <w:p w:rsidR="00EA3D28" w:rsidRPr="00995E35" w:rsidRDefault="00EA3D28" w:rsidP="00EA3D28">
      <w:pPr>
        <w:tabs>
          <w:tab w:val="left" w:pos="180"/>
        </w:tabs>
        <w:ind w:right="207"/>
        <w:jc w:val="both"/>
        <w:rPr>
          <w:b/>
          <w:sz w:val="28"/>
          <w:szCs w:val="28"/>
          <w:lang w:val="kk-KZ"/>
        </w:rPr>
      </w:pPr>
      <w:r w:rsidRPr="00995E35">
        <w:rPr>
          <w:b/>
          <w:sz w:val="28"/>
          <w:szCs w:val="28"/>
          <w:lang w:val="kk-KZ"/>
        </w:rPr>
        <w:lastRenderedPageBreak/>
        <w:t xml:space="preserve"> Аудиторияда орындауға арналған тапсырмалардың түрі мен тізімі:</w:t>
      </w:r>
    </w:p>
    <w:p w:rsidR="00EA3D28" w:rsidRPr="00995E35" w:rsidRDefault="00EA3D28" w:rsidP="00EA3D28">
      <w:pPr>
        <w:numPr>
          <w:ilvl w:val="0"/>
          <w:numId w:val="14"/>
        </w:numPr>
        <w:tabs>
          <w:tab w:val="num" w:pos="-142"/>
          <w:tab w:val="left" w:pos="284"/>
        </w:tabs>
        <w:spacing w:before="100" w:beforeAutospacing="1" w:after="100" w:afterAutospacing="1"/>
        <w:ind w:right="-43"/>
        <w:jc w:val="both"/>
        <w:rPr>
          <w:snapToGrid w:val="0"/>
          <w:sz w:val="28"/>
          <w:szCs w:val="28"/>
          <w:lang w:val="kk-KZ"/>
        </w:rPr>
      </w:pPr>
      <w:r w:rsidRPr="00995E35">
        <w:rPr>
          <w:snapToGrid w:val="0"/>
          <w:sz w:val="28"/>
          <w:szCs w:val="28"/>
          <w:lang w:val="kk-KZ"/>
        </w:rPr>
        <w:t>Өткізгіштегі  ағым күші t=10 с ішінде І</w:t>
      </w:r>
      <w:r w:rsidRPr="00995E35">
        <w:rPr>
          <w:snapToGrid w:val="0"/>
          <w:sz w:val="28"/>
          <w:szCs w:val="28"/>
          <w:vertAlign w:val="subscript"/>
          <w:lang w:val="kk-KZ"/>
        </w:rPr>
        <w:t>о</w:t>
      </w:r>
      <w:r w:rsidRPr="00995E35">
        <w:rPr>
          <w:snapToGrid w:val="0"/>
          <w:sz w:val="28"/>
          <w:szCs w:val="28"/>
          <w:lang w:val="kk-KZ"/>
        </w:rPr>
        <w:t>=0 ден  І= 3 A ге дейін өседі. Өткізгіште          өткен зарядты Q анықтау керек.</w:t>
      </w:r>
    </w:p>
    <w:p w:rsidR="00EA3D28" w:rsidRPr="00995E35" w:rsidRDefault="00EA3D28" w:rsidP="00EA3D28">
      <w:pPr>
        <w:numPr>
          <w:ilvl w:val="0"/>
          <w:numId w:val="14"/>
        </w:numPr>
        <w:tabs>
          <w:tab w:val="num" w:pos="-142"/>
          <w:tab w:val="num" w:pos="284"/>
        </w:tabs>
        <w:spacing w:before="100" w:beforeAutospacing="1" w:after="100" w:afterAutospacing="1"/>
        <w:ind w:right="-43"/>
        <w:jc w:val="both"/>
        <w:rPr>
          <w:snapToGrid w:val="0"/>
          <w:sz w:val="28"/>
          <w:szCs w:val="28"/>
          <w:lang w:val="kk-KZ"/>
        </w:rPr>
      </w:pPr>
      <w:r w:rsidRPr="00995E35">
        <w:rPr>
          <w:snapToGrid w:val="0"/>
          <w:sz w:val="28"/>
          <w:szCs w:val="28"/>
          <w:lang w:val="kk-KZ"/>
        </w:rPr>
        <w:t>Темір өткізгіштің ұзындығы l=10 м , ол U=6 В кернеуде тұратын болса, ондағы ток  күшінің  тығыздығын j анықтау керек.</w:t>
      </w:r>
    </w:p>
    <w:p w:rsidR="00EA3D28" w:rsidRPr="00995E35" w:rsidRDefault="00EA3D28" w:rsidP="00EA3D28">
      <w:pPr>
        <w:numPr>
          <w:ilvl w:val="0"/>
          <w:numId w:val="14"/>
        </w:numPr>
        <w:tabs>
          <w:tab w:val="num" w:pos="-142"/>
          <w:tab w:val="num" w:pos="567"/>
        </w:tabs>
        <w:spacing w:before="100" w:beforeAutospacing="1" w:after="100" w:afterAutospacing="1"/>
        <w:ind w:right="-43"/>
        <w:jc w:val="both"/>
        <w:rPr>
          <w:snapToGrid w:val="0"/>
          <w:sz w:val="28"/>
          <w:szCs w:val="28"/>
          <w:lang w:val="kk-KZ"/>
        </w:rPr>
      </w:pPr>
      <w:r w:rsidRPr="00995E35">
        <w:rPr>
          <w:snapToGrid w:val="0"/>
          <w:sz w:val="28"/>
          <w:szCs w:val="28"/>
          <w:lang w:val="kk-KZ"/>
        </w:rPr>
        <w:t>Электростанция шиналарындағы кернеу U=6,6 кВ. Тұтынушы l=10 км қашықтықта тұрады. Егер желідегі ағым күші І= 20 А және сымдардағы кернеу жоғалуы 3% тен аспаса, екі сымды желі салу үшін мыс сымның көлденең қимасын анықтау керек.</w:t>
      </w:r>
    </w:p>
    <w:p w:rsidR="00EA3D28" w:rsidRPr="00995E35" w:rsidRDefault="00EA3D28" w:rsidP="00EA3D28">
      <w:pPr>
        <w:numPr>
          <w:ilvl w:val="0"/>
          <w:numId w:val="14"/>
        </w:numPr>
        <w:tabs>
          <w:tab w:val="num" w:pos="-142"/>
          <w:tab w:val="num" w:pos="426"/>
        </w:tabs>
        <w:spacing w:before="100" w:beforeAutospacing="1" w:after="100" w:afterAutospacing="1"/>
        <w:ind w:right="-43"/>
        <w:jc w:val="both"/>
        <w:rPr>
          <w:snapToGrid w:val="0"/>
          <w:sz w:val="28"/>
          <w:szCs w:val="28"/>
          <w:lang w:val="kk-KZ"/>
        </w:rPr>
      </w:pPr>
      <w:r w:rsidRPr="00995E35">
        <w:rPr>
          <w:snapToGrid w:val="0"/>
          <w:sz w:val="28"/>
          <w:szCs w:val="28"/>
          <w:lang w:val="kk-KZ"/>
        </w:rPr>
        <w:t>Биіктігі h=20см, табанының радиустары r1=12 мм және r2=8мм, тік қима конус тәрізді етіп жасалған графит өткізгіштің R кедер</w:t>
      </w:r>
      <w:r w:rsidRPr="00995E35">
        <w:rPr>
          <w:snapToGrid w:val="0"/>
          <w:sz w:val="28"/>
          <w:szCs w:val="28"/>
          <w:lang w:val="kk-KZ"/>
        </w:rPr>
        <w:softHyphen/>
        <w:t>гісін есептеу керек. Өткізгіштің температурасы t = 20</w:t>
      </w:r>
      <w:r w:rsidRPr="00995E35">
        <w:rPr>
          <w:snapToGrid w:val="0"/>
          <w:sz w:val="28"/>
          <w:szCs w:val="28"/>
          <w:vertAlign w:val="superscript"/>
          <w:lang w:val="kk-KZ"/>
        </w:rPr>
        <w:t>0</w:t>
      </w:r>
      <w:r w:rsidRPr="00995E35">
        <w:rPr>
          <w:snapToGrid w:val="0"/>
          <w:sz w:val="28"/>
          <w:szCs w:val="28"/>
          <w:lang w:val="kk-KZ"/>
        </w:rPr>
        <w:t>C.</w:t>
      </w:r>
    </w:p>
    <w:p w:rsidR="00EA3D28" w:rsidRPr="00995E35" w:rsidRDefault="00EA3D28" w:rsidP="00EA3D28">
      <w:pPr>
        <w:numPr>
          <w:ilvl w:val="0"/>
          <w:numId w:val="14"/>
        </w:numPr>
        <w:tabs>
          <w:tab w:val="num" w:pos="-142"/>
          <w:tab w:val="num" w:pos="567"/>
        </w:tabs>
        <w:spacing w:before="100" w:beforeAutospacing="1" w:after="100" w:afterAutospacing="1"/>
        <w:ind w:right="-43"/>
        <w:jc w:val="both"/>
        <w:rPr>
          <w:snapToGrid w:val="0"/>
          <w:sz w:val="28"/>
          <w:szCs w:val="28"/>
          <w:lang w:val="kk-KZ"/>
        </w:rPr>
      </w:pPr>
      <w:r w:rsidRPr="00995E35">
        <w:rPr>
          <w:snapToGrid w:val="0"/>
          <w:sz w:val="28"/>
          <w:szCs w:val="28"/>
          <w:lang w:val="kk-KZ"/>
        </w:rPr>
        <w:t>Кедергісі R=10 Ом (0</w:t>
      </w:r>
      <w:r w:rsidRPr="00995E35">
        <w:rPr>
          <w:snapToGrid w:val="0"/>
          <w:sz w:val="28"/>
          <w:szCs w:val="28"/>
          <w:vertAlign w:val="superscript"/>
          <w:lang w:val="kk-KZ"/>
        </w:rPr>
        <w:t>0</w:t>
      </w:r>
      <w:r w:rsidRPr="00995E35">
        <w:rPr>
          <w:snapToGrid w:val="0"/>
          <w:sz w:val="28"/>
          <w:szCs w:val="28"/>
          <w:lang w:val="kk-KZ"/>
        </w:rPr>
        <w:t xml:space="preserve"> C кезінде) цилиндр тәрізді мыс сым</w:t>
      </w:r>
      <w:r w:rsidRPr="00995E35">
        <w:rPr>
          <w:snapToGrid w:val="0"/>
          <w:sz w:val="28"/>
          <w:szCs w:val="28"/>
          <w:lang w:val="kk-KZ"/>
        </w:rPr>
        <w:softHyphen/>
        <w:t>ның бір ұшы t</w:t>
      </w:r>
      <w:r w:rsidRPr="00995E35">
        <w:rPr>
          <w:snapToGrid w:val="0"/>
          <w:sz w:val="28"/>
          <w:szCs w:val="28"/>
          <w:vertAlign w:val="subscript"/>
          <w:lang w:val="kk-KZ"/>
        </w:rPr>
        <w:t>1</w:t>
      </w:r>
      <w:r w:rsidRPr="00995E35">
        <w:rPr>
          <w:snapToGrid w:val="0"/>
          <w:sz w:val="28"/>
          <w:szCs w:val="28"/>
          <w:lang w:val="kk-KZ"/>
        </w:rPr>
        <w:t>= 20</w:t>
      </w:r>
      <w:r w:rsidRPr="00995E35">
        <w:rPr>
          <w:snapToGrid w:val="0"/>
          <w:sz w:val="28"/>
          <w:szCs w:val="28"/>
          <w:vertAlign w:val="superscript"/>
          <w:lang w:val="kk-KZ"/>
        </w:rPr>
        <w:t>0</w:t>
      </w:r>
      <w:r w:rsidRPr="00995E35">
        <w:rPr>
          <w:snapToGrid w:val="0"/>
          <w:sz w:val="28"/>
          <w:szCs w:val="28"/>
          <w:lang w:val="kk-KZ"/>
        </w:rPr>
        <w:t xml:space="preserve"> C, екінші ұшы t</w:t>
      </w:r>
      <w:r w:rsidRPr="00995E35">
        <w:rPr>
          <w:snapToGrid w:val="0"/>
          <w:sz w:val="28"/>
          <w:szCs w:val="28"/>
          <w:vertAlign w:val="subscript"/>
          <w:lang w:val="kk-KZ"/>
        </w:rPr>
        <w:t>2</w:t>
      </w:r>
      <w:r w:rsidRPr="00995E35">
        <w:rPr>
          <w:snapToGrid w:val="0"/>
          <w:sz w:val="28"/>
          <w:szCs w:val="28"/>
          <w:lang w:val="kk-KZ"/>
        </w:rPr>
        <w:t>=400</w:t>
      </w:r>
      <w:r w:rsidRPr="00995E35">
        <w:rPr>
          <w:snapToGrid w:val="0"/>
          <w:sz w:val="28"/>
          <w:szCs w:val="28"/>
          <w:vertAlign w:val="superscript"/>
          <w:lang w:val="kk-KZ"/>
        </w:rPr>
        <w:t>0</w:t>
      </w:r>
      <w:r w:rsidRPr="00995E35">
        <w:rPr>
          <w:snapToGrid w:val="0"/>
          <w:sz w:val="28"/>
          <w:szCs w:val="28"/>
          <w:lang w:val="kk-KZ"/>
        </w:rPr>
        <w:t>C температурада тұрады. Өткізгіштің өсі бойымен температура градиенті тұрақты деп есеп</w:t>
      </w:r>
      <w:r w:rsidRPr="00995E35">
        <w:rPr>
          <w:snapToGrid w:val="0"/>
          <w:sz w:val="28"/>
          <w:szCs w:val="28"/>
          <w:lang w:val="kk-KZ"/>
        </w:rPr>
        <w:softHyphen/>
        <w:t>теп, оның кедергісін R табу керек.</w:t>
      </w:r>
    </w:p>
    <w:p w:rsidR="00EA3D28" w:rsidRPr="00995E35" w:rsidRDefault="00EA3D28" w:rsidP="00EA3D28">
      <w:pPr>
        <w:numPr>
          <w:ilvl w:val="0"/>
          <w:numId w:val="14"/>
        </w:numPr>
        <w:tabs>
          <w:tab w:val="num" w:pos="-142"/>
        </w:tabs>
        <w:spacing w:before="100" w:beforeAutospacing="1" w:after="100" w:afterAutospacing="1"/>
        <w:ind w:right="-43"/>
        <w:jc w:val="both"/>
        <w:rPr>
          <w:snapToGrid w:val="0"/>
          <w:sz w:val="28"/>
          <w:szCs w:val="28"/>
          <w:lang w:val="kk-KZ"/>
        </w:rPr>
      </w:pPr>
      <w:r w:rsidRPr="00995E35">
        <w:rPr>
          <w:snapToGrid w:val="0"/>
          <w:sz w:val="28"/>
          <w:szCs w:val="28"/>
          <w:lang w:val="kk-KZ"/>
        </w:rPr>
        <w:t>Сым куб өткізгіштерден құралған. Куб қабырғасын құрайтын әр өткізгіштің кедергісі R</w:t>
      </w:r>
      <w:r w:rsidRPr="00995E35">
        <w:rPr>
          <w:snapToGrid w:val="0"/>
          <w:sz w:val="28"/>
          <w:szCs w:val="28"/>
          <w:vertAlign w:val="subscript"/>
          <w:lang w:val="kk-KZ"/>
        </w:rPr>
        <w:t>1</w:t>
      </w:r>
      <w:r w:rsidRPr="00995E35">
        <w:rPr>
          <w:snapToGrid w:val="0"/>
          <w:sz w:val="28"/>
          <w:szCs w:val="28"/>
          <w:lang w:val="kk-KZ"/>
        </w:rPr>
        <w:t>=1Ом. Егер куб 19.4а - суретте көрсетілген</w:t>
      </w:r>
      <w:r w:rsidRPr="00995E35">
        <w:rPr>
          <w:snapToGrid w:val="0"/>
          <w:sz w:val="28"/>
          <w:szCs w:val="28"/>
          <w:lang w:val="kk-KZ"/>
        </w:rPr>
        <w:softHyphen/>
        <w:t>дей етіп жалғасқан болса, осы кубтың R кедергісін есептеу керек.</w:t>
      </w:r>
    </w:p>
    <w:p w:rsidR="00EA3D28" w:rsidRPr="00995E35" w:rsidRDefault="00EA3D28" w:rsidP="00EA3D28">
      <w:pPr>
        <w:numPr>
          <w:ilvl w:val="0"/>
          <w:numId w:val="14"/>
        </w:numPr>
        <w:tabs>
          <w:tab w:val="num" w:pos="-142"/>
        </w:tabs>
        <w:spacing w:before="100" w:beforeAutospacing="1" w:after="100" w:afterAutospacing="1"/>
        <w:ind w:right="-43"/>
        <w:jc w:val="both"/>
        <w:rPr>
          <w:snapToGrid w:val="0"/>
          <w:sz w:val="28"/>
          <w:szCs w:val="28"/>
          <w:lang w:val="kk-KZ"/>
        </w:rPr>
      </w:pPr>
      <w:r w:rsidRPr="00995E35">
        <w:rPr>
          <w:snapToGrid w:val="0"/>
          <w:sz w:val="28"/>
          <w:szCs w:val="28"/>
          <w:lang w:val="kk-KZ"/>
        </w:rPr>
        <w:t>Сым куб өткізгіштерден құралған. Куб қабырғасын құрайтын әр өткізгіштің кедергісі R</w:t>
      </w:r>
      <w:r w:rsidRPr="00995E35">
        <w:rPr>
          <w:snapToGrid w:val="0"/>
          <w:sz w:val="28"/>
          <w:szCs w:val="28"/>
          <w:vertAlign w:val="subscript"/>
          <w:lang w:val="kk-KZ"/>
        </w:rPr>
        <w:t>1</w:t>
      </w:r>
      <w:r w:rsidRPr="00995E35">
        <w:rPr>
          <w:snapToGrid w:val="0"/>
          <w:sz w:val="28"/>
          <w:szCs w:val="28"/>
          <w:lang w:val="kk-KZ"/>
        </w:rPr>
        <w:t>=1Ом. Егер куб 19.4,б-суретте көрсетілген</w:t>
      </w:r>
      <w:r w:rsidRPr="00995E35">
        <w:rPr>
          <w:snapToGrid w:val="0"/>
          <w:sz w:val="28"/>
          <w:szCs w:val="28"/>
          <w:lang w:val="kk-KZ"/>
        </w:rPr>
        <w:softHyphen/>
        <w:t>дей етіп жалғасқан болса, осы кубтың R кедергісін есептеу керек.</w:t>
      </w:r>
    </w:p>
    <w:p w:rsidR="00EA3D28" w:rsidRPr="00995E35" w:rsidRDefault="00EA3D28" w:rsidP="00EA3D28">
      <w:pPr>
        <w:numPr>
          <w:ilvl w:val="0"/>
          <w:numId w:val="14"/>
        </w:numPr>
        <w:tabs>
          <w:tab w:val="num" w:pos="-142"/>
        </w:tabs>
        <w:spacing w:before="100" w:beforeAutospacing="1" w:after="100" w:afterAutospacing="1"/>
        <w:ind w:right="-43"/>
        <w:jc w:val="both"/>
        <w:rPr>
          <w:snapToGrid w:val="0"/>
          <w:sz w:val="28"/>
          <w:szCs w:val="28"/>
          <w:lang w:val="kk-KZ"/>
        </w:rPr>
      </w:pPr>
      <w:r w:rsidRPr="00995E35">
        <w:rPr>
          <w:snapToGrid w:val="0"/>
          <w:sz w:val="28"/>
          <w:szCs w:val="28"/>
          <w:lang w:val="kk-KZ"/>
        </w:rPr>
        <w:t>Сым куб өткізгіштерден құралған. Куб қабырғасын құрайтын әр өткізгіштің кедергісі R</w:t>
      </w:r>
      <w:r w:rsidRPr="00995E35">
        <w:rPr>
          <w:snapToGrid w:val="0"/>
          <w:sz w:val="28"/>
          <w:szCs w:val="28"/>
          <w:vertAlign w:val="subscript"/>
          <w:lang w:val="kk-KZ"/>
        </w:rPr>
        <w:t>1</w:t>
      </w:r>
      <w:r w:rsidRPr="00995E35">
        <w:rPr>
          <w:snapToGrid w:val="0"/>
          <w:sz w:val="28"/>
          <w:szCs w:val="28"/>
          <w:lang w:val="kk-KZ"/>
        </w:rPr>
        <w:t>=1Ом. Егер куб 19.4, в-суретте көрсетілген</w:t>
      </w:r>
      <w:r w:rsidRPr="00995E35">
        <w:rPr>
          <w:snapToGrid w:val="0"/>
          <w:sz w:val="28"/>
          <w:szCs w:val="28"/>
          <w:lang w:val="kk-KZ"/>
        </w:rPr>
        <w:softHyphen/>
        <w:t>дей етіп жалғасқан болса, осы кубтың R кедергісін есептеу керек.</w:t>
      </w:r>
    </w:p>
    <w:p w:rsidR="00EA3D28" w:rsidRPr="00995E35" w:rsidRDefault="00EA3D28" w:rsidP="00EA3D28">
      <w:pPr>
        <w:numPr>
          <w:ilvl w:val="0"/>
          <w:numId w:val="14"/>
        </w:numPr>
        <w:tabs>
          <w:tab w:val="num" w:pos="-142"/>
        </w:tabs>
        <w:spacing w:before="100" w:beforeAutospacing="1" w:after="100" w:afterAutospacing="1"/>
        <w:ind w:right="-43"/>
        <w:jc w:val="both"/>
        <w:rPr>
          <w:snapToGrid w:val="0"/>
          <w:sz w:val="28"/>
          <w:szCs w:val="28"/>
          <w:lang w:val="kk-KZ"/>
        </w:rPr>
      </w:pPr>
      <w:r w:rsidRPr="00995E35">
        <w:rPr>
          <w:snapToGrid w:val="0"/>
          <w:sz w:val="28"/>
          <w:szCs w:val="28"/>
          <w:lang w:val="kk-KZ"/>
        </w:rPr>
        <w:t>Катушка және амперметр тізбектей жалғасқан және ағым көзіне жалғасқан. Катушка қысқыштарына кедергісі R</w:t>
      </w:r>
      <w:r w:rsidRPr="00995E35">
        <w:rPr>
          <w:snapToGrid w:val="0"/>
          <w:sz w:val="28"/>
          <w:szCs w:val="28"/>
          <w:vertAlign w:val="subscript"/>
          <w:lang w:val="kk-KZ"/>
        </w:rPr>
        <w:t>в</w:t>
      </w:r>
      <w:r w:rsidRPr="00995E35">
        <w:rPr>
          <w:snapToGrid w:val="0"/>
          <w:sz w:val="28"/>
          <w:szCs w:val="28"/>
          <w:lang w:val="kk-KZ"/>
        </w:rPr>
        <w:t>=1кОм вольтметр қосылған. Амперметр және вольтметрлердің көрсетулері І=0,5 A, U=100 В. Катушканың R кедергісін анықтау керек. Егер вольтметр кедергісін елемесе, қателік катушка кедергісінің дәл мәнінің қан</w:t>
      </w:r>
      <w:r w:rsidRPr="00995E35">
        <w:rPr>
          <w:snapToGrid w:val="0"/>
          <w:sz w:val="28"/>
          <w:szCs w:val="28"/>
          <w:lang w:val="kk-KZ"/>
        </w:rPr>
        <w:softHyphen/>
        <w:t>дай процентін құрайды?</w:t>
      </w:r>
    </w:p>
    <w:p w:rsidR="00EA3D28" w:rsidRPr="00995E35" w:rsidRDefault="00EA3D28" w:rsidP="00EA3D28">
      <w:pPr>
        <w:numPr>
          <w:ilvl w:val="0"/>
          <w:numId w:val="14"/>
        </w:numPr>
        <w:tabs>
          <w:tab w:val="num" w:pos="-142"/>
        </w:tabs>
        <w:spacing w:before="100" w:beforeAutospacing="1" w:after="100" w:afterAutospacing="1"/>
        <w:ind w:right="-45"/>
        <w:jc w:val="both"/>
        <w:rPr>
          <w:snapToGrid w:val="0"/>
          <w:sz w:val="28"/>
          <w:szCs w:val="28"/>
          <w:lang w:val="kk-KZ"/>
        </w:rPr>
      </w:pPr>
      <w:r w:rsidRPr="00995E35">
        <w:rPr>
          <w:snapToGrid w:val="0"/>
          <w:sz w:val="28"/>
          <w:szCs w:val="28"/>
          <w:lang w:val="kk-KZ"/>
        </w:rPr>
        <w:t>Шунтталған амперметр І=10 A ге дейін ағым күшін өлшейді. Егер амперметр кедергісі R</w:t>
      </w:r>
      <w:r w:rsidRPr="00995E35">
        <w:rPr>
          <w:snapToGrid w:val="0"/>
          <w:sz w:val="28"/>
          <w:szCs w:val="28"/>
          <w:vertAlign w:val="subscript"/>
          <w:lang w:val="kk-KZ"/>
        </w:rPr>
        <w:t>a</w:t>
      </w:r>
      <w:r w:rsidRPr="00995E35">
        <w:rPr>
          <w:snapToGrid w:val="0"/>
          <w:sz w:val="28"/>
          <w:szCs w:val="28"/>
          <w:lang w:val="kk-KZ"/>
        </w:rPr>
        <w:t>= 0,02 Ом, шунт кедергісі R</w:t>
      </w:r>
      <w:r w:rsidRPr="00995E35">
        <w:rPr>
          <w:snapToGrid w:val="0"/>
          <w:sz w:val="28"/>
          <w:szCs w:val="28"/>
          <w:vertAlign w:val="subscript"/>
          <w:lang w:val="kk-KZ"/>
        </w:rPr>
        <w:t>ш</w:t>
      </w:r>
      <w:r w:rsidRPr="00995E35">
        <w:rPr>
          <w:snapToGrid w:val="0"/>
          <w:sz w:val="28"/>
          <w:szCs w:val="28"/>
          <w:lang w:val="kk-KZ"/>
        </w:rPr>
        <w:t>= 5 мОм болса, бұл амперметр шунтсыз кезде қандай ең үлкен ағым күшін өл</w:t>
      </w:r>
      <w:r w:rsidRPr="00995E35">
        <w:rPr>
          <w:snapToGrid w:val="0"/>
          <w:sz w:val="28"/>
          <w:szCs w:val="28"/>
          <w:lang w:val="kk-KZ"/>
        </w:rPr>
        <w:softHyphen/>
        <w:t>шей алады?</w:t>
      </w:r>
    </w:p>
    <w:p w:rsidR="00EA3D28" w:rsidRPr="00995E35" w:rsidRDefault="00EA3D28" w:rsidP="00EA3D28">
      <w:pPr>
        <w:tabs>
          <w:tab w:val="num" w:pos="-142"/>
          <w:tab w:val="left" w:pos="5060"/>
        </w:tabs>
        <w:spacing w:before="100" w:beforeAutospacing="1" w:after="100" w:afterAutospacing="1"/>
        <w:ind w:right="-45"/>
        <w:rPr>
          <w:snapToGrid w:val="0"/>
          <w:sz w:val="28"/>
          <w:szCs w:val="28"/>
          <w:lang w:val="kk-KZ"/>
        </w:rPr>
      </w:pPr>
      <w:r w:rsidRPr="00995E35">
        <w:rPr>
          <w:noProof/>
          <w:sz w:val="28"/>
          <w:szCs w:val="28"/>
        </w:rPr>
        <w:drawing>
          <wp:inline distT="0" distB="0" distL="0" distR="0" wp14:anchorId="4544B071" wp14:editId="7731C7DF">
            <wp:extent cx="2003254" cy="1337481"/>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498">
                      <a:extLst>
                        <a:ext uri="{28A0092B-C50C-407E-A947-70E740481C1C}">
                          <a14:useLocalDpi xmlns:a14="http://schemas.microsoft.com/office/drawing/2010/main" val="0"/>
                        </a:ext>
                      </a:extLst>
                    </a:blip>
                    <a:srcRect/>
                    <a:stretch>
                      <a:fillRect/>
                    </a:stretch>
                  </pic:blipFill>
                  <pic:spPr bwMode="auto">
                    <a:xfrm>
                      <a:off x="0" y="0"/>
                      <a:ext cx="2009775" cy="1341835"/>
                    </a:xfrm>
                    <a:prstGeom prst="rect">
                      <a:avLst/>
                    </a:prstGeom>
                    <a:noFill/>
                    <a:ln>
                      <a:noFill/>
                    </a:ln>
                  </pic:spPr>
                </pic:pic>
              </a:graphicData>
            </a:graphic>
          </wp:inline>
        </w:drawing>
      </w:r>
      <w:r w:rsidRPr="00995E35">
        <w:rPr>
          <w:noProof/>
          <w:sz w:val="28"/>
          <w:szCs w:val="28"/>
        </w:rPr>
        <w:drawing>
          <wp:inline distT="0" distB="0" distL="0" distR="0" wp14:anchorId="4BCDBAA2" wp14:editId="2E7DC62C">
            <wp:extent cx="2918358" cy="1214651"/>
            <wp:effectExtent l="0" t="0" r="0" b="508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499">
                      <a:extLst>
                        <a:ext uri="{28A0092B-C50C-407E-A947-70E740481C1C}">
                          <a14:useLocalDpi xmlns:a14="http://schemas.microsoft.com/office/drawing/2010/main" val="0"/>
                        </a:ext>
                      </a:extLst>
                    </a:blip>
                    <a:srcRect/>
                    <a:stretch>
                      <a:fillRect/>
                    </a:stretch>
                  </pic:blipFill>
                  <pic:spPr bwMode="auto">
                    <a:xfrm>
                      <a:off x="0" y="0"/>
                      <a:ext cx="2933700" cy="1221037"/>
                    </a:xfrm>
                    <a:prstGeom prst="rect">
                      <a:avLst/>
                    </a:prstGeom>
                    <a:noFill/>
                    <a:ln>
                      <a:noFill/>
                    </a:ln>
                  </pic:spPr>
                </pic:pic>
              </a:graphicData>
            </a:graphic>
          </wp:inline>
        </w:drawing>
      </w:r>
    </w:p>
    <w:p w:rsidR="00EA3D28" w:rsidRPr="00995E35" w:rsidRDefault="00EA3D28" w:rsidP="00EA3D28">
      <w:pPr>
        <w:tabs>
          <w:tab w:val="num" w:pos="-142"/>
          <w:tab w:val="left" w:pos="5060"/>
        </w:tabs>
        <w:spacing w:before="100" w:beforeAutospacing="1" w:after="100" w:afterAutospacing="1"/>
        <w:ind w:right="-45"/>
        <w:jc w:val="center"/>
        <w:rPr>
          <w:snapToGrid w:val="0"/>
          <w:sz w:val="28"/>
          <w:szCs w:val="28"/>
          <w:lang w:val="kk-KZ"/>
        </w:rPr>
      </w:pPr>
      <w:r w:rsidRPr="00995E35">
        <w:rPr>
          <w:snapToGrid w:val="0"/>
          <w:sz w:val="28"/>
          <w:szCs w:val="28"/>
          <w:lang w:val="kk-KZ"/>
        </w:rPr>
        <w:t>6-сурет.                        7-сурет.</w:t>
      </w:r>
    </w:p>
    <w:p w:rsidR="00EA3D28" w:rsidRPr="00995E35" w:rsidRDefault="00EA3D28" w:rsidP="00EA3D28">
      <w:pPr>
        <w:numPr>
          <w:ilvl w:val="0"/>
          <w:numId w:val="14"/>
        </w:numPr>
        <w:tabs>
          <w:tab w:val="num" w:pos="-142"/>
        </w:tabs>
        <w:spacing w:before="100" w:beforeAutospacing="1" w:after="100" w:afterAutospacing="1"/>
        <w:ind w:right="-45"/>
        <w:jc w:val="both"/>
        <w:rPr>
          <w:snapToGrid w:val="0"/>
          <w:sz w:val="28"/>
          <w:szCs w:val="28"/>
          <w:lang w:val="kk-KZ"/>
        </w:rPr>
      </w:pPr>
      <w:r w:rsidRPr="00995E35">
        <w:rPr>
          <w:snapToGrid w:val="0"/>
          <w:sz w:val="28"/>
          <w:szCs w:val="28"/>
          <w:lang w:val="kk-KZ"/>
        </w:rPr>
        <w:lastRenderedPageBreak/>
        <w:t>6, 7 суреттерінде кескінделген схемалардың қайсысы үлкен кедергілерді және қайсысы аз кедергілерді өлшеуге жарайды? R</w:t>
      </w:r>
      <w:r w:rsidRPr="00995E35">
        <w:rPr>
          <w:snapToGrid w:val="0"/>
          <w:sz w:val="28"/>
          <w:szCs w:val="28"/>
          <w:vertAlign w:val="subscript"/>
          <w:lang w:val="kk-KZ"/>
        </w:rPr>
        <w:t>1</w:t>
      </w:r>
      <w:r w:rsidRPr="00995E35">
        <w:rPr>
          <w:snapToGrid w:val="0"/>
          <w:sz w:val="28"/>
          <w:szCs w:val="28"/>
          <w:lang w:val="kk-KZ"/>
        </w:rPr>
        <w:t>= 1 кОм және R</w:t>
      </w:r>
      <w:r w:rsidRPr="00995E35">
        <w:rPr>
          <w:snapToGrid w:val="0"/>
          <w:sz w:val="28"/>
          <w:szCs w:val="28"/>
          <w:vertAlign w:val="subscript"/>
          <w:lang w:val="kk-KZ"/>
        </w:rPr>
        <w:t>2</w:t>
      </w:r>
      <w:r w:rsidRPr="00995E35">
        <w:rPr>
          <w:snapToGrid w:val="0"/>
          <w:sz w:val="28"/>
          <w:szCs w:val="28"/>
          <w:lang w:val="kk-KZ"/>
        </w:rPr>
        <w:t>=10 кОм кедергілерді осы схема көмегімен өлше</w:t>
      </w:r>
      <w:r w:rsidRPr="00995E35">
        <w:rPr>
          <w:snapToGrid w:val="0"/>
          <w:sz w:val="28"/>
          <w:szCs w:val="28"/>
          <w:lang w:val="kk-KZ"/>
        </w:rPr>
        <w:softHyphen/>
        <w:t>ген кезде жіберілетін қателікті есептеу керек. Амперметр мен вольтметр кедергілері R</w:t>
      </w:r>
      <w:r w:rsidRPr="00995E35">
        <w:rPr>
          <w:snapToGrid w:val="0"/>
          <w:sz w:val="28"/>
          <w:szCs w:val="28"/>
          <w:vertAlign w:val="subscript"/>
          <w:lang w:val="kk-KZ"/>
        </w:rPr>
        <w:t>а</w:t>
      </w:r>
      <w:r w:rsidRPr="00995E35">
        <w:rPr>
          <w:snapToGrid w:val="0"/>
          <w:sz w:val="28"/>
          <w:szCs w:val="28"/>
          <w:lang w:val="kk-KZ"/>
        </w:rPr>
        <w:t>= 2 Ом және R</w:t>
      </w:r>
      <w:r w:rsidRPr="00995E35">
        <w:rPr>
          <w:snapToGrid w:val="0"/>
          <w:sz w:val="28"/>
          <w:szCs w:val="28"/>
          <w:vertAlign w:val="subscript"/>
          <w:lang w:val="kk-KZ"/>
        </w:rPr>
        <w:t>в</w:t>
      </w:r>
      <w:r w:rsidRPr="00995E35">
        <w:rPr>
          <w:snapToGrid w:val="0"/>
          <w:sz w:val="28"/>
          <w:szCs w:val="28"/>
          <w:lang w:val="kk-KZ"/>
        </w:rPr>
        <w:t>= 5 кОм.</w:t>
      </w:r>
    </w:p>
    <w:p w:rsidR="00EA3D28" w:rsidRPr="00995E35" w:rsidRDefault="00EA3D28" w:rsidP="00EA3D28">
      <w:pPr>
        <w:numPr>
          <w:ilvl w:val="0"/>
          <w:numId w:val="14"/>
        </w:numPr>
        <w:tabs>
          <w:tab w:val="num" w:pos="-142"/>
        </w:tabs>
        <w:spacing w:before="100" w:beforeAutospacing="1" w:after="100" w:afterAutospacing="1"/>
        <w:ind w:right="-43"/>
        <w:rPr>
          <w:snapToGrid w:val="0"/>
          <w:sz w:val="28"/>
          <w:szCs w:val="28"/>
          <w:lang w:val="kk-KZ"/>
        </w:rPr>
      </w:pPr>
      <w:r w:rsidRPr="00995E35">
        <w:rPr>
          <w:snapToGrid w:val="0"/>
          <w:sz w:val="28"/>
          <w:szCs w:val="28"/>
          <w:lang w:val="kk-KZ"/>
        </w:rPr>
        <w:t>Акумуляторлар батареясының ішкі кедергісі r=3 Ом. Егер кедергісі R</w:t>
      </w:r>
      <w:r w:rsidRPr="00995E35">
        <w:rPr>
          <w:snapToGrid w:val="0"/>
          <w:sz w:val="28"/>
          <w:szCs w:val="28"/>
          <w:vertAlign w:val="subscript"/>
          <w:lang w:val="kk-KZ"/>
        </w:rPr>
        <w:t>в</w:t>
      </w:r>
      <w:r w:rsidRPr="00995E35">
        <w:rPr>
          <w:snapToGrid w:val="0"/>
          <w:sz w:val="28"/>
          <w:szCs w:val="28"/>
          <w:lang w:val="kk-KZ"/>
        </w:rPr>
        <w:t>=200 Ом вольтметрмен батарея қысқыштарындағы потен</w:t>
      </w:r>
      <w:r w:rsidRPr="00995E35">
        <w:rPr>
          <w:snapToGrid w:val="0"/>
          <w:sz w:val="28"/>
          <w:szCs w:val="28"/>
          <w:lang w:val="kk-KZ"/>
        </w:rPr>
        <w:softHyphen/>
        <w:t>циалдар айырымын өлшегенде оны э.қ.к. не тең деп алсақ, э.қ.к. нің дәл мәнінен қателік неше процент құрайды?</w:t>
      </w:r>
    </w:p>
    <w:p w:rsidR="00EA3D28" w:rsidRPr="00995E35" w:rsidRDefault="00EA3D28" w:rsidP="00EA3D28">
      <w:pPr>
        <w:numPr>
          <w:ilvl w:val="0"/>
          <w:numId w:val="14"/>
        </w:numPr>
        <w:tabs>
          <w:tab w:val="num" w:pos="-142"/>
        </w:tabs>
        <w:spacing w:before="100" w:beforeAutospacing="1" w:after="100" w:afterAutospacing="1"/>
        <w:ind w:right="-43"/>
        <w:jc w:val="both"/>
        <w:rPr>
          <w:snapToGrid w:val="0"/>
          <w:sz w:val="28"/>
          <w:szCs w:val="28"/>
          <w:lang w:val="kk-KZ"/>
        </w:rPr>
      </w:pPr>
      <w:r w:rsidRPr="00995E35">
        <w:rPr>
          <w:snapToGrid w:val="0"/>
          <w:sz w:val="28"/>
          <w:szCs w:val="28"/>
          <w:lang w:val="kk-KZ"/>
        </w:rPr>
        <w:t xml:space="preserve">Э.қ.к. </w:t>
      </w:r>
      <w:r w:rsidRPr="00995E35">
        <w:rPr>
          <w:snapToGrid w:val="0"/>
          <w:sz w:val="28"/>
          <w:szCs w:val="28"/>
          <w:lang w:val="en-US"/>
        </w:rPr>
        <w:sym w:font="Symbol" w:char="F065"/>
      </w:r>
      <w:r w:rsidRPr="00995E35">
        <w:rPr>
          <w:snapToGrid w:val="0"/>
          <w:sz w:val="28"/>
          <w:szCs w:val="28"/>
          <w:lang w:val="kk-KZ"/>
        </w:rPr>
        <w:t xml:space="preserve"> = 1,5 В ағым көзіне кедергісі R = 0,1 Ом катушка қосылған. Амперметр І</w:t>
      </w:r>
      <w:r w:rsidRPr="00995E35">
        <w:rPr>
          <w:snapToGrid w:val="0"/>
          <w:sz w:val="28"/>
          <w:szCs w:val="28"/>
          <w:vertAlign w:val="subscript"/>
          <w:lang w:val="kk-KZ"/>
        </w:rPr>
        <w:t>1</w:t>
      </w:r>
      <w:r w:rsidRPr="00995E35">
        <w:rPr>
          <w:snapToGrid w:val="0"/>
          <w:sz w:val="28"/>
          <w:szCs w:val="28"/>
          <w:lang w:val="kk-KZ"/>
        </w:rPr>
        <w:t>= 0,5 A ағым күшін көрсетіп тұр. Ағым көзіне тағы да э.қ.к. сондай ағым көзін тізбектей қосқанда, катушка</w:t>
      </w:r>
      <w:r w:rsidRPr="00995E35">
        <w:rPr>
          <w:snapToGrid w:val="0"/>
          <w:sz w:val="28"/>
          <w:szCs w:val="28"/>
          <w:lang w:val="kk-KZ"/>
        </w:rPr>
        <w:softHyphen/>
        <w:t>дағы ағым күші І=0,4A болды. Бірінші және екінші ағым көздерінің r</w:t>
      </w:r>
      <w:r w:rsidRPr="00995E35">
        <w:rPr>
          <w:snapToGrid w:val="0"/>
          <w:sz w:val="28"/>
          <w:szCs w:val="28"/>
          <w:vertAlign w:val="subscript"/>
          <w:lang w:val="kk-KZ"/>
        </w:rPr>
        <w:t>1</w:t>
      </w:r>
      <w:r w:rsidRPr="00995E35">
        <w:rPr>
          <w:snapToGrid w:val="0"/>
          <w:sz w:val="28"/>
          <w:szCs w:val="28"/>
          <w:lang w:val="kk-KZ"/>
        </w:rPr>
        <w:t xml:space="preserve"> және r</w:t>
      </w:r>
      <w:r w:rsidRPr="00995E35">
        <w:rPr>
          <w:snapToGrid w:val="0"/>
          <w:sz w:val="28"/>
          <w:szCs w:val="28"/>
          <w:vertAlign w:val="subscript"/>
          <w:lang w:val="kk-KZ"/>
        </w:rPr>
        <w:t xml:space="preserve">2 </w:t>
      </w:r>
      <w:r w:rsidRPr="00995E35">
        <w:rPr>
          <w:snapToGrid w:val="0"/>
          <w:sz w:val="28"/>
          <w:szCs w:val="28"/>
          <w:lang w:val="kk-KZ"/>
        </w:rPr>
        <w:t xml:space="preserve"> ішкі кедергілерін анықтау керек.</w:t>
      </w:r>
    </w:p>
    <w:p w:rsidR="00EA3D28" w:rsidRPr="00995E35" w:rsidRDefault="00EA3D28" w:rsidP="00EA3D28">
      <w:pPr>
        <w:numPr>
          <w:ilvl w:val="0"/>
          <w:numId w:val="14"/>
        </w:numPr>
        <w:tabs>
          <w:tab w:val="num" w:pos="-142"/>
        </w:tabs>
        <w:spacing w:before="100" w:beforeAutospacing="1" w:after="100" w:afterAutospacing="1"/>
        <w:ind w:right="-43"/>
        <w:jc w:val="both"/>
        <w:rPr>
          <w:snapToGrid w:val="0"/>
          <w:sz w:val="28"/>
          <w:szCs w:val="28"/>
          <w:lang w:val="kk-KZ"/>
        </w:rPr>
      </w:pPr>
      <w:r w:rsidRPr="00995E35">
        <w:rPr>
          <w:snapToGrid w:val="0"/>
          <w:sz w:val="28"/>
          <w:szCs w:val="28"/>
          <w:lang w:val="kk-KZ"/>
        </w:rPr>
        <w:t xml:space="preserve">Тізбектей жалғанған үш элементтердің екі тобы параллель жалғасқан. Әр элементтің э.қ.к. </w:t>
      </w:r>
      <w:r w:rsidRPr="00995E35">
        <w:rPr>
          <w:snapToGrid w:val="0"/>
          <w:sz w:val="28"/>
          <w:szCs w:val="28"/>
          <w:lang w:val="en-US"/>
        </w:rPr>
        <w:sym w:font="Symbol" w:char="F065"/>
      </w:r>
      <w:r w:rsidRPr="00995E35">
        <w:rPr>
          <w:snapToGrid w:val="0"/>
          <w:sz w:val="28"/>
          <w:szCs w:val="28"/>
          <w:lang w:val="kk-KZ"/>
        </w:rPr>
        <w:t>=1,2 В, ішкі кедергісі r=0,2 Ом. Бұл құрастырылған батарея сыртқы R = 1,5 Ом кедергімен тұйықталған. Сыртқы тізбектегі І ағым күшін табу керек.</w:t>
      </w:r>
    </w:p>
    <w:p w:rsidR="00EA3D28" w:rsidRPr="00995E35" w:rsidRDefault="00EA3D28" w:rsidP="00EA3D28">
      <w:pPr>
        <w:numPr>
          <w:ilvl w:val="0"/>
          <w:numId w:val="14"/>
        </w:numPr>
        <w:tabs>
          <w:tab w:val="num" w:pos="-142"/>
        </w:tabs>
        <w:spacing w:before="100" w:beforeAutospacing="1" w:after="100" w:afterAutospacing="1"/>
        <w:ind w:right="-43"/>
        <w:jc w:val="both"/>
        <w:rPr>
          <w:snapToGrid w:val="0"/>
          <w:sz w:val="28"/>
          <w:szCs w:val="28"/>
          <w:lang w:val="kk-KZ"/>
        </w:rPr>
      </w:pPr>
      <w:r w:rsidRPr="00995E35">
        <w:rPr>
          <w:snapToGrid w:val="0"/>
          <w:sz w:val="28"/>
          <w:szCs w:val="28"/>
          <w:lang w:val="kk-KZ"/>
        </w:rPr>
        <w:t xml:space="preserve">Әрқайсысының э.қ.к. </w:t>
      </w:r>
      <w:r w:rsidRPr="00995E35">
        <w:rPr>
          <w:snapToGrid w:val="0"/>
          <w:sz w:val="28"/>
          <w:szCs w:val="28"/>
          <w:lang w:val="en-US"/>
        </w:rPr>
        <w:sym w:font="Symbol" w:char="F065"/>
      </w:r>
      <w:r w:rsidRPr="00995E35">
        <w:rPr>
          <w:snapToGrid w:val="0"/>
          <w:sz w:val="28"/>
          <w:szCs w:val="28"/>
          <w:lang w:val="kk-KZ"/>
        </w:rPr>
        <w:t xml:space="preserve"> және ішкі кедергісі r</w:t>
      </w:r>
      <w:r w:rsidRPr="00995E35">
        <w:rPr>
          <w:snapToGrid w:val="0"/>
          <w:sz w:val="28"/>
          <w:szCs w:val="28"/>
          <w:vertAlign w:val="subscript"/>
          <w:lang w:val="kk-KZ"/>
        </w:rPr>
        <w:t>і</w:t>
      </w:r>
      <w:r w:rsidRPr="00995E35">
        <w:rPr>
          <w:snapToGrid w:val="0"/>
          <w:sz w:val="28"/>
          <w:szCs w:val="28"/>
          <w:lang w:val="kk-KZ"/>
        </w:rPr>
        <w:t xml:space="preserve"> бірдей N гальвани элементтері бар. Осы элементтердің үшеуінен, тізбектей қосылған n элементтері бар, бірнеше параллель жалғасқан топтардан тұратын батарея жинау керек. n нің қандай мәнінде, кедергісі R сыртқы тізбекте ағым І ең жоғарғы мәнге ие болады? n- нің бұл мәнінде батареяның R</w:t>
      </w:r>
      <w:r w:rsidRPr="00995E35">
        <w:rPr>
          <w:snapToGrid w:val="0"/>
          <w:sz w:val="28"/>
          <w:szCs w:val="28"/>
          <w:vertAlign w:val="subscript"/>
          <w:lang w:val="kk-KZ"/>
        </w:rPr>
        <w:t>і</w:t>
      </w:r>
      <w:r w:rsidRPr="00995E35">
        <w:rPr>
          <w:snapToGrid w:val="0"/>
          <w:sz w:val="28"/>
          <w:szCs w:val="28"/>
          <w:lang w:val="kk-KZ"/>
        </w:rPr>
        <w:t xml:space="preserve">  ішкі кедергісі қандай болады?</w:t>
      </w:r>
    </w:p>
    <w:p w:rsidR="00EA3D28" w:rsidRPr="00995E35" w:rsidRDefault="00EA3D28" w:rsidP="00EA3D28">
      <w:pPr>
        <w:numPr>
          <w:ilvl w:val="0"/>
          <w:numId w:val="14"/>
        </w:numPr>
        <w:tabs>
          <w:tab w:val="num" w:pos="-142"/>
        </w:tabs>
        <w:spacing w:before="100" w:beforeAutospacing="1" w:after="100" w:afterAutospacing="1"/>
        <w:ind w:right="-43"/>
        <w:jc w:val="both"/>
        <w:rPr>
          <w:snapToGrid w:val="0"/>
          <w:sz w:val="28"/>
          <w:szCs w:val="28"/>
          <w:lang w:val="kk-KZ"/>
        </w:rPr>
      </w:pPr>
      <w:r w:rsidRPr="00995E35">
        <w:rPr>
          <w:snapToGrid w:val="0"/>
          <w:sz w:val="28"/>
          <w:szCs w:val="28"/>
          <w:lang w:val="kk-KZ"/>
        </w:rPr>
        <w:t xml:space="preserve">Э.қ.к. </w:t>
      </w:r>
      <w:r w:rsidRPr="00995E35">
        <w:rPr>
          <w:snapToGrid w:val="0"/>
          <w:sz w:val="28"/>
          <w:szCs w:val="28"/>
          <w:lang w:val="en-US"/>
        </w:rPr>
        <w:sym w:font="Symbol" w:char="F065"/>
      </w:r>
      <w:r w:rsidRPr="00995E35">
        <w:rPr>
          <w:snapToGrid w:val="0"/>
          <w:sz w:val="28"/>
          <w:szCs w:val="28"/>
          <w:lang w:val="kk-KZ"/>
        </w:rPr>
        <w:t>=1,2 В және ішкі кедергісі r=0,4 Ом, 12 элемент берілген. Кедергісі R = 0,3 Ом сыртқы тізбекте ең жоғарғы І ағым күшін алу үшін, бұл элементтерді батареяға қалай қосып жинақтау керек? Ең жоғарғы ағым күшін І</w:t>
      </w:r>
      <w:r w:rsidRPr="00995E35">
        <w:rPr>
          <w:snapToGrid w:val="0"/>
          <w:sz w:val="28"/>
          <w:szCs w:val="28"/>
          <w:vertAlign w:val="subscript"/>
          <w:lang w:val="kk-KZ"/>
        </w:rPr>
        <w:t>max</w:t>
      </w:r>
      <w:r w:rsidRPr="00995E35">
        <w:rPr>
          <w:snapToGrid w:val="0"/>
          <w:sz w:val="28"/>
          <w:szCs w:val="28"/>
          <w:lang w:val="kk-KZ"/>
        </w:rPr>
        <w:t xml:space="preserve"> анықтау керек.</w:t>
      </w:r>
    </w:p>
    <w:p w:rsidR="00EA3D28" w:rsidRPr="00995E35" w:rsidRDefault="00EA3D28" w:rsidP="00EA3D28">
      <w:pPr>
        <w:numPr>
          <w:ilvl w:val="0"/>
          <w:numId w:val="14"/>
        </w:numPr>
        <w:tabs>
          <w:tab w:val="num" w:pos="-142"/>
        </w:tabs>
        <w:spacing w:before="100" w:beforeAutospacing="1" w:after="100" w:afterAutospacing="1"/>
        <w:ind w:right="-43"/>
        <w:jc w:val="both"/>
        <w:rPr>
          <w:snapToGrid w:val="0"/>
          <w:sz w:val="28"/>
          <w:szCs w:val="28"/>
          <w:lang w:val="kk-KZ"/>
        </w:rPr>
      </w:pPr>
      <w:r w:rsidRPr="00995E35">
        <w:rPr>
          <w:snapToGrid w:val="0"/>
          <w:sz w:val="28"/>
          <w:szCs w:val="28"/>
          <w:lang w:val="kk-KZ"/>
        </w:rPr>
        <w:t xml:space="preserve">Э.қ.к. </w:t>
      </w:r>
      <w:r w:rsidRPr="00995E35">
        <w:rPr>
          <w:snapToGrid w:val="0"/>
          <w:sz w:val="28"/>
          <w:szCs w:val="28"/>
          <w:lang w:val="en-US"/>
        </w:rPr>
        <w:sym w:font="Symbol" w:char="F065"/>
      </w:r>
      <w:r w:rsidRPr="00995E35">
        <w:rPr>
          <w:snapToGrid w:val="0"/>
          <w:sz w:val="28"/>
          <w:szCs w:val="28"/>
          <w:lang w:val="kk-KZ"/>
        </w:rPr>
        <w:t xml:space="preserve"> = 1,2 В және ішкі кедергісі r = 0,4 Ом бірдей екі ағым көзі 8 а, б-суреттерде көрсетілгендей етіп жалғасқан. Бірінші және екінші жағдайлардағы тізбектегі ағым күшін, А және В нүктелері арасындағы U потенциалдар айырымын анықтау керек.</w:t>
      </w:r>
    </w:p>
    <w:p w:rsidR="00EA3D28" w:rsidRPr="00995E35" w:rsidRDefault="00EA3D28" w:rsidP="00EA3D28">
      <w:pPr>
        <w:numPr>
          <w:ilvl w:val="0"/>
          <w:numId w:val="14"/>
        </w:numPr>
        <w:tabs>
          <w:tab w:val="num" w:pos="-142"/>
        </w:tabs>
        <w:spacing w:before="100" w:beforeAutospacing="1" w:after="100" w:afterAutospacing="1"/>
        <w:ind w:right="-43"/>
        <w:jc w:val="both"/>
        <w:rPr>
          <w:snapToGrid w:val="0"/>
          <w:sz w:val="28"/>
          <w:szCs w:val="28"/>
        </w:rPr>
      </w:pPr>
      <w:r w:rsidRPr="00995E35">
        <w:rPr>
          <w:snapToGrid w:val="0"/>
          <w:sz w:val="28"/>
          <w:szCs w:val="28"/>
        </w:rPr>
        <w:t>Екі элемент (</w:t>
      </w:r>
      <w:r w:rsidRPr="00995E35">
        <w:rPr>
          <w:snapToGrid w:val="0"/>
          <w:sz w:val="28"/>
          <w:szCs w:val="28"/>
          <w:lang w:val="en-US"/>
        </w:rPr>
        <w:sym w:font="Symbol" w:char="F065"/>
      </w:r>
      <w:r w:rsidRPr="00995E35">
        <w:rPr>
          <w:snapToGrid w:val="0"/>
          <w:sz w:val="28"/>
          <w:szCs w:val="28"/>
          <w:vertAlign w:val="subscript"/>
        </w:rPr>
        <w:t>1</w:t>
      </w:r>
      <w:r w:rsidRPr="00995E35">
        <w:rPr>
          <w:snapToGrid w:val="0"/>
          <w:sz w:val="28"/>
          <w:szCs w:val="28"/>
        </w:rPr>
        <w:t xml:space="preserve">=1,2 В, </w:t>
      </w:r>
      <w:r w:rsidRPr="00995E35">
        <w:rPr>
          <w:snapToGrid w:val="0"/>
          <w:sz w:val="28"/>
          <w:szCs w:val="28"/>
          <w:lang w:val="en-US"/>
        </w:rPr>
        <w:t>r</w:t>
      </w:r>
      <w:r w:rsidRPr="00995E35">
        <w:rPr>
          <w:snapToGrid w:val="0"/>
          <w:sz w:val="28"/>
          <w:szCs w:val="28"/>
          <w:vertAlign w:val="subscript"/>
        </w:rPr>
        <w:t>1</w:t>
      </w:r>
      <w:r w:rsidRPr="00995E35">
        <w:rPr>
          <w:snapToGrid w:val="0"/>
          <w:sz w:val="28"/>
          <w:szCs w:val="28"/>
        </w:rPr>
        <w:t xml:space="preserve">=0,1 Ом; </w:t>
      </w:r>
      <w:r w:rsidRPr="00995E35">
        <w:rPr>
          <w:snapToGrid w:val="0"/>
          <w:sz w:val="28"/>
          <w:szCs w:val="28"/>
          <w:lang w:val="en-US"/>
        </w:rPr>
        <w:sym w:font="Symbol" w:char="F065"/>
      </w:r>
      <w:r w:rsidRPr="00995E35">
        <w:rPr>
          <w:snapToGrid w:val="0"/>
          <w:sz w:val="28"/>
          <w:szCs w:val="28"/>
          <w:vertAlign w:val="subscript"/>
        </w:rPr>
        <w:t>2</w:t>
      </w:r>
      <w:r w:rsidRPr="00995E35">
        <w:rPr>
          <w:snapToGrid w:val="0"/>
          <w:sz w:val="28"/>
          <w:szCs w:val="28"/>
        </w:rPr>
        <w:t xml:space="preserve">= 0,9 В, </w:t>
      </w:r>
      <w:r w:rsidRPr="00995E35">
        <w:rPr>
          <w:snapToGrid w:val="0"/>
          <w:sz w:val="28"/>
          <w:szCs w:val="28"/>
          <w:lang w:val="en-US"/>
        </w:rPr>
        <w:t>r</w:t>
      </w:r>
      <w:r w:rsidRPr="00995E35">
        <w:rPr>
          <w:snapToGrid w:val="0"/>
          <w:sz w:val="28"/>
          <w:szCs w:val="28"/>
          <w:vertAlign w:val="subscript"/>
        </w:rPr>
        <w:t>2</w:t>
      </w:r>
      <w:r w:rsidRPr="00995E35">
        <w:rPr>
          <w:snapToGrid w:val="0"/>
          <w:sz w:val="28"/>
          <w:szCs w:val="28"/>
        </w:rPr>
        <w:t xml:space="preserve">=0,3 Ом) аттас полюстерімен жалғасқан. Жалғастыру сымдарының кедергісі </w:t>
      </w:r>
      <w:r w:rsidRPr="00995E35">
        <w:rPr>
          <w:snapToGrid w:val="0"/>
          <w:sz w:val="28"/>
          <w:szCs w:val="28"/>
          <w:lang w:val="en-US"/>
        </w:rPr>
        <w:t>R</w:t>
      </w:r>
      <w:r w:rsidRPr="00995E35">
        <w:rPr>
          <w:snapToGrid w:val="0"/>
          <w:sz w:val="28"/>
          <w:szCs w:val="28"/>
        </w:rPr>
        <w:t>=0,2 Ом. Тізбектегі І ағым күшін анықтау керек.</w:t>
      </w:r>
    </w:p>
    <w:p w:rsidR="00EA3D28" w:rsidRPr="00995E35" w:rsidRDefault="00EA3D28" w:rsidP="00EA3D28">
      <w:pPr>
        <w:numPr>
          <w:ilvl w:val="0"/>
          <w:numId w:val="14"/>
        </w:numPr>
        <w:tabs>
          <w:tab w:val="num" w:pos="-142"/>
        </w:tabs>
        <w:spacing w:before="100" w:beforeAutospacing="1" w:after="100" w:afterAutospacing="1"/>
        <w:ind w:right="-45"/>
        <w:jc w:val="both"/>
        <w:rPr>
          <w:snapToGrid w:val="0"/>
          <w:sz w:val="28"/>
          <w:szCs w:val="28"/>
          <w:lang w:val="kk-KZ"/>
        </w:rPr>
      </w:pPr>
      <w:r w:rsidRPr="00995E35">
        <w:rPr>
          <w:snapToGrid w:val="0"/>
          <w:sz w:val="28"/>
          <w:szCs w:val="28"/>
          <w:lang w:val="kk-KZ"/>
        </w:rPr>
        <w:t>Екі аккумуляторлар батареялары (</w:t>
      </w:r>
      <w:r w:rsidRPr="00995E35">
        <w:rPr>
          <w:snapToGrid w:val="0"/>
          <w:sz w:val="28"/>
          <w:szCs w:val="28"/>
          <w:lang w:val="en-US"/>
        </w:rPr>
        <w:sym w:font="Symbol" w:char="F065"/>
      </w:r>
      <w:r w:rsidRPr="00995E35">
        <w:rPr>
          <w:snapToGrid w:val="0"/>
          <w:sz w:val="28"/>
          <w:szCs w:val="28"/>
          <w:vertAlign w:val="subscript"/>
          <w:lang w:val="kk-KZ"/>
        </w:rPr>
        <w:t>1</w:t>
      </w:r>
      <w:r w:rsidRPr="00995E35">
        <w:rPr>
          <w:snapToGrid w:val="0"/>
          <w:sz w:val="28"/>
          <w:szCs w:val="28"/>
          <w:lang w:val="kk-KZ"/>
        </w:rPr>
        <w:t>=10 В, r</w:t>
      </w:r>
      <w:r w:rsidRPr="00995E35">
        <w:rPr>
          <w:snapToGrid w:val="0"/>
          <w:sz w:val="28"/>
          <w:szCs w:val="28"/>
          <w:vertAlign w:val="subscript"/>
          <w:lang w:val="kk-KZ"/>
        </w:rPr>
        <w:t>1</w:t>
      </w:r>
      <w:r w:rsidRPr="00995E35">
        <w:rPr>
          <w:snapToGrid w:val="0"/>
          <w:sz w:val="28"/>
          <w:szCs w:val="28"/>
          <w:lang w:val="kk-KZ"/>
        </w:rPr>
        <w:t xml:space="preserve">= 1 Ом; </w:t>
      </w:r>
      <w:r w:rsidRPr="00995E35">
        <w:rPr>
          <w:snapToGrid w:val="0"/>
          <w:sz w:val="28"/>
          <w:szCs w:val="28"/>
          <w:lang w:val="en-US"/>
        </w:rPr>
        <w:sym w:font="Symbol" w:char="F065"/>
      </w:r>
      <w:r w:rsidRPr="00995E35">
        <w:rPr>
          <w:snapToGrid w:val="0"/>
          <w:sz w:val="28"/>
          <w:szCs w:val="28"/>
          <w:vertAlign w:val="subscript"/>
          <w:lang w:val="kk-KZ"/>
        </w:rPr>
        <w:t>2</w:t>
      </w:r>
      <w:r w:rsidRPr="00995E35">
        <w:rPr>
          <w:snapToGrid w:val="0"/>
          <w:sz w:val="28"/>
          <w:szCs w:val="28"/>
          <w:lang w:val="kk-KZ"/>
        </w:rPr>
        <w:t>=8 В, r</w:t>
      </w:r>
      <w:r w:rsidRPr="00995E35">
        <w:rPr>
          <w:snapToGrid w:val="0"/>
          <w:sz w:val="28"/>
          <w:szCs w:val="28"/>
          <w:vertAlign w:val="subscript"/>
          <w:lang w:val="kk-KZ"/>
        </w:rPr>
        <w:t>2</w:t>
      </w:r>
      <w:r w:rsidRPr="00995E35">
        <w:rPr>
          <w:snapToGrid w:val="0"/>
          <w:sz w:val="28"/>
          <w:szCs w:val="28"/>
          <w:lang w:val="kk-KZ"/>
        </w:rPr>
        <w:t>=2 Ом) және реостат R=6 Ом) 9 суретте көрсетілгендей етіп жалғасқан. Батареялардағы және реостаттағы ағым күшін табу керек.</w:t>
      </w:r>
    </w:p>
    <w:p w:rsidR="00EA3D28" w:rsidRPr="00995E35" w:rsidRDefault="00EA3D28" w:rsidP="00EA3D28">
      <w:pPr>
        <w:numPr>
          <w:ilvl w:val="0"/>
          <w:numId w:val="14"/>
        </w:numPr>
        <w:tabs>
          <w:tab w:val="num" w:pos="-142"/>
        </w:tabs>
        <w:spacing w:before="100" w:beforeAutospacing="1" w:after="100" w:afterAutospacing="1"/>
        <w:ind w:right="-45"/>
        <w:jc w:val="both"/>
        <w:rPr>
          <w:snapToGrid w:val="0"/>
          <w:sz w:val="28"/>
          <w:szCs w:val="28"/>
          <w:lang w:val="kk-KZ"/>
        </w:rPr>
      </w:pPr>
      <w:r w:rsidRPr="00995E35">
        <w:rPr>
          <w:snapToGrid w:val="0"/>
          <w:sz w:val="28"/>
          <w:szCs w:val="28"/>
          <w:lang w:val="kk-KZ"/>
        </w:rPr>
        <w:t>Екі ағым көзі (</w:t>
      </w:r>
      <w:r w:rsidRPr="00995E35">
        <w:rPr>
          <w:snapToGrid w:val="0"/>
          <w:sz w:val="28"/>
          <w:szCs w:val="28"/>
          <w:lang w:val="en-US"/>
        </w:rPr>
        <w:sym w:font="Symbol" w:char="F065"/>
      </w:r>
      <w:r w:rsidRPr="00995E35">
        <w:rPr>
          <w:snapToGrid w:val="0"/>
          <w:sz w:val="28"/>
          <w:szCs w:val="28"/>
          <w:vertAlign w:val="subscript"/>
          <w:lang w:val="kk-KZ"/>
        </w:rPr>
        <w:t>1</w:t>
      </w:r>
      <w:r w:rsidRPr="00995E35">
        <w:rPr>
          <w:snapToGrid w:val="0"/>
          <w:sz w:val="28"/>
          <w:szCs w:val="28"/>
          <w:lang w:val="kk-KZ"/>
        </w:rPr>
        <w:t>= 8 В, r</w:t>
      </w:r>
      <w:r w:rsidRPr="00995E35">
        <w:rPr>
          <w:snapToGrid w:val="0"/>
          <w:sz w:val="28"/>
          <w:szCs w:val="28"/>
          <w:vertAlign w:val="subscript"/>
          <w:lang w:val="kk-KZ"/>
        </w:rPr>
        <w:t>1</w:t>
      </w:r>
      <w:r w:rsidRPr="00995E35">
        <w:rPr>
          <w:snapToGrid w:val="0"/>
          <w:sz w:val="28"/>
          <w:szCs w:val="28"/>
          <w:lang w:val="kk-KZ"/>
        </w:rPr>
        <w:t xml:space="preserve">= 2 Ом; </w:t>
      </w:r>
      <w:r w:rsidRPr="00995E35">
        <w:rPr>
          <w:snapToGrid w:val="0"/>
          <w:sz w:val="28"/>
          <w:szCs w:val="28"/>
          <w:lang w:val="en-US"/>
        </w:rPr>
        <w:sym w:font="Symbol" w:char="F065"/>
      </w:r>
      <w:r w:rsidRPr="00995E35">
        <w:rPr>
          <w:snapToGrid w:val="0"/>
          <w:sz w:val="28"/>
          <w:szCs w:val="28"/>
          <w:vertAlign w:val="subscript"/>
          <w:lang w:val="kk-KZ"/>
        </w:rPr>
        <w:t>2</w:t>
      </w:r>
      <w:r w:rsidRPr="00995E35">
        <w:rPr>
          <w:snapToGrid w:val="0"/>
          <w:sz w:val="28"/>
          <w:szCs w:val="28"/>
          <w:lang w:val="kk-KZ"/>
        </w:rPr>
        <w:t>= 6 В, r</w:t>
      </w:r>
      <w:r w:rsidRPr="00995E35">
        <w:rPr>
          <w:snapToGrid w:val="0"/>
          <w:sz w:val="28"/>
          <w:szCs w:val="28"/>
          <w:vertAlign w:val="subscript"/>
          <w:lang w:val="kk-KZ"/>
        </w:rPr>
        <w:t>2</w:t>
      </w:r>
      <w:r w:rsidRPr="00995E35">
        <w:rPr>
          <w:snapToGrid w:val="0"/>
          <w:sz w:val="28"/>
          <w:szCs w:val="28"/>
          <w:lang w:val="kk-KZ"/>
        </w:rPr>
        <w:t>= 1,5 Ом) және реостат (R =10 Ом) 10 суретте көрсетілгендей етіп жалғасқан. Реостат арқылы өтетін І ағым күшін табу керек.</w:t>
      </w:r>
    </w:p>
    <w:p w:rsidR="00EA3D28" w:rsidRPr="00995E35" w:rsidRDefault="00EA3D28" w:rsidP="00EA3D28">
      <w:pPr>
        <w:tabs>
          <w:tab w:val="num" w:pos="-142"/>
        </w:tabs>
        <w:spacing w:before="100" w:beforeAutospacing="1" w:after="100" w:afterAutospacing="1"/>
        <w:ind w:right="-45"/>
        <w:rPr>
          <w:snapToGrid w:val="0"/>
          <w:sz w:val="28"/>
          <w:szCs w:val="28"/>
          <w:lang w:val="kk-KZ"/>
        </w:rPr>
      </w:pPr>
    </w:p>
    <w:p w:rsidR="00EA3D28" w:rsidRPr="00EA3D28" w:rsidRDefault="00EA3D28" w:rsidP="00EA3D28">
      <w:pPr>
        <w:tabs>
          <w:tab w:val="num" w:pos="-142"/>
        </w:tabs>
        <w:spacing w:before="100" w:beforeAutospacing="1" w:after="100" w:afterAutospacing="1"/>
        <w:ind w:right="-45"/>
        <w:jc w:val="center"/>
        <w:rPr>
          <w:snapToGrid w:val="0"/>
          <w:sz w:val="28"/>
          <w:szCs w:val="28"/>
          <w:lang w:val="kk-KZ"/>
        </w:rPr>
      </w:pPr>
      <w:r w:rsidRPr="00EA3D28">
        <w:rPr>
          <w:noProof/>
          <w:sz w:val="28"/>
          <w:szCs w:val="28"/>
        </w:rPr>
        <w:lastRenderedPageBreak/>
        <w:drawing>
          <wp:inline distT="0" distB="0" distL="0" distR="0" wp14:anchorId="2A286059" wp14:editId="6A05126B">
            <wp:extent cx="2590800" cy="129540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500">
                      <a:extLst>
                        <a:ext uri="{28A0092B-C50C-407E-A947-70E740481C1C}">
                          <a14:useLocalDpi xmlns:a14="http://schemas.microsoft.com/office/drawing/2010/main" val="0"/>
                        </a:ext>
                      </a:extLst>
                    </a:blip>
                    <a:srcRect/>
                    <a:stretch>
                      <a:fillRect/>
                    </a:stretch>
                  </pic:blipFill>
                  <pic:spPr bwMode="auto">
                    <a:xfrm>
                      <a:off x="0" y="0"/>
                      <a:ext cx="2590800" cy="1295400"/>
                    </a:xfrm>
                    <a:prstGeom prst="rect">
                      <a:avLst/>
                    </a:prstGeom>
                    <a:noFill/>
                    <a:ln>
                      <a:noFill/>
                    </a:ln>
                  </pic:spPr>
                </pic:pic>
              </a:graphicData>
            </a:graphic>
          </wp:inline>
        </w:drawing>
      </w:r>
    </w:p>
    <w:p w:rsidR="00EA3D28" w:rsidRPr="00EA3D28" w:rsidRDefault="00EA3D28" w:rsidP="00EA3D28">
      <w:pPr>
        <w:tabs>
          <w:tab w:val="num" w:pos="-142"/>
        </w:tabs>
        <w:spacing w:before="100" w:beforeAutospacing="1" w:after="100" w:afterAutospacing="1"/>
        <w:ind w:right="-45"/>
        <w:jc w:val="center"/>
        <w:rPr>
          <w:snapToGrid w:val="0"/>
          <w:sz w:val="28"/>
          <w:szCs w:val="28"/>
          <w:lang w:val="kk-KZ"/>
        </w:rPr>
      </w:pPr>
      <w:r w:rsidRPr="00EA3D28">
        <w:rPr>
          <w:snapToGrid w:val="0"/>
          <w:sz w:val="28"/>
          <w:szCs w:val="28"/>
          <w:lang w:val="kk-KZ"/>
        </w:rPr>
        <w:t>8-сурет</w:t>
      </w:r>
    </w:p>
    <w:p w:rsidR="00EA3D28" w:rsidRPr="00EA3D28" w:rsidRDefault="00EA3D28" w:rsidP="00EA3D28">
      <w:pPr>
        <w:tabs>
          <w:tab w:val="num" w:pos="-142"/>
        </w:tabs>
        <w:spacing w:before="100" w:beforeAutospacing="1" w:after="100" w:afterAutospacing="1"/>
        <w:ind w:right="-45"/>
        <w:jc w:val="center"/>
        <w:rPr>
          <w:snapToGrid w:val="0"/>
          <w:sz w:val="28"/>
          <w:szCs w:val="28"/>
          <w:lang w:val="kk-KZ"/>
        </w:rPr>
      </w:pPr>
      <w:r w:rsidRPr="00EA3D28">
        <w:rPr>
          <w:noProof/>
          <w:sz w:val="28"/>
          <w:szCs w:val="28"/>
        </w:rPr>
        <w:drawing>
          <wp:inline distT="0" distB="0" distL="0" distR="0" wp14:anchorId="5FA075C6" wp14:editId="29D32424">
            <wp:extent cx="1638300" cy="114300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501">
                      <a:extLst>
                        <a:ext uri="{28A0092B-C50C-407E-A947-70E740481C1C}">
                          <a14:useLocalDpi xmlns:a14="http://schemas.microsoft.com/office/drawing/2010/main" val="0"/>
                        </a:ext>
                      </a:extLst>
                    </a:blip>
                    <a:srcRect/>
                    <a:stretch>
                      <a:fillRect/>
                    </a:stretch>
                  </pic:blipFill>
                  <pic:spPr bwMode="auto">
                    <a:xfrm>
                      <a:off x="0" y="0"/>
                      <a:ext cx="1638300" cy="1143000"/>
                    </a:xfrm>
                    <a:prstGeom prst="rect">
                      <a:avLst/>
                    </a:prstGeom>
                    <a:noFill/>
                    <a:ln>
                      <a:noFill/>
                    </a:ln>
                  </pic:spPr>
                </pic:pic>
              </a:graphicData>
            </a:graphic>
          </wp:inline>
        </w:drawing>
      </w:r>
      <w:r w:rsidRPr="00EA3D28">
        <w:rPr>
          <w:noProof/>
          <w:sz w:val="28"/>
          <w:szCs w:val="28"/>
        </w:rPr>
        <w:drawing>
          <wp:inline distT="0" distB="0" distL="0" distR="0" wp14:anchorId="241E528B" wp14:editId="3A5173B1">
            <wp:extent cx="1466850" cy="99060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502">
                      <a:extLst>
                        <a:ext uri="{28A0092B-C50C-407E-A947-70E740481C1C}">
                          <a14:useLocalDpi xmlns:a14="http://schemas.microsoft.com/office/drawing/2010/main" val="0"/>
                        </a:ext>
                      </a:extLst>
                    </a:blip>
                    <a:srcRect/>
                    <a:stretch>
                      <a:fillRect/>
                    </a:stretch>
                  </pic:blipFill>
                  <pic:spPr bwMode="auto">
                    <a:xfrm>
                      <a:off x="0" y="0"/>
                      <a:ext cx="1466850" cy="990600"/>
                    </a:xfrm>
                    <a:prstGeom prst="rect">
                      <a:avLst/>
                    </a:prstGeom>
                    <a:noFill/>
                    <a:ln>
                      <a:noFill/>
                    </a:ln>
                  </pic:spPr>
                </pic:pic>
              </a:graphicData>
            </a:graphic>
          </wp:inline>
        </w:drawing>
      </w:r>
    </w:p>
    <w:p w:rsidR="00EA3D28" w:rsidRPr="00EA3D28" w:rsidRDefault="00EA3D28" w:rsidP="00EA3D28">
      <w:pPr>
        <w:tabs>
          <w:tab w:val="num" w:pos="-142"/>
          <w:tab w:val="left" w:pos="3520"/>
          <w:tab w:val="left" w:pos="6040"/>
        </w:tabs>
        <w:spacing w:before="100" w:beforeAutospacing="1" w:after="100" w:afterAutospacing="1"/>
        <w:ind w:right="-45"/>
        <w:jc w:val="center"/>
        <w:rPr>
          <w:snapToGrid w:val="0"/>
          <w:sz w:val="28"/>
          <w:szCs w:val="28"/>
          <w:lang w:val="kk-KZ"/>
        </w:rPr>
      </w:pPr>
      <w:r w:rsidRPr="00EA3D28">
        <w:rPr>
          <w:snapToGrid w:val="0"/>
          <w:sz w:val="28"/>
          <w:szCs w:val="28"/>
          <w:lang w:val="kk-KZ"/>
        </w:rPr>
        <w:t>10-сурет.</w:t>
      </w:r>
      <w:r w:rsidRPr="00EA3D28">
        <w:rPr>
          <w:snapToGrid w:val="0"/>
          <w:sz w:val="28"/>
          <w:szCs w:val="28"/>
          <w:lang w:val="kk-KZ"/>
        </w:rPr>
        <w:tab/>
        <w:t xml:space="preserve">      9-сурет.</w:t>
      </w:r>
    </w:p>
    <w:p w:rsidR="00CB62CC" w:rsidRPr="00694E7B" w:rsidRDefault="00CB62CC" w:rsidP="00CB62CC">
      <w:pPr>
        <w:tabs>
          <w:tab w:val="left" w:pos="0"/>
          <w:tab w:val="left" w:pos="180"/>
        </w:tabs>
        <w:ind w:right="207" w:firstLine="567"/>
        <w:jc w:val="both"/>
        <w:rPr>
          <w:b/>
          <w:color w:val="000000" w:themeColor="text1"/>
          <w:sz w:val="28"/>
          <w:szCs w:val="28"/>
          <w:lang w:val="kk-KZ"/>
        </w:rPr>
      </w:pPr>
      <w:r w:rsidRPr="00694E7B">
        <w:rPr>
          <w:b/>
          <w:color w:val="000000" w:themeColor="text1"/>
          <w:sz w:val="28"/>
          <w:szCs w:val="28"/>
          <w:lang w:val="kk-KZ"/>
        </w:rPr>
        <w:t xml:space="preserve">Үй </w:t>
      </w:r>
      <w:r>
        <w:rPr>
          <w:b/>
          <w:color w:val="000000" w:themeColor="text1"/>
          <w:sz w:val="28"/>
          <w:szCs w:val="28"/>
          <w:lang w:val="kk-KZ"/>
        </w:rPr>
        <w:t>жұмысына</w:t>
      </w:r>
      <w:r w:rsidRPr="00694E7B">
        <w:rPr>
          <w:b/>
          <w:color w:val="000000" w:themeColor="text1"/>
          <w:sz w:val="28"/>
          <w:szCs w:val="28"/>
          <w:lang w:val="kk-KZ"/>
        </w:rPr>
        <w:t xml:space="preserve"> </w:t>
      </w:r>
      <w:r>
        <w:rPr>
          <w:b/>
          <w:color w:val="000000" w:themeColor="text1"/>
          <w:sz w:val="28"/>
          <w:szCs w:val="28"/>
          <w:lang w:val="kk-KZ"/>
        </w:rPr>
        <w:t xml:space="preserve"> арналған тапсырмалар:</w:t>
      </w:r>
    </w:p>
    <w:p w:rsidR="00EA3D28" w:rsidRPr="00EA3D28" w:rsidRDefault="00EA3D28" w:rsidP="00CB62CC">
      <w:pPr>
        <w:ind w:right="-45"/>
        <w:jc w:val="both"/>
        <w:rPr>
          <w:snapToGrid w:val="0"/>
          <w:sz w:val="28"/>
          <w:szCs w:val="28"/>
          <w:lang w:val="kk-KZ"/>
        </w:rPr>
      </w:pPr>
      <w:r w:rsidRPr="00EA3D28">
        <w:rPr>
          <w:snapToGrid w:val="0"/>
          <w:sz w:val="28"/>
          <w:szCs w:val="28"/>
          <w:lang w:val="kk-KZ"/>
        </w:rPr>
        <w:t xml:space="preserve">1. Егер </w:t>
      </w:r>
      <w:r w:rsidRPr="00EA3D28">
        <w:rPr>
          <w:snapToGrid w:val="0"/>
          <w:sz w:val="28"/>
          <w:szCs w:val="28"/>
          <w:lang w:val="en-US"/>
        </w:rPr>
        <w:sym w:font="Symbol" w:char="F065"/>
      </w:r>
      <w:r w:rsidRPr="00EA3D28">
        <w:rPr>
          <w:snapToGrid w:val="0"/>
          <w:sz w:val="28"/>
          <w:szCs w:val="28"/>
          <w:vertAlign w:val="subscript"/>
          <w:lang w:val="kk-KZ"/>
        </w:rPr>
        <w:t>1</w:t>
      </w:r>
      <w:r w:rsidRPr="00EA3D28">
        <w:rPr>
          <w:snapToGrid w:val="0"/>
          <w:sz w:val="28"/>
          <w:szCs w:val="28"/>
          <w:lang w:val="kk-KZ"/>
        </w:rPr>
        <w:t xml:space="preserve">= 4 В, </w:t>
      </w:r>
      <w:r w:rsidRPr="00EA3D28">
        <w:rPr>
          <w:snapToGrid w:val="0"/>
          <w:sz w:val="28"/>
          <w:szCs w:val="28"/>
          <w:lang w:val="en-US"/>
        </w:rPr>
        <w:sym w:font="Symbol" w:char="F065"/>
      </w:r>
      <w:r w:rsidRPr="00EA3D28">
        <w:rPr>
          <w:snapToGrid w:val="0"/>
          <w:sz w:val="28"/>
          <w:szCs w:val="28"/>
          <w:vertAlign w:val="subscript"/>
          <w:lang w:val="kk-KZ"/>
        </w:rPr>
        <w:t>2</w:t>
      </w:r>
      <w:r w:rsidRPr="00EA3D28">
        <w:rPr>
          <w:snapToGrid w:val="0"/>
          <w:sz w:val="28"/>
          <w:szCs w:val="28"/>
          <w:lang w:val="kk-KZ"/>
        </w:rPr>
        <w:t>= 3 В, R</w:t>
      </w:r>
      <w:r w:rsidRPr="00EA3D28">
        <w:rPr>
          <w:snapToGrid w:val="0"/>
          <w:sz w:val="28"/>
          <w:szCs w:val="28"/>
          <w:vertAlign w:val="subscript"/>
          <w:lang w:val="kk-KZ"/>
        </w:rPr>
        <w:t>1</w:t>
      </w:r>
      <w:r w:rsidRPr="00EA3D28">
        <w:rPr>
          <w:snapToGrid w:val="0"/>
          <w:sz w:val="28"/>
          <w:szCs w:val="28"/>
          <w:lang w:val="kk-KZ"/>
        </w:rPr>
        <w:t>= 2 Ом, R</w:t>
      </w:r>
      <w:r w:rsidRPr="00EA3D28">
        <w:rPr>
          <w:snapToGrid w:val="0"/>
          <w:sz w:val="28"/>
          <w:szCs w:val="28"/>
          <w:vertAlign w:val="subscript"/>
          <w:lang w:val="kk-KZ"/>
        </w:rPr>
        <w:t>2</w:t>
      </w:r>
      <w:r w:rsidRPr="00EA3D28">
        <w:rPr>
          <w:snapToGrid w:val="0"/>
          <w:sz w:val="28"/>
          <w:szCs w:val="28"/>
          <w:lang w:val="kk-KZ"/>
        </w:rPr>
        <w:t>= 6 Ом, R</w:t>
      </w:r>
      <w:r w:rsidRPr="00EA3D28">
        <w:rPr>
          <w:snapToGrid w:val="0"/>
          <w:sz w:val="28"/>
          <w:szCs w:val="28"/>
          <w:vertAlign w:val="subscript"/>
          <w:lang w:val="kk-KZ"/>
        </w:rPr>
        <w:t>3</w:t>
      </w:r>
      <w:r w:rsidRPr="00EA3D28">
        <w:rPr>
          <w:snapToGrid w:val="0"/>
          <w:sz w:val="28"/>
          <w:szCs w:val="28"/>
          <w:lang w:val="kk-KZ"/>
        </w:rPr>
        <w:t>= 1 Ом болса, кедергісі R</w:t>
      </w:r>
      <w:r w:rsidRPr="00EA3D28">
        <w:rPr>
          <w:snapToGrid w:val="0"/>
          <w:sz w:val="28"/>
          <w:szCs w:val="28"/>
          <w:vertAlign w:val="subscript"/>
          <w:lang w:val="kk-KZ"/>
        </w:rPr>
        <w:t>3</w:t>
      </w:r>
      <w:r w:rsidRPr="00EA3D28">
        <w:rPr>
          <w:snapToGrid w:val="0"/>
          <w:sz w:val="28"/>
          <w:szCs w:val="28"/>
          <w:lang w:val="kk-KZ"/>
        </w:rPr>
        <w:t xml:space="preserve"> резистордағы І</w:t>
      </w:r>
      <w:r w:rsidRPr="00EA3D28">
        <w:rPr>
          <w:snapToGrid w:val="0"/>
          <w:sz w:val="28"/>
          <w:szCs w:val="28"/>
          <w:vertAlign w:val="subscript"/>
          <w:lang w:val="kk-KZ"/>
        </w:rPr>
        <w:t>3</w:t>
      </w:r>
      <w:r w:rsidRPr="00EA3D28">
        <w:rPr>
          <w:snapToGrid w:val="0"/>
          <w:sz w:val="28"/>
          <w:szCs w:val="28"/>
          <w:lang w:val="kk-KZ"/>
        </w:rPr>
        <w:t xml:space="preserve"> ағым күшін және резистор ұштарындағы U</w:t>
      </w:r>
      <w:r w:rsidRPr="00EA3D28">
        <w:rPr>
          <w:snapToGrid w:val="0"/>
          <w:sz w:val="28"/>
          <w:szCs w:val="28"/>
          <w:vertAlign w:val="subscript"/>
          <w:lang w:val="kk-KZ"/>
        </w:rPr>
        <w:t xml:space="preserve">3 </w:t>
      </w:r>
      <w:r w:rsidRPr="00EA3D28">
        <w:rPr>
          <w:snapToGrid w:val="0"/>
          <w:sz w:val="28"/>
          <w:szCs w:val="28"/>
          <w:lang w:val="kk-KZ"/>
        </w:rPr>
        <w:t>кернеуді анықтау керек Ағым көздерінің ішкі кедергілері елеу</w:t>
      </w:r>
      <w:r w:rsidRPr="00EA3D28">
        <w:rPr>
          <w:snapToGrid w:val="0"/>
          <w:sz w:val="28"/>
          <w:szCs w:val="28"/>
          <w:lang w:val="kk-KZ"/>
        </w:rPr>
        <w:softHyphen/>
        <w:t>сіз.</w:t>
      </w:r>
    </w:p>
    <w:p w:rsidR="00EA3D28" w:rsidRPr="00EA3D28" w:rsidRDefault="00EA3D28" w:rsidP="00CB62CC">
      <w:pPr>
        <w:ind w:right="-43"/>
        <w:jc w:val="both"/>
        <w:rPr>
          <w:snapToGrid w:val="0"/>
          <w:sz w:val="28"/>
          <w:szCs w:val="28"/>
          <w:lang w:val="kk-KZ"/>
        </w:rPr>
      </w:pPr>
      <w:r w:rsidRPr="00EA3D28">
        <w:rPr>
          <w:snapToGrid w:val="0"/>
          <w:sz w:val="28"/>
          <w:szCs w:val="28"/>
          <w:lang w:val="kk-KZ"/>
        </w:rPr>
        <w:t>2. Тізбектей жалғанған шам мен реостат ағым көзіне қосылған. Шам қысқыштарындағы кернеу U=40 В, реостат кедергісі R=10 Ом. Сыртқы тізбек P=120 Вт қуат тұтынады. Тізбектегі І ағым күшін табу керек.</w:t>
      </w:r>
    </w:p>
    <w:p w:rsidR="00EA3D28" w:rsidRPr="00EA3D28" w:rsidRDefault="00EA3D28" w:rsidP="00CB62CC">
      <w:pPr>
        <w:ind w:right="-43"/>
        <w:jc w:val="both"/>
        <w:rPr>
          <w:snapToGrid w:val="0"/>
          <w:sz w:val="28"/>
          <w:szCs w:val="28"/>
          <w:lang w:val="kk-KZ"/>
        </w:rPr>
      </w:pPr>
      <w:r w:rsidRPr="00EA3D28">
        <w:rPr>
          <w:snapToGrid w:val="0"/>
          <w:sz w:val="28"/>
          <w:szCs w:val="28"/>
          <w:lang w:val="kk-KZ"/>
        </w:rPr>
        <w:t xml:space="preserve">3. Э.қ.к. </w:t>
      </w:r>
      <w:r w:rsidRPr="00EA3D28">
        <w:rPr>
          <w:snapToGrid w:val="0"/>
          <w:sz w:val="28"/>
          <w:szCs w:val="28"/>
          <w:lang w:val="en-US"/>
        </w:rPr>
        <w:sym w:font="Symbol" w:char="F065"/>
      </w:r>
      <w:r w:rsidRPr="00EA3D28">
        <w:rPr>
          <w:snapToGrid w:val="0"/>
          <w:sz w:val="28"/>
          <w:szCs w:val="28"/>
          <w:lang w:val="kk-KZ"/>
        </w:rPr>
        <w:t>=12В аккумуляторлар батареясының қысқаша тұйықталу ағымы І=5A. Осындай батареямен қосылған сыртқы тізбекте қандай ең жоғарғы Р</w:t>
      </w:r>
      <w:r w:rsidRPr="00EA3D28">
        <w:rPr>
          <w:snapToGrid w:val="0"/>
          <w:sz w:val="28"/>
          <w:szCs w:val="28"/>
          <w:vertAlign w:val="subscript"/>
          <w:lang w:val="kk-KZ"/>
        </w:rPr>
        <w:t>max</w:t>
      </w:r>
      <w:r w:rsidRPr="00EA3D28">
        <w:rPr>
          <w:snapToGrid w:val="0"/>
          <w:sz w:val="28"/>
          <w:szCs w:val="28"/>
          <w:lang w:val="kk-KZ"/>
        </w:rPr>
        <w:t xml:space="preserve"> қуат алуға болады?</w:t>
      </w:r>
    </w:p>
    <w:p w:rsidR="00EA3D28" w:rsidRPr="00EA3D28" w:rsidRDefault="00EA3D28" w:rsidP="00CB62CC">
      <w:pPr>
        <w:ind w:right="-43"/>
        <w:jc w:val="both"/>
        <w:rPr>
          <w:snapToGrid w:val="0"/>
          <w:sz w:val="28"/>
          <w:szCs w:val="28"/>
          <w:lang w:val="kk-KZ"/>
        </w:rPr>
      </w:pPr>
      <w:r w:rsidRPr="00EA3D28">
        <w:rPr>
          <w:snapToGrid w:val="0"/>
          <w:sz w:val="28"/>
          <w:szCs w:val="28"/>
          <w:lang w:val="kk-KZ"/>
        </w:rPr>
        <w:t xml:space="preserve">4.Э.қ.к. </w:t>
      </w:r>
      <w:r w:rsidRPr="00EA3D28">
        <w:rPr>
          <w:snapToGrid w:val="0"/>
          <w:sz w:val="28"/>
          <w:szCs w:val="28"/>
          <w:lang w:val="en-US"/>
        </w:rPr>
        <w:sym w:font="Symbol" w:char="F065"/>
      </w:r>
      <w:r w:rsidRPr="00EA3D28">
        <w:rPr>
          <w:snapToGrid w:val="0"/>
          <w:sz w:val="28"/>
          <w:szCs w:val="28"/>
          <w:lang w:val="kk-KZ"/>
        </w:rPr>
        <w:t>=2 В және ішкі кедергісі r=0,5Ом аккумулятор</w:t>
      </w:r>
      <w:r w:rsidRPr="00EA3D28">
        <w:rPr>
          <w:snapToGrid w:val="0"/>
          <w:sz w:val="28"/>
          <w:szCs w:val="28"/>
          <w:lang w:val="kk-KZ"/>
        </w:rPr>
        <w:softHyphen/>
        <w:t>лар батареясына өткізгіш жалғанған. 1) бөлінген қуат ең жоғарғы болатын кездегі өткізгіштің R кедергісін; 2) осы кездегі өткіз</w:t>
      </w:r>
      <w:r w:rsidRPr="00EA3D28">
        <w:rPr>
          <w:snapToGrid w:val="0"/>
          <w:sz w:val="28"/>
          <w:szCs w:val="28"/>
          <w:lang w:val="kk-KZ"/>
        </w:rPr>
        <w:softHyphen/>
        <w:t>гіште бөлінетін Р қуатты анықтау керек.</w:t>
      </w:r>
    </w:p>
    <w:p w:rsidR="00EA3D28" w:rsidRPr="00EA3D28" w:rsidRDefault="00EA3D28" w:rsidP="00CB62CC">
      <w:pPr>
        <w:ind w:right="-43"/>
        <w:jc w:val="both"/>
        <w:rPr>
          <w:snapToGrid w:val="0"/>
          <w:sz w:val="28"/>
          <w:szCs w:val="28"/>
          <w:lang w:val="kk-KZ"/>
        </w:rPr>
      </w:pPr>
      <w:r w:rsidRPr="00EA3D28">
        <w:rPr>
          <w:snapToGrid w:val="0"/>
          <w:sz w:val="28"/>
          <w:szCs w:val="28"/>
          <w:lang w:val="kk-KZ"/>
        </w:rPr>
        <w:t xml:space="preserve">5. Батареяның э.қ.к. </w:t>
      </w:r>
      <w:r w:rsidRPr="00EA3D28">
        <w:rPr>
          <w:snapToGrid w:val="0"/>
          <w:sz w:val="28"/>
          <w:szCs w:val="28"/>
          <w:lang w:val="en-US"/>
        </w:rPr>
        <w:sym w:font="Symbol" w:char="F065"/>
      </w:r>
      <w:r w:rsidRPr="00EA3D28">
        <w:rPr>
          <w:snapToGrid w:val="0"/>
          <w:sz w:val="28"/>
          <w:szCs w:val="28"/>
          <w:lang w:val="kk-KZ"/>
        </w:rPr>
        <w:t xml:space="preserve">=20В. Сыртқы тізбектің кедергісі R=2Ом, ағым күші І=4A. Батареяның </w:t>
      </w:r>
      <w:r w:rsidRPr="00EA3D28">
        <w:rPr>
          <w:snapToGrid w:val="0"/>
          <w:sz w:val="28"/>
          <w:szCs w:val="28"/>
          <w:lang w:val="en-US"/>
        </w:rPr>
        <w:sym w:font="Symbol" w:char="F068"/>
      </w:r>
      <w:r w:rsidRPr="00EA3D28">
        <w:rPr>
          <w:snapToGrid w:val="0"/>
          <w:sz w:val="28"/>
          <w:szCs w:val="28"/>
          <w:lang w:val="kk-KZ"/>
        </w:rPr>
        <w:t xml:space="preserve"> п.ә.к. -тін табу керек. Сыртқы кедергінің R қандай мәнінде п.ә.к. </w:t>
      </w:r>
      <w:r w:rsidRPr="00EA3D28">
        <w:rPr>
          <w:snapToGrid w:val="0"/>
          <w:sz w:val="28"/>
          <w:szCs w:val="28"/>
          <w:lang w:val="en-US"/>
        </w:rPr>
        <w:sym w:font="Symbol" w:char="F068"/>
      </w:r>
      <w:r w:rsidRPr="00EA3D28">
        <w:rPr>
          <w:snapToGrid w:val="0"/>
          <w:sz w:val="28"/>
          <w:szCs w:val="28"/>
          <w:lang w:val="kk-KZ"/>
        </w:rPr>
        <w:t xml:space="preserve"> = 99% болады?</w:t>
      </w:r>
    </w:p>
    <w:p w:rsidR="00CB62CC" w:rsidRDefault="00CB62CC" w:rsidP="00EA3D28">
      <w:pPr>
        <w:tabs>
          <w:tab w:val="left" w:pos="180"/>
        </w:tabs>
        <w:ind w:right="207"/>
        <w:jc w:val="both"/>
        <w:rPr>
          <w:b/>
          <w:sz w:val="28"/>
          <w:szCs w:val="28"/>
          <w:lang w:val="kk-KZ"/>
        </w:rPr>
      </w:pPr>
    </w:p>
    <w:p w:rsidR="00EA3D28" w:rsidRPr="00EA3D28" w:rsidRDefault="00EA3D28" w:rsidP="00EA3D28">
      <w:pPr>
        <w:tabs>
          <w:tab w:val="left" w:pos="180"/>
        </w:tabs>
        <w:ind w:right="207"/>
        <w:jc w:val="both"/>
        <w:rPr>
          <w:b/>
          <w:sz w:val="28"/>
          <w:szCs w:val="28"/>
          <w:lang w:val="kk-KZ"/>
        </w:rPr>
      </w:pPr>
      <w:r w:rsidRPr="00EA3D28">
        <w:rPr>
          <w:b/>
          <w:sz w:val="28"/>
          <w:szCs w:val="28"/>
          <w:lang w:val="kk-KZ"/>
        </w:rPr>
        <w:t>Бақылау сұрақтары:</w:t>
      </w:r>
    </w:p>
    <w:p w:rsidR="00EA3D28" w:rsidRPr="00EA3D28" w:rsidRDefault="00EA3D28" w:rsidP="00EA3D28">
      <w:pPr>
        <w:numPr>
          <w:ilvl w:val="0"/>
          <w:numId w:val="23"/>
        </w:numPr>
        <w:rPr>
          <w:noProof/>
          <w:color w:val="000000"/>
          <w:sz w:val="28"/>
          <w:szCs w:val="28"/>
          <w:lang w:val="kk-KZ"/>
        </w:rPr>
      </w:pPr>
      <w:r w:rsidRPr="00EA3D28">
        <w:rPr>
          <w:noProof/>
          <w:color w:val="000000"/>
          <w:sz w:val="28"/>
          <w:szCs w:val="28"/>
          <w:lang w:val="kk-KZ"/>
        </w:rPr>
        <w:t>Гальваникалық элементі бар тізбектің бөлігі үшін жалпы Ом заңы.</w:t>
      </w:r>
    </w:p>
    <w:p w:rsidR="00EA3D28" w:rsidRPr="00EA3D28" w:rsidRDefault="00EA3D28" w:rsidP="00EA3D28">
      <w:pPr>
        <w:numPr>
          <w:ilvl w:val="0"/>
          <w:numId w:val="23"/>
        </w:numPr>
        <w:rPr>
          <w:noProof/>
          <w:sz w:val="28"/>
          <w:szCs w:val="28"/>
        </w:rPr>
      </w:pPr>
      <w:r w:rsidRPr="00EA3D28">
        <w:rPr>
          <w:noProof/>
          <w:sz w:val="28"/>
          <w:szCs w:val="28"/>
          <w:lang w:val="kk-KZ"/>
        </w:rPr>
        <w:t>Потенциалдар айырымы, электр</w:t>
      </w:r>
      <w:r w:rsidRPr="00EA3D28">
        <w:rPr>
          <w:noProof/>
          <w:sz w:val="28"/>
          <w:szCs w:val="28"/>
          <w:lang w:val="sr-Cyrl-CS"/>
        </w:rPr>
        <w:t xml:space="preserve"> қ</w:t>
      </w:r>
      <w:r w:rsidRPr="00EA3D28">
        <w:rPr>
          <w:noProof/>
          <w:sz w:val="28"/>
          <w:szCs w:val="28"/>
          <w:lang w:val="kk-KZ"/>
        </w:rPr>
        <w:t>оз</w:t>
      </w:r>
      <w:r w:rsidRPr="00EA3D28">
        <w:rPr>
          <w:noProof/>
          <w:sz w:val="28"/>
          <w:szCs w:val="28"/>
          <w:lang w:val="sr-Cyrl-CS"/>
        </w:rPr>
        <w:t>ғ</w:t>
      </w:r>
      <w:r w:rsidRPr="00EA3D28">
        <w:rPr>
          <w:noProof/>
          <w:sz w:val="28"/>
          <w:szCs w:val="28"/>
          <w:lang w:val="kk-KZ"/>
        </w:rPr>
        <w:t>аушы к</w:t>
      </w:r>
      <w:r w:rsidRPr="00EA3D28">
        <w:rPr>
          <w:noProof/>
          <w:sz w:val="28"/>
          <w:szCs w:val="28"/>
          <w:lang w:val="sr-Cyrl-CS"/>
        </w:rPr>
        <w:t>ү</w:t>
      </w:r>
      <w:r w:rsidRPr="00EA3D28">
        <w:rPr>
          <w:noProof/>
          <w:sz w:val="28"/>
          <w:szCs w:val="28"/>
          <w:lang w:val="kk-KZ"/>
        </w:rPr>
        <w:t xml:space="preserve">шi, кернеу. </w:t>
      </w:r>
    </w:p>
    <w:p w:rsidR="00EA3D28" w:rsidRPr="00EA3D28" w:rsidRDefault="00EA3D28" w:rsidP="00EA3D28">
      <w:pPr>
        <w:numPr>
          <w:ilvl w:val="0"/>
          <w:numId w:val="23"/>
        </w:numPr>
        <w:rPr>
          <w:noProof/>
          <w:sz w:val="28"/>
          <w:szCs w:val="28"/>
          <w:lang w:val="en-US"/>
        </w:rPr>
      </w:pPr>
      <w:r w:rsidRPr="00EA3D28">
        <w:rPr>
          <w:noProof/>
          <w:sz w:val="28"/>
          <w:szCs w:val="28"/>
          <w:lang w:val="kk-KZ"/>
        </w:rPr>
        <w:t xml:space="preserve">Кирхгоф ережелерi. </w:t>
      </w:r>
    </w:p>
    <w:p w:rsidR="00EA3D28" w:rsidRPr="00EA3D28" w:rsidRDefault="00EA3D28" w:rsidP="00EA3D28">
      <w:pPr>
        <w:numPr>
          <w:ilvl w:val="0"/>
          <w:numId w:val="23"/>
        </w:numPr>
        <w:rPr>
          <w:noProof/>
          <w:sz w:val="28"/>
          <w:szCs w:val="28"/>
          <w:lang w:val="en-US"/>
        </w:rPr>
      </w:pPr>
      <w:r w:rsidRPr="00EA3D28">
        <w:rPr>
          <w:noProof/>
          <w:sz w:val="28"/>
          <w:szCs w:val="28"/>
          <w:lang w:val="kk-KZ"/>
        </w:rPr>
        <w:t>Тізбектің біртекті емес бөлігі үшін Ом заңы.</w:t>
      </w:r>
    </w:p>
    <w:p w:rsidR="00EA3D28" w:rsidRPr="00EA3D28" w:rsidRDefault="00EA3D28" w:rsidP="00EA3D28">
      <w:pPr>
        <w:numPr>
          <w:ilvl w:val="0"/>
          <w:numId w:val="23"/>
        </w:numPr>
        <w:rPr>
          <w:noProof/>
          <w:sz w:val="28"/>
          <w:szCs w:val="28"/>
          <w:lang w:val="en-US"/>
        </w:rPr>
      </w:pPr>
      <w:r w:rsidRPr="00EA3D28">
        <w:rPr>
          <w:noProof/>
          <w:sz w:val="28"/>
          <w:szCs w:val="28"/>
          <w:lang w:val="en-US"/>
        </w:rPr>
        <w:t>Электр тоының түйіні деп нені айтамыз.</w:t>
      </w:r>
    </w:p>
    <w:p w:rsidR="00EA3D28" w:rsidRPr="00EA3D28" w:rsidRDefault="00EA3D28" w:rsidP="00EA3D28">
      <w:pPr>
        <w:tabs>
          <w:tab w:val="left" w:pos="180"/>
        </w:tabs>
        <w:ind w:right="207"/>
        <w:jc w:val="both"/>
        <w:rPr>
          <w:b/>
          <w:sz w:val="28"/>
          <w:szCs w:val="28"/>
          <w:lang w:val="kk-KZ"/>
        </w:rPr>
      </w:pPr>
    </w:p>
    <w:p w:rsidR="00EA3D28" w:rsidRPr="00EA3D28" w:rsidRDefault="00EA3D28" w:rsidP="00364EDE">
      <w:pPr>
        <w:tabs>
          <w:tab w:val="left" w:pos="180"/>
        </w:tabs>
        <w:ind w:right="207"/>
        <w:jc w:val="both"/>
        <w:rPr>
          <w:b/>
          <w:sz w:val="28"/>
          <w:szCs w:val="28"/>
          <w:lang w:val="kk-KZ"/>
        </w:rPr>
      </w:pPr>
      <w:r w:rsidRPr="00EA3D28">
        <w:rPr>
          <w:b/>
          <w:sz w:val="28"/>
          <w:szCs w:val="28"/>
          <w:lang w:val="kk-KZ"/>
        </w:rPr>
        <w:t>СРС тапсырмалары:</w:t>
      </w:r>
    </w:p>
    <w:p w:rsidR="00EA3D28" w:rsidRPr="00364EDE" w:rsidRDefault="00364EDE" w:rsidP="00364EDE">
      <w:pPr>
        <w:spacing w:after="100" w:afterAutospacing="1"/>
        <w:ind w:left="567" w:right="-43"/>
        <w:jc w:val="both"/>
        <w:rPr>
          <w:snapToGrid w:val="0"/>
          <w:sz w:val="28"/>
          <w:szCs w:val="28"/>
          <w:lang w:val="kk-KZ"/>
        </w:rPr>
      </w:pPr>
      <w:r w:rsidRPr="00364EDE">
        <w:rPr>
          <w:snapToGrid w:val="0"/>
          <w:sz w:val="28"/>
          <w:szCs w:val="28"/>
          <w:lang w:val="kk-KZ"/>
        </w:rPr>
        <w:t>1.</w:t>
      </w:r>
      <w:r w:rsidR="00EA3D28" w:rsidRPr="00EA3D28">
        <w:rPr>
          <w:snapToGrid w:val="0"/>
          <w:sz w:val="28"/>
          <w:szCs w:val="28"/>
          <w:lang w:val="kk-KZ"/>
        </w:rPr>
        <w:t>Электр қайнатқышының орамының екі секциясы бар. Егер тек бірінші секциясы қосылса, су t</w:t>
      </w:r>
      <w:r w:rsidR="00EA3D28" w:rsidRPr="00EA3D28">
        <w:rPr>
          <w:snapToGrid w:val="0"/>
          <w:sz w:val="28"/>
          <w:szCs w:val="28"/>
          <w:vertAlign w:val="subscript"/>
          <w:lang w:val="kk-KZ"/>
        </w:rPr>
        <w:t>1</w:t>
      </w:r>
      <w:r w:rsidR="00EA3D28" w:rsidRPr="00EA3D28">
        <w:rPr>
          <w:snapToGrid w:val="0"/>
          <w:sz w:val="28"/>
          <w:szCs w:val="28"/>
          <w:lang w:val="kk-KZ"/>
        </w:rPr>
        <w:t>=15 минутта қайнайды, ал тек екін</w:t>
      </w:r>
      <w:r w:rsidR="00EA3D28" w:rsidRPr="00EA3D28">
        <w:rPr>
          <w:snapToGrid w:val="0"/>
          <w:sz w:val="28"/>
          <w:szCs w:val="28"/>
          <w:lang w:val="kk-KZ"/>
        </w:rPr>
        <w:softHyphen/>
        <w:t xml:space="preserve">шісі қосылса, </w:t>
      </w:r>
      <w:r w:rsidR="00EA3D28" w:rsidRPr="00EA3D28">
        <w:rPr>
          <w:snapToGrid w:val="0"/>
          <w:sz w:val="28"/>
          <w:szCs w:val="28"/>
          <w:lang w:val="kk-KZ"/>
        </w:rPr>
        <w:lastRenderedPageBreak/>
        <w:t>су t</w:t>
      </w:r>
      <w:r w:rsidR="00EA3D28" w:rsidRPr="00EA3D28">
        <w:rPr>
          <w:snapToGrid w:val="0"/>
          <w:sz w:val="28"/>
          <w:szCs w:val="28"/>
          <w:vertAlign w:val="subscript"/>
          <w:lang w:val="kk-KZ"/>
        </w:rPr>
        <w:t>2</w:t>
      </w:r>
      <w:r w:rsidR="00EA3D28" w:rsidRPr="00EA3D28">
        <w:rPr>
          <w:snapToGrid w:val="0"/>
          <w:sz w:val="28"/>
          <w:szCs w:val="28"/>
          <w:lang w:val="kk-KZ"/>
        </w:rPr>
        <w:t xml:space="preserve">=30 минутта қайнайды. Егер секцияның екеуі де тізбектей қосылса су неше минуттан кейін қайнайды? </w:t>
      </w:r>
      <w:r w:rsidR="00EA3D28" w:rsidRPr="00364EDE">
        <w:rPr>
          <w:snapToGrid w:val="0"/>
          <w:sz w:val="28"/>
          <w:szCs w:val="28"/>
          <w:lang w:val="kk-KZ"/>
        </w:rPr>
        <w:t>Параллельқо</w:t>
      </w:r>
      <w:r w:rsidR="00EA3D28" w:rsidRPr="00364EDE">
        <w:rPr>
          <w:snapToGrid w:val="0"/>
          <w:sz w:val="28"/>
          <w:szCs w:val="28"/>
          <w:lang w:val="kk-KZ"/>
        </w:rPr>
        <w:softHyphen/>
        <w:t>сылсаше?</w:t>
      </w:r>
    </w:p>
    <w:p w:rsidR="00EA3D28" w:rsidRPr="00364EDE" w:rsidRDefault="00364EDE" w:rsidP="00364EDE">
      <w:pPr>
        <w:spacing w:before="100" w:beforeAutospacing="1" w:after="100" w:afterAutospacing="1"/>
        <w:ind w:left="567" w:right="-43"/>
        <w:jc w:val="both"/>
        <w:rPr>
          <w:snapToGrid w:val="0"/>
          <w:sz w:val="28"/>
          <w:szCs w:val="28"/>
          <w:lang w:val="kk-KZ"/>
        </w:rPr>
      </w:pPr>
      <w:r w:rsidRPr="00364EDE">
        <w:rPr>
          <w:snapToGrid w:val="0"/>
          <w:sz w:val="28"/>
          <w:szCs w:val="28"/>
          <w:lang w:val="kk-KZ"/>
        </w:rPr>
        <w:t>2.</w:t>
      </w:r>
      <w:r w:rsidR="00EA3D28" w:rsidRPr="00364EDE">
        <w:rPr>
          <w:snapToGrid w:val="0"/>
          <w:sz w:val="28"/>
          <w:szCs w:val="28"/>
          <w:lang w:val="kk-KZ"/>
        </w:rPr>
        <w:t>І</w:t>
      </w:r>
      <w:r w:rsidR="00EA3D28" w:rsidRPr="00364EDE">
        <w:rPr>
          <w:snapToGrid w:val="0"/>
          <w:sz w:val="28"/>
          <w:szCs w:val="28"/>
          <w:vertAlign w:val="subscript"/>
          <w:lang w:val="kk-KZ"/>
        </w:rPr>
        <w:t>1</w:t>
      </w:r>
      <w:r w:rsidR="00EA3D28" w:rsidRPr="00364EDE">
        <w:rPr>
          <w:snapToGrid w:val="0"/>
          <w:sz w:val="28"/>
          <w:szCs w:val="28"/>
          <w:lang w:val="kk-KZ"/>
        </w:rPr>
        <w:t>=3 Aағымкүшікезіндеаккумуляторларбатареясыныңсыртқытізбегінде P</w:t>
      </w:r>
      <w:r w:rsidR="00EA3D28" w:rsidRPr="00364EDE">
        <w:rPr>
          <w:snapToGrid w:val="0"/>
          <w:sz w:val="28"/>
          <w:szCs w:val="28"/>
          <w:vertAlign w:val="subscript"/>
          <w:lang w:val="kk-KZ"/>
        </w:rPr>
        <w:t>1</w:t>
      </w:r>
      <w:r w:rsidR="00EA3D28" w:rsidRPr="00364EDE">
        <w:rPr>
          <w:snapToGrid w:val="0"/>
          <w:sz w:val="28"/>
          <w:szCs w:val="28"/>
          <w:lang w:val="kk-KZ"/>
        </w:rPr>
        <w:t>=18 Вт, алІ</w:t>
      </w:r>
      <w:r w:rsidR="00EA3D28" w:rsidRPr="00364EDE">
        <w:rPr>
          <w:snapToGrid w:val="0"/>
          <w:sz w:val="28"/>
          <w:szCs w:val="28"/>
          <w:vertAlign w:val="subscript"/>
          <w:lang w:val="kk-KZ"/>
        </w:rPr>
        <w:t>2</w:t>
      </w:r>
      <w:r w:rsidR="00EA3D28" w:rsidRPr="00364EDE">
        <w:rPr>
          <w:snapToGrid w:val="0"/>
          <w:sz w:val="28"/>
          <w:szCs w:val="28"/>
          <w:lang w:val="kk-KZ"/>
        </w:rPr>
        <w:t>=1 A кезінде P</w:t>
      </w:r>
      <w:r w:rsidR="00EA3D28" w:rsidRPr="00364EDE">
        <w:rPr>
          <w:snapToGrid w:val="0"/>
          <w:sz w:val="28"/>
          <w:szCs w:val="28"/>
          <w:vertAlign w:val="subscript"/>
          <w:lang w:val="kk-KZ"/>
        </w:rPr>
        <w:t>2</w:t>
      </w:r>
      <w:r w:rsidR="00EA3D28" w:rsidRPr="00364EDE">
        <w:rPr>
          <w:snapToGrid w:val="0"/>
          <w:sz w:val="28"/>
          <w:szCs w:val="28"/>
          <w:lang w:val="kk-KZ"/>
        </w:rPr>
        <w:t>= 10 Втқуатбөлінеді. Батареяның</w:t>
      </w:r>
      <w:r w:rsidR="00EA3D28" w:rsidRPr="00EA3D28">
        <w:rPr>
          <w:snapToGrid w:val="0"/>
          <w:sz w:val="28"/>
          <w:szCs w:val="28"/>
          <w:lang w:val="en-US"/>
        </w:rPr>
        <w:sym w:font="Symbol" w:char="F065"/>
      </w:r>
      <w:r w:rsidR="00EA3D28" w:rsidRPr="00364EDE">
        <w:rPr>
          <w:snapToGrid w:val="0"/>
          <w:sz w:val="28"/>
          <w:szCs w:val="28"/>
          <w:lang w:val="kk-KZ"/>
        </w:rPr>
        <w:t>э.қ.к. інжәне r ішкікедергіcінанықтаукерек.</w:t>
      </w:r>
    </w:p>
    <w:p w:rsidR="00EA3D28" w:rsidRPr="00364EDE" w:rsidRDefault="00364EDE" w:rsidP="00364EDE">
      <w:pPr>
        <w:spacing w:before="100" w:beforeAutospacing="1" w:after="100" w:afterAutospacing="1"/>
        <w:ind w:left="567" w:right="-43"/>
        <w:jc w:val="both"/>
        <w:rPr>
          <w:snapToGrid w:val="0"/>
          <w:sz w:val="28"/>
          <w:szCs w:val="28"/>
          <w:lang w:val="kk-KZ"/>
        </w:rPr>
      </w:pPr>
      <w:r>
        <w:rPr>
          <w:snapToGrid w:val="0"/>
          <w:sz w:val="28"/>
          <w:szCs w:val="28"/>
          <w:lang w:val="kk-KZ"/>
        </w:rPr>
        <w:t>3.</w:t>
      </w:r>
      <w:r w:rsidR="00EA3D28" w:rsidRPr="00364EDE">
        <w:rPr>
          <w:snapToGrid w:val="0"/>
          <w:sz w:val="28"/>
          <w:szCs w:val="28"/>
          <w:lang w:val="kk-KZ"/>
        </w:rPr>
        <w:t>Кедергісі r = 100 Омөткізгіштеағымкүші t = 30 сішіндеІ</w:t>
      </w:r>
      <w:r w:rsidR="00EA3D28" w:rsidRPr="00364EDE">
        <w:rPr>
          <w:snapToGrid w:val="0"/>
          <w:sz w:val="28"/>
          <w:szCs w:val="28"/>
          <w:vertAlign w:val="subscript"/>
          <w:lang w:val="kk-KZ"/>
        </w:rPr>
        <w:t>о</w:t>
      </w:r>
      <w:r w:rsidR="00EA3D28" w:rsidRPr="00364EDE">
        <w:rPr>
          <w:snapToGrid w:val="0"/>
          <w:sz w:val="28"/>
          <w:szCs w:val="28"/>
          <w:lang w:val="kk-KZ"/>
        </w:rPr>
        <w:t xml:space="preserve"> = 0 денІ</w:t>
      </w:r>
      <w:r w:rsidR="00EA3D28" w:rsidRPr="00364EDE">
        <w:rPr>
          <w:snapToGrid w:val="0"/>
          <w:sz w:val="28"/>
          <w:szCs w:val="28"/>
          <w:vertAlign w:val="subscript"/>
          <w:lang w:val="kk-KZ"/>
        </w:rPr>
        <w:t>max</w:t>
      </w:r>
      <w:r w:rsidR="00EA3D28" w:rsidRPr="00364EDE">
        <w:rPr>
          <w:snapToGrid w:val="0"/>
          <w:sz w:val="28"/>
          <w:szCs w:val="28"/>
          <w:lang w:val="kk-KZ"/>
        </w:rPr>
        <w:t>= 10 A -гедейінбіркелкіөседі. Осыуақытаралығындаөткізгіштебөлінетін Q жылумөлшерінанықтаукерек.</w:t>
      </w:r>
    </w:p>
    <w:p w:rsidR="00EA3D28" w:rsidRPr="00EA3D28" w:rsidRDefault="00EA3D28" w:rsidP="00EA3D28">
      <w:pPr>
        <w:tabs>
          <w:tab w:val="left" w:pos="180"/>
        </w:tabs>
        <w:ind w:right="207"/>
        <w:jc w:val="both"/>
        <w:rPr>
          <w:b/>
          <w:sz w:val="28"/>
          <w:szCs w:val="28"/>
          <w:lang w:val="kk-KZ"/>
        </w:rPr>
      </w:pPr>
      <w:r w:rsidRPr="00EA3D28">
        <w:rPr>
          <w:b/>
          <w:sz w:val="28"/>
          <w:szCs w:val="28"/>
          <w:lang w:val="kk-KZ"/>
        </w:rPr>
        <w:t>Ұсынылатын әдебиеттер:</w:t>
      </w:r>
    </w:p>
    <w:p w:rsidR="00EA3D28" w:rsidRPr="00B77B2D" w:rsidRDefault="00EA3D28" w:rsidP="00EA3D28">
      <w:pPr>
        <w:shd w:val="clear" w:color="auto" w:fill="FFFFFF"/>
        <w:ind w:left="284"/>
        <w:rPr>
          <w:sz w:val="28"/>
          <w:szCs w:val="28"/>
          <w:lang w:val="kk-KZ"/>
        </w:rPr>
      </w:pPr>
      <w:r w:rsidRPr="00B77B2D">
        <w:rPr>
          <w:noProof/>
          <w:color w:val="000000"/>
          <w:sz w:val="28"/>
          <w:szCs w:val="28"/>
          <w:lang w:val="kk-KZ"/>
        </w:rPr>
        <w:t>1Волькенштейн В. Сборник задач по общему курсу физики. - М.: Наука, 1990.</w:t>
      </w:r>
    </w:p>
    <w:p w:rsidR="00EA3D28" w:rsidRPr="00EA3D28" w:rsidRDefault="00EA3D28" w:rsidP="00EA3D28">
      <w:pPr>
        <w:shd w:val="clear" w:color="auto" w:fill="FFFFFF"/>
        <w:ind w:left="284"/>
        <w:rPr>
          <w:noProof/>
          <w:color w:val="000000"/>
          <w:sz w:val="28"/>
          <w:szCs w:val="28"/>
          <w:lang w:val="kk-KZ"/>
        </w:rPr>
      </w:pPr>
      <w:r w:rsidRPr="00EA3D28">
        <w:rPr>
          <w:noProof/>
          <w:color w:val="000000"/>
          <w:sz w:val="28"/>
          <w:szCs w:val="28"/>
        </w:rPr>
        <w:t>2Т</w:t>
      </w:r>
      <w:r w:rsidRPr="00EA3D28">
        <w:rPr>
          <w:noProof/>
          <w:color w:val="000000"/>
          <w:sz w:val="28"/>
          <w:szCs w:val="28"/>
          <w:lang w:val="kk-KZ"/>
        </w:rPr>
        <w:t>р</w:t>
      </w:r>
      <w:r w:rsidRPr="00EA3D28">
        <w:rPr>
          <w:noProof/>
          <w:color w:val="000000"/>
          <w:sz w:val="28"/>
          <w:szCs w:val="28"/>
        </w:rPr>
        <w:t>офимова Т.И. Курс физики.-М.: Высшая школа, 199</w:t>
      </w:r>
      <w:r w:rsidRPr="00EA3D28">
        <w:rPr>
          <w:noProof/>
          <w:color w:val="000000"/>
          <w:sz w:val="28"/>
          <w:szCs w:val="28"/>
          <w:lang w:val="kk-KZ"/>
        </w:rPr>
        <w:t>9.</w:t>
      </w:r>
    </w:p>
    <w:p w:rsidR="00EA3D28" w:rsidRPr="00EA3D28" w:rsidRDefault="00EA3D28" w:rsidP="00EA3D28">
      <w:pPr>
        <w:shd w:val="clear" w:color="auto" w:fill="FFFFFF"/>
        <w:ind w:left="284"/>
        <w:rPr>
          <w:sz w:val="28"/>
          <w:szCs w:val="28"/>
          <w:lang w:val="kk-KZ"/>
        </w:rPr>
      </w:pPr>
      <w:r w:rsidRPr="00EA3D28">
        <w:rPr>
          <w:noProof/>
          <w:color w:val="000000"/>
          <w:sz w:val="28"/>
          <w:szCs w:val="28"/>
        </w:rPr>
        <w:t>3</w:t>
      </w:r>
      <w:r w:rsidRPr="00EA3D28">
        <w:rPr>
          <w:noProof/>
          <w:color w:val="000000"/>
          <w:sz w:val="28"/>
          <w:szCs w:val="28"/>
          <w:lang w:val="kk-KZ"/>
        </w:rPr>
        <w:t>Трофимова Т.И. Сборник задач по курсу физики для втузов: Учебное пособие для инженерно-технических специальностей высших учебных заведений. Изд. 3-е-384с. М: Оникс 21 век/Мир и образование, 2003гСавельев И.В. Жалпы физика курсы.1-том. -Алматы: Мектеп, 1977, (аударма).</w:t>
      </w:r>
    </w:p>
    <w:p w:rsidR="00EA3D28" w:rsidRPr="00EA3D28" w:rsidRDefault="00EA3D28" w:rsidP="00EA3D28">
      <w:pPr>
        <w:shd w:val="clear" w:color="auto" w:fill="FFFFFF"/>
        <w:ind w:left="284"/>
        <w:rPr>
          <w:sz w:val="28"/>
          <w:szCs w:val="28"/>
        </w:rPr>
      </w:pPr>
      <w:r w:rsidRPr="00EA3D28">
        <w:rPr>
          <w:noProof/>
          <w:color w:val="000000"/>
          <w:sz w:val="28"/>
          <w:szCs w:val="28"/>
        </w:rPr>
        <w:t>4Абдулаев Ж. Физика курсы.-Алматы: Білім, 2004.</w:t>
      </w:r>
    </w:p>
    <w:p w:rsidR="00EA3D28" w:rsidRPr="00EA3D28" w:rsidRDefault="00EA3D28" w:rsidP="00EA3D28">
      <w:pPr>
        <w:shd w:val="clear" w:color="auto" w:fill="FFFFFF"/>
        <w:tabs>
          <w:tab w:val="left" w:pos="7200"/>
        </w:tabs>
        <w:ind w:left="284"/>
        <w:rPr>
          <w:sz w:val="28"/>
          <w:szCs w:val="28"/>
        </w:rPr>
      </w:pPr>
      <w:r w:rsidRPr="00EA3D28">
        <w:rPr>
          <w:noProof/>
          <w:sz w:val="28"/>
          <w:szCs w:val="28"/>
        </w:rPr>
        <w:t>5</w:t>
      </w:r>
      <w:r w:rsidRPr="00EA3D28">
        <w:rPr>
          <w:noProof/>
          <w:sz w:val="28"/>
          <w:szCs w:val="28"/>
          <w:lang w:val="kk-KZ"/>
        </w:rPr>
        <w:t>Қ</w:t>
      </w:r>
      <w:r w:rsidRPr="00EA3D28">
        <w:rPr>
          <w:noProof/>
          <w:sz w:val="28"/>
          <w:szCs w:val="28"/>
        </w:rPr>
        <w:t>абылбеков К.А. Лекции. Курс физики. Механика.- Шымкент, 200</w:t>
      </w:r>
      <w:r w:rsidRPr="00EA3D28">
        <w:rPr>
          <w:noProof/>
          <w:sz w:val="28"/>
          <w:szCs w:val="28"/>
          <w:lang w:val="kk-KZ"/>
        </w:rPr>
        <w:t>1.</w:t>
      </w:r>
    </w:p>
    <w:p w:rsidR="00EA3D28" w:rsidRPr="00EA3D28" w:rsidRDefault="00EA3D28" w:rsidP="00EA3D28">
      <w:pPr>
        <w:shd w:val="clear" w:color="auto" w:fill="FFFFFF"/>
        <w:tabs>
          <w:tab w:val="left" w:pos="7200"/>
        </w:tabs>
        <w:ind w:left="284" w:right="207"/>
        <w:jc w:val="both"/>
        <w:rPr>
          <w:b/>
          <w:sz w:val="28"/>
          <w:szCs w:val="28"/>
          <w:lang w:val="kk-KZ"/>
        </w:rPr>
      </w:pPr>
      <w:r w:rsidRPr="00EA3D28">
        <w:rPr>
          <w:sz w:val="28"/>
          <w:szCs w:val="28"/>
        </w:rPr>
        <w:t>6</w:t>
      </w:r>
      <w:r w:rsidRPr="00EA3D28">
        <w:rPr>
          <w:sz w:val="28"/>
          <w:szCs w:val="28"/>
          <w:lang w:val="kk-KZ"/>
        </w:rPr>
        <w:t>Сулеева Л.Б. Электронный учебник. Механика и молекулярная физика., 2004г.</w:t>
      </w:r>
    </w:p>
    <w:p w:rsidR="00EA3D28" w:rsidRPr="00EA3D28" w:rsidRDefault="00EA3D28" w:rsidP="00EA3D28">
      <w:pPr>
        <w:shd w:val="clear" w:color="auto" w:fill="FFFFFF"/>
        <w:tabs>
          <w:tab w:val="left" w:pos="7200"/>
        </w:tabs>
        <w:ind w:right="207"/>
        <w:jc w:val="both"/>
        <w:rPr>
          <w:b/>
          <w:sz w:val="28"/>
          <w:szCs w:val="28"/>
        </w:rPr>
      </w:pPr>
    </w:p>
    <w:p w:rsidR="00EA3D28" w:rsidRPr="00EA3D28" w:rsidRDefault="00EA3D28" w:rsidP="00EA3D28">
      <w:pPr>
        <w:shd w:val="clear" w:color="auto" w:fill="FFFFFF"/>
        <w:tabs>
          <w:tab w:val="left" w:pos="7200"/>
        </w:tabs>
        <w:ind w:right="207"/>
        <w:jc w:val="both"/>
        <w:rPr>
          <w:b/>
          <w:sz w:val="28"/>
          <w:szCs w:val="28"/>
          <w:lang w:val="kk-KZ"/>
        </w:rPr>
      </w:pPr>
      <w:r w:rsidRPr="00EA3D28">
        <w:rPr>
          <w:b/>
          <w:sz w:val="28"/>
          <w:szCs w:val="28"/>
          <w:lang w:val="kk-KZ"/>
        </w:rPr>
        <w:t>Есеп беру түрі</w:t>
      </w:r>
      <w:r w:rsidR="008C170C">
        <w:rPr>
          <w:b/>
          <w:sz w:val="28"/>
          <w:szCs w:val="28"/>
          <w:lang w:val="kk-KZ"/>
        </w:rPr>
        <w:t>:</w:t>
      </w:r>
      <w:r w:rsidRPr="00EA3D28">
        <w:rPr>
          <w:b/>
          <w:sz w:val="28"/>
          <w:szCs w:val="28"/>
          <w:lang w:val="kk-KZ"/>
        </w:rPr>
        <w:t xml:space="preserve"> </w:t>
      </w:r>
      <w:r w:rsidRPr="00EA3D28">
        <w:rPr>
          <w:sz w:val="28"/>
          <w:szCs w:val="28"/>
          <w:lang w:val="kk-KZ"/>
        </w:rPr>
        <w:t>Жазбаша түрде есептерді өткізу, және түсіндіру.</w:t>
      </w:r>
    </w:p>
    <w:p w:rsidR="00EA3D28" w:rsidRPr="00EA3D28" w:rsidRDefault="00EA3D28" w:rsidP="00EA3D28">
      <w:pPr>
        <w:ind w:right="207"/>
        <w:jc w:val="both"/>
        <w:rPr>
          <w:sz w:val="28"/>
          <w:szCs w:val="28"/>
          <w:lang w:val="kk-KZ"/>
        </w:rPr>
      </w:pPr>
    </w:p>
    <w:p w:rsidR="00EA3D28" w:rsidRDefault="00EA3D28" w:rsidP="00EA3D28">
      <w:pPr>
        <w:jc w:val="center"/>
        <w:rPr>
          <w:b/>
          <w:sz w:val="28"/>
          <w:szCs w:val="28"/>
          <w:lang w:val="kk-KZ"/>
        </w:rPr>
      </w:pPr>
      <w:r w:rsidRPr="00EA3D28">
        <w:rPr>
          <w:sz w:val="28"/>
          <w:szCs w:val="28"/>
          <w:lang w:val="kk-KZ"/>
        </w:rPr>
        <w:t>№</w:t>
      </w:r>
      <w:r w:rsidRPr="00EA3D28">
        <w:rPr>
          <w:b/>
          <w:sz w:val="28"/>
          <w:szCs w:val="28"/>
          <w:lang w:val="kk-KZ"/>
        </w:rPr>
        <w:t>10Практикалық сабақ</w:t>
      </w:r>
    </w:p>
    <w:p w:rsidR="00B2714F" w:rsidRPr="00EA3D28" w:rsidRDefault="00B2714F" w:rsidP="00EA3D28">
      <w:pPr>
        <w:jc w:val="center"/>
        <w:rPr>
          <w:b/>
          <w:snapToGrid w:val="0"/>
          <w:sz w:val="28"/>
          <w:szCs w:val="28"/>
          <w:lang w:val="kk-KZ"/>
        </w:rPr>
      </w:pPr>
    </w:p>
    <w:p w:rsidR="00EA3D28" w:rsidRPr="00C72F8C" w:rsidRDefault="00EA3D28" w:rsidP="008C170C">
      <w:pPr>
        <w:tabs>
          <w:tab w:val="left" w:pos="180"/>
        </w:tabs>
        <w:ind w:right="207"/>
        <w:rPr>
          <w:b/>
          <w:sz w:val="28"/>
          <w:szCs w:val="28"/>
          <w:highlight w:val="yellow"/>
          <w:lang w:val="kk-KZ"/>
        </w:rPr>
      </w:pPr>
      <w:r w:rsidRPr="00EA3D28">
        <w:rPr>
          <w:b/>
          <w:snapToGrid w:val="0"/>
          <w:sz w:val="28"/>
          <w:szCs w:val="28"/>
          <w:lang w:val="kk-KZ"/>
        </w:rPr>
        <w:t>Сабақтың тақырыбы:</w:t>
      </w:r>
      <w:r w:rsidR="00C72F8C" w:rsidRPr="00C72F8C">
        <w:rPr>
          <w:noProof/>
          <w:color w:val="000000"/>
          <w:lang w:val="kk-KZ"/>
        </w:rPr>
        <w:t xml:space="preserve"> </w:t>
      </w:r>
      <w:r w:rsidR="00C72F8C" w:rsidRPr="00C72F8C">
        <w:rPr>
          <w:noProof/>
          <w:color w:val="000000"/>
          <w:sz w:val="28"/>
          <w:szCs w:val="28"/>
          <w:lang w:val="kk-KZ"/>
        </w:rPr>
        <w:t>Электромагниттік  толқын</w:t>
      </w:r>
      <w:r w:rsidR="00C72F8C">
        <w:rPr>
          <w:noProof/>
          <w:color w:val="000000"/>
          <w:sz w:val="28"/>
          <w:szCs w:val="28"/>
          <w:lang w:val="kk-KZ"/>
        </w:rPr>
        <w:t xml:space="preserve"> және оның сипаттамалары.Пойтинг векторы.</w:t>
      </w:r>
      <w:r w:rsidR="00610678">
        <w:rPr>
          <w:noProof/>
          <w:color w:val="000000"/>
          <w:sz w:val="28"/>
          <w:szCs w:val="28"/>
          <w:lang w:val="kk-KZ"/>
        </w:rPr>
        <w:t xml:space="preserve"> Жарық электромагниттік толқын.</w:t>
      </w:r>
    </w:p>
    <w:p w:rsidR="008C170C" w:rsidRDefault="008C170C" w:rsidP="00EA3D28">
      <w:pPr>
        <w:tabs>
          <w:tab w:val="left" w:pos="180"/>
        </w:tabs>
        <w:ind w:right="207"/>
        <w:jc w:val="both"/>
        <w:rPr>
          <w:b/>
          <w:sz w:val="28"/>
          <w:szCs w:val="28"/>
          <w:lang w:val="kk-KZ"/>
        </w:rPr>
      </w:pPr>
    </w:p>
    <w:p w:rsidR="00EA3D28" w:rsidRPr="00EA3D28" w:rsidRDefault="00EA3D28" w:rsidP="00EA3D28">
      <w:pPr>
        <w:tabs>
          <w:tab w:val="left" w:pos="180"/>
        </w:tabs>
        <w:ind w:right="207"/>
        <w:jc w:val="both"/>
        <w:rPr>
          <w:b/>
          <w:sz w:val="28"/>
          <w:szCs w:val="28"/>
          <w:lang w:val="kk-KZ"/>
        </w:rPr>
      </w:pPr>
      <w:r w:rsidRPr="00EA3D28">
        <w:rPr>
          <w:b/>
          <w:sz w:val="28"/>
          <w:szCs w:val="28"/>
          <w:lang w:val="kk-KZ"/>
        </w:rPr>
        <w:t xml:space="preserve">Сабақтың жоспары: </w:t>
      </w:r>
    </w:p>
    <w:p w:rsidR="006C791E" w:rsidRDefault="006C791E" w:rsidP="00EA3D28">
      <w:pPr>
        <w:tabs>
          <w:tab w:val="left" w:pos="180"/>
        </w:tabs>
        <w:ind w:right="207"/>
        <w:jc w:val="both"/>
        <w:rPr>
          <w:noProof/>
          <w:color w:val="000000"/>
          <w:sz w:val="28"/>
          <w:szCs w:val="28"/>
          <w:lang w:val="kk-KZ"/>
        </w:rPr>
      </w:pPr>
      <w:r>
        <w:rPr>
          <w:noProof/>
          <w:color w:val="000000"/>
          <w:sz w:val="28"/>
          <w:szCs w:val="28"/>
          <w:lang w:val="kk-KZ"/>
        </w:rPr>
        <w:t>1.</w:t>
      </w:r>
      <w:r w:rsidRPr="00C72F8C">
        <w:rPr>
          <w:noProof/>
          <w:color w:val="000000"/>
          <w:sz w:val="28"/>
          <w:szCs w:val="28"/>
          <w:lang w:val="kk-KZ"/>
        </w:rPr>
        <w:t>Электромагниттік  толқын</w:t>
      </w:r>
      <w:r>
        <w:rPr>
          <w:noProof/>
          <w:color w:val="000000"/>
          <w:sz w:val="28"/>
          <w:szCs w:val="28"/>
          <w:lang w:val="kk-KZ"/>
        </w:rPr>
        <w:t xml:space="preserve"> және оның сипаттамалары.</w:t>
      </w:r>
    </w:p>
    <w:p w:rsidR="006C791E" w:rsidRDefault="006C791E" w:rsidP="00EA3D28">
      <w:pPr>
        <w:tabs>
          <w:tab w:val="left" w:pos="180"/>
        </w:tabs>
        <w:ind w:right="207"/>
        <w:jc w:val="both"/>
        <w:rPr>
          <w:noProof/>
          <w:color w:val="000000"/>
          <w:sz w:val="28"/>
          <w:szCs w:val="28"/>
          <w:lang w:val="kk-KZ"/>
        </w:rPr>
      </w:pPr>
      <w:r>
        <w:rPr>
          <w:noProof/>
          <w:color w:val="000000"/>
          <w:sz w:val="28"/>
          <w:szCs w:val="28"/>
          <w:lang w:val="kk-KZ"/>
        </w:rPr>
        <w:t>2.Пойтинг векторы.</w:t>
      </w:r>
    </w:p>
    <w:p w:rsidR="008C170C" w:rsidRDefault="006C791E" w:rsidP="00EA3D28">
      <w:pPr>
        <w:tabs>
          <w:tab w:val="left" w:pos="180"/>
        </w:tabs>
        <w:ind w:right="207"/>
        <w:jc w:val="both"/>
        <w:rPr>
          <w:noProof/>
          <w:color w:val="000000"/>
          <w:sz w:val="28"/>
          <w:szCs w:val="28"/>
          <w:lang w:val="kk-KZ"/>
        </w:rPr>
      </w:pPr>
      <w:r>
        <w:rPr>
          <w:noProof/>
          <w:color w:val="000000"/>
          <w:sz w:val="28"/>
          <w:szCs w:val="28"/>
          <w:lang w:val="kk-KZ"/>
        </w:rPr>
        <w:t>3. Жарық электромагниттік толқын.</w:t>
      </w:r>
    </w:p>
    <w:p w:rsidR="00B62524" w:rsidRDefault="00B62524" w:rsidP="00EA3D28">
      <w:pPr>
        <w:tabs>
          <w:tab w:val="left" w:pos="180"/>
        </w:tabs>
        <w:ind w:right="207"/>
        <w:jc w:val="both"/>
        <w:rPr>
          <w:b/>
          <w:sz w:val="28"/>
          <w:szCs w:val="28"/>
          <w:lang w:val="kk-KZ"/>
        </w:rPr>
      </w:pPr>
    </w:p>
    <w:p w:rsidR="00EA3D28" w:rsidRPr="00EA3D28" w:rsidRDefault="00EA3D28" w:rsidP="00EA3D28">
      <w:pPr>
        <w:tabs>
          <w:tab w:val="left" w:pos="180"/>
        </w:tabs>
        <w:ind w:right="207"/>
        <w:jc w:val="both"/>
        <w:rPr>
          <w:b/>
          <w:sz w:val="28"/>
          <w:szCs w:val="28"/>
          <w:lang w:val="kk-KZ"/>
        </w:rPr>
      </w:pPr>
      <w:r w:rsidRPr="00EA3D28">
        <w:rPr>
          <w:b/>
          <w:sz w:val="28"/>
          <w:szCs w:val="28"/>
          <w:lang w:val="kk-KZ"/>
        </w:rPr>
        <w:t xml:space="preserve">Сабақтың мақсаты: </w:t>
      </w:r>
      <w:r w:rsidRPr="00EA3D28">
        <w:rPr>
          <w:sz w:val="28"/>
          <w:szCs w:val="28"/>
          <w:lang w:val="kk-KZ"/>
        </w:rPr>
        <w:t>Студенттерді магнит өрісі, Био Савар Лаплас, Ампер және Лоренц заңдары</w:t>
      </w:r>
      <w:r w:rsidRPr="00EA3D28">
        <w:rPr>
          <w:snapToGrid w:val="0"/>
          <w:sz w:val="28"/>
          <w:szCs w:val="28"/>
          <w:lang w:val="kk-KZ"/>
        </w:rPr>
        <w:t xml:space="preserve"> бойынша практикалық есептерде шығаруға үйрету.</w:t>
      </w:r>
    </w:p>
    <w:p w:rsidR="008C170C" w:rsidRDefault="008C170C" w:rsidP="00EA3D28">
      <w:pPr>
        <w:tabs>
          <w:tab w:val="left" w:pos="180"/>
        </w:tabs>
        <w:ind w:right="207"/>
        <w:jc w:val="both"/>
        <w:rPr>
          <w:b/>
          <w:sz w:val="28"/>
          <w:szCs w:val="28"/>
          <w:lang w:val="kk-KZ"/>
        </w:rPr>
      </w:pPr>
    </w:p>
    <w:p w:rsidR="00EA3D28" w:rsidRPr="00EA3D28" w:rsidRDefault="00EA3D28" w:rsidP="00EA3D28">
      <w:pPr>
        <w:tabs>
          <w:tab w:val="left" w:pos="180"/>
        </w:tabs>
        <w:ind w:right="207"/>
        <w:jc w:val="both"/>
        <w:rPr>
          <w:sz w:val="28"/>
          <w:szCs w:val="28"/>
          <w:lang w:val="kk-KZ"/>
        </w:rPr>
      </w:pPr>
      <w:r w:rsidRPr="00EA3D28">
        <w:rPr>
          <w:b/>
          <w:sz w:val="28"/>
          <w:szCs w:val="28"/>
          <w:lang w:val="kk-KZ"/>
        </w:rPr>
        <w:t xml:space="preserve">Сабақтың міндеті: </w:t>
      </w:r>
      <w:r w:rsidRPr="00EA3D28">
        <w:rPr>
          <w:sz w:val="28"/>
          <w:szCs w:val="28"/>
          <w:lang w:val="kk-KZ"/>
        </w:rPr>
        <w:t xml:space="preserve">- </w:t>
      </w:r>
      <w:r w:rsidR="008C170C">
        <w:rPr>
          <w:sz w:val="28"/>
          <w:szCs w:val="28"/>
          <w:lang w:val="kk-KZ"/>
        </w:rPr>
        <w:t>М</w:t>
      </w:r>
      <w:r w:rsidRPr="00EA3D28">
        <w:rPr>
          <w:sz w:val="28"/>
          <w:szCs w:val="28"/>
          <w:lang w:val="kk-KZ"/>
        </w:rPr>
        <w:t xml:space="preserve">агнит өрісі, Био Савар Лаплас, Ампер және Лоренц заңдары бойынша теориялық білім қалыптастыру; - студентердің теориялық білімін практикалық есептерде қолдануға үйрету; </w:t>
      </w:r>
    </w:p>
    <w:p w:rsidR="008C170C" w:rsidRDefault="008C170C" w:rsidP="00EA3D28">
      <w:pPr>
        <w:tabs>
          <w:tab w:val="left" w:pos="180"/>
        </w:tabs>
        <w:ind w:right="207"/>
        <w:jc w:val="both"/>
        <w:rPr>
          <w:b/>
          <w:sz w:val="28"/>
          <w:szCs w:val="28"/>
          <w:lang w:val="kk-KZ"/>
        </w:rPr>
      </w:pPr>
    </w:p>
    <w:p w:rsidR="00EA3D28" w:rsidRPr="00EA3D28" w:rsidRDefault="00EA3D28" w:rsidP="00EA3D28">
      <w:pPr>
        <w:tabs>
          <w:tab w:val="left" w:pos="180"/>
        </w:tabs>
        <w:ind w:right="207"/>
        <w:jc w:val="both"/>
        <w:rPr>
          <w:sz w:val="28"/>
          <w:szCs w:val="28"/>
          <w:lang w:val="kk-KZ"/>
        </w:rPr>
      </w:pPr>
      <w:r w:rsidRPr="00EA3D28">
        <w:rPr>
          <w:b/>
          <w:sz w:val="28"/>
          <w:szCs w:val="28"/>
          <w:lang w:val="kk-KZ"/>
        </w:rPr>
        <w:lastRenderedPageBreak/>
        <w:t xml:space="preserve">Студенттердің біліктіліктері мен құзыреттілігі: </w:t>
      </w:r>
      <w:r w:rsidR="008C170C" w:rsidRPr="008C170C">
        <w:rPr>
          <w:sz w:val="28"/>
          <w:szCs w:val="28"/>
          <w:lang w:val="kk-KZ"/>
        </w:rPr>
        <w:t>Е</w:t>
      </w:r>
      <w:r w:rsidRPr="008C170C">
        <w:rPr>
          <w:sz w:val="28"/>
          <w:szCs w:val="28"/>
          <w:lang w:val="kk-KZ"/>
        </w:rPr>
        <w:t>се</w:t>
      </w:r>
      <w:r w:rsidRPr="00EA3D28">
        <w:rPr>
          <w:sz w:val="28"/>
          <w:szCs w:val="28"/>
          <w:lang w:val="kk-KZ"/>
        </w:rPr>
        <w:t xml:space="preserve">п шығаруда тиімді жолын таба білу; кіріктірілген есептерді шығара білу; аналитикалық,  графикалық, эксперименттік және т.б. түрлі әдістермен есептерді шығара білу; </w:t>
      </w:r>
    </w:p>
    <w:p w:rsidR="00EA3D28" w:rsidRPr="00EA3D28" w:rsidRDefault="00EA3D28" w:rsidP="00EA3D28">
      <w:pPr>
        <w:tabs>
          <w:tab w:val="left" w:pos="180"/>
        </w:tabs>
        <w:ind w:right="207"/>
        <w:jc w:val="both"/>
        <w:rPr>
          <w:b/>
          <w:sz w:val="28"/>
          <w:szCs w:val="28"/>
          <w:lang w:val="kk-KZ"/>
        </w:rPr>
      </w:pPr>
      <w:r w:rsidRPr="00EA3D28">
        <w:rPr>
          <w:b/>
          <w:sz w:val="28"/>
          <w:szCs w:val="28"/>
          <w:lang w:val="kk-KZ"/>
        </w:rPr>
        <w:t>Теориядан қысқаша мәлімет</w:t>
      </w:r>
    </w:p>
    <w:p w:rsidR="00EA3D28" w:rsidRPr="00EA3D28" w:rsidRDefault="00EA3D28" w:rsidP="00EA3D28">
      <w:pPr>
        <w:jc w:val="both"/>
        <w:rPr>
          <w:sz w:val="28"/>
          <w:szCs w:val="28"/>
          <w:lang w:val="kk-KZ"/>
        </w:rPr>
      </w:pPr>
      <w:r w:rsidRPr="00EA3D28">
        <w:rPr>
          <w:sz w:val="28"/>
          <w:szCs w:val="28"/>
          <w:lang w:val="kk-KZ"/>
        </w:rPr>
        <w:t>Био-Савар-Лаплас заңы</w:t>
      </w:r>
    </w:p>
    <w:p w:rsidR="00EA3D28" w:rsidRPr="00EA3D28" w:rsidRDefault="00EA3D28" w:rsidP="00EA3D28">
      <w:pPr>
        <w:ind w:left="708" w:firstLine="708"/>
        <w:jc w:val="center"/>
        <w:rPr>
          <w:sz w:val="28"/>
          <w:szCs w:val="28"/>
          <w:lang w:val="kk-KZ"/>
        </w:rPr>
      </w:pPr>
      <w:r>
        <w:rPr>
          <w:noProof/>
          <w:position w:val="-28"/>
          <w:sz w:val="28"/>
          <w:szCs w:val="28"/>
        </w:rPr>
        <w:drawing>
          <wp:inline distT="0" distB="0" distL="0" distR="0" wp14:anchorId="61D014EE" wp14:editId="06BFE12E">
            <wp:extent cx="1289050" cy="457200"/>
            <wp:effectExtent l="0" t="0" r="6350" b="0"/>
            <wp:docPr id="316" name="Рисунок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1289050" cy="457200"/>
                    </a:xfrm>
                    <a:prstGeom prst="rect">
                      <a:avLst/>
                    </a:prstGeom>
                    <a:noFill/>
                    <a:ln>
                      <a:noFill/>
                    </a:ln>
                  </pic:spPr>
                </pic:pic>
              </a:graphicData>
            </a:graphic>
          </wp:inline>
        </w:drawing>
      </w:r>
      <w:r w:rsidRPr="00EA3D28">
        <w:rPr>
          <w:sz w:val="28"/>
          <w:szCs w:val="28"/>
          <w:lang w:val="kk-KZ"/>
        </w:rPr>
        <w:t>,</w:t>
      </w:r>
    </w:p>
    <w:p w:rsidR="006B7424" w:rsidRPr="008C170C" w:rsidRDefault="00EA3D28" w:rsidP="006B7424">
      <w:pPr>
        <w:ind w:firstLine="540"/>
        <w:jc w:val="both"/>
        <w:rPr>
          <w:sz w:val="28"/>
          <w:szCs w:val="28"/>
        </w:rPr>
      </w:pPr>
      <w:r w:rsidRPr="008C170C">
        <w:rPr>
          <w:sz w:val="28"/>
          <w:szCs w:val="28"/>
          <w:lang w:val="kk-KZ"/>
        </w:rPr>
        <w:t>мұндағы  d</w:t>
      </w:r>
      <w:r w:rsidRPr="008C170C">
        <w:rPr>
          <w:b/>
          <w:sz w:val="28"/>
          <w:szCs w:val="28"/>
          <w:lang w:val="kk-KZ"/>
        </w:rPr>
        <w:t>B</w:t>
      </w:r>
      <w:r w:rsidRPr="008C170C">
        <w:rPr>
          <w:sz w:val="28"/>
          <w:szCs w:val="28"/>
          <w:lang w:val="kk-KZ"/>
        </w:rPr>
        <w:t xml:space="preserve"> – тогы бар өткізгіш элементінің жасайтын өрісінің магнит индукциясы; </w:t>
      </w:r>
      <w:r w:rsidRPr="008C170C">
        <w:rPr>
          <w:sz w:val="28"/>
          <w:szCs w:val="28"/>
          <w:lang w:val="en-US"/>
        </w:rPr>
        <w:t>μ</w:t>
      </w:r>
      <w:r w:rsidR="006B7424" w:rsidRPr="008C170C">
        <w:rPr>
          <w:sz w:val="28"/>
          <w:szCs w:val="28"/>
          <w:lang w:val="kk-KZ"/>
        </w:rPr>
        <w:t xml:space="preserve"> Дифракция деп жарықтың түзу сызық тараудан ауытқу құбылысын айтамыз. Дифракция құбылысы тек жарыққа ғана емес, басқа да толқындық процестерге тән құбылыс. </w:t>
      </w:r>
      <w:r w:rsidR="006B7424" w:rsidRPr="008C170C">
        <w:rPr>
          <w:sz w:val="28"/>
          <w:szCs w:val="28"/>
        </w:rPr>
        <w:t>М</w:t>
      </w:r>
      <w:r w:rsidR="006B7424" w:rsidRPr="008C170C">
        <w:rPr>
          <w:sz w:val="28"/>
          <w:szCs w:val="28"/>
          <w:lang w:val="kk-KZ"/>
        </w:rPr>
        <w:t>ы</w:t>
      </w:r>
      <w:r w:rsidR="006B7424" w:rsidRPr="008C170C">
        <w:rPr>
          <w:sz w:val="28"/>
          <w:szCs w:val="28"/>
        </w:rPr>
        <w:t>салы, дыбыс тол</w:t>
      </w:r>
      <w:r w:rsidR="006B7424" w:rsidRPr="008C170C">
        <w:rPr>
          <w:sz w:val="28"/>
          <w:szCs w:val="28"/>
          <w:lang w:val="kk-KZ"/>
        </w:rPr>
        <w:t>қы</w:t>
      </w:r>
      <w:r w:rsidR="006B7424" w:rsidRPr="008C170C">
        <w:rPr>
          <w:sz w:val="28"/>
          <w:szCs w:val="28"/>
        </w:rPr>
        <w:t>ндары да жол</w:t>
      </w:r>
      <w:r w:rsidR="006B7424" w:rsidRPr="008C170C">
        <w:rPr>
          <w:sz w:val="28"/>
          <w:szCs w:val="28"/>
          <w:lang w:val="kk-KZ"/>
        </w:rPr>
        <w:t>ы</w:t>
      </w:r>
      <w:r w:rsidR="006B7424" w:rsidRPr="008C170C">
        <w:rPr>
          <w:sz w:val="28"/>
          <w:szCs w:val="28"/>
        </w:rPr>
        <w:t>нда кездескен б</w:t>
      </w:r>
      <w:r w:rsidR="006B7424" w:rsidRPr="008C170C">
        <w:rPr>
          <w:sz w:val="28"/>
          <w:szCs w:val="28"/>
          <w:lang w:val="kk-KZ"/>
        </w:rPr>
        <w:t>ө</w:t>
      </w:r>
      <w:r w:rsidR="006B7424" w:rsidRPr="008C170C">
        <w:rPr>
          <w:sz w:val="28"/>
          <w:szCs w:val="28"/>
        </w:rPr>
        <w:t>геттi айнала б</w:t>
      </w:r>
      <w:r w:rsidR="006B7424" w:rsidRPr="008C170C">
        <w:rPr>
          <w:sz w:val="28"/>
          <w:szCs w:val="28"/>
          <w:lang w:val="kk-KZ"/>
        </w:rPr>
        <w:t>ұ</w:t>
      </w:r>
      <w:r w:rsidR="006B7424" w:rsidRPr="008C170C">
        <w:rPr>
          <w:sz w:val="28"/>
          <w:szCs w:val="28"/>
        </w:rPr>
        <w:t>рылып таралады.</w:t>
      </w:r>
    </w:p>
    <w:p w:rsidR="006B7424" w:rsidRPr="008C170C" w:rsidRDefault="006B7424" w:rsidP="00B62524">
      <w:pPr>
        <w:tabs>
          <w:tab w:val="left" w:pos="993"/>
        </w:tabs>
        <w:spacing w:line="276" w:lineRule="auto"/>
        <w:ind w:firstLine="567"/>
        <w:jc w:val="both"/>
        <w:rPr>
          <w:b/>
          <w:sz w:val="28"/>
          <w:szCs w:val="28"/>
          <w:lang w:val="sr-Cyrl-CS"/>
        </w:rPr>
      </w:pPr>
      <w:r w:rsidRPr="008C170C">
        <w:rPr>
          <w:sz w:val="28"/>
          <w:szCs w:val="28"/>
          <w:lang w:val="kk-KZ"/>
        </w:rPr>
        <w:t>Д</w:t>
      </w:r>
      <w:r w:rsidRPr="008C170C">
        <w:rPr>
          <w:sz w:val="28"/>
          <w:szCs w:val="28"/>
        </w:rPr>
        <w:t xml:space="preserve">ифракция </w:t>
      </w:r>
      <w:r w:rsidRPr="008C170C">
        <w:rPr>
          <w:sz w:val="28"/>
          <w:szCs w:val="28"/>
          <w:lang w:val="kk-KZ"/>
        </w:rPr>
        <w:t>құ</w:t>
      </w:r>
      <w:r w:rsidRPr="008C170C">
        <w:rPr>
          <w:sz w:val="28"/>
          <w:szCs w:val="28"/>
        </w:rPr>
        <w:t>былысын жары</w:t>
      </w:r>
      <w:r w:rsidRPr="008C170C">
        <w:rPr>
          <w:sz w:val="28"/>
          <w:szCs w:val="28"/>
          <w:lang w:val="kk-KZ"/>
        </w:rPr>
        <w:t>қ</w:t>
      </w:r>
      <w:r w:rsidRPr="008C170C">
        <w:rPr>
          <w:sz w:val="28"/>
          <w:szCs w:val="28"/>
        </w:rPr>
        <w:t>ты</w:t>
      </w:r>
      <w:r w:rsidRPr="008C170C">
        <w:rPr>
          <w:sz w:val="28"/>
          <w:szCs w:val="28"/>
          <w:lang w:val="kk-KZ"/>
        </w:rPr>
        <w:t>ң</w:t>
      </w:r>
      <w:r w:rsidRPr="008C170C">
        <w:rPr>
          <w:sz w:val="28"/>
          <w:szCs w:val="28"/>
        </w:rPr>
        <w:t xml:space="preserve"> тол</w:t>
      </w:r>
      <w:r w:rsidRPr="008C170C">
        <w:rPr>
          <w:sz w:val="28"/>
          <w:szCs w:val="28"/>
          <w:lang w:val="kk-KZ"/>
        </w:rPr>
        <w:t>қ</w:t>
      </w:r>
      <w:r w:rsidRPr="008C170C">
        <w:rPr>
          <w:sz w:val="28"/>
          <w:szCs w:val="28"/>
        </w:rPr>
        <w:t>ынды</w:t>
      </w:r>
      <w:r w:rsidRPr="008C170C">
        <w:rPr>
          <w:sz w:val="28"/>
          <w:szCs w:val="28"/>
          <w:lang w:val="kk-KZ"/>
        </w:rPr>
        <w:t>қ</w:t>
      </w:r>
      <w:r w:rsidRPr="008C170C">
        <w:rPr>
          <w:sz w:val="28"/>
          <w:szCs w:val="28"/>
        </w:rPr>
        <w:t xml:space="preserve"> теориясы бойынша толы</w:t>
      </w:r>
      <w:r w:rsidRPr="008C170C">
        <w:rPr>
          <w:sz w:val="28"/>
          <w:szCs w:val="28"/>
          <w:lang w:val="kk-KZ"/>
        </w:rPr>
        <w:t>қ</w:t>
      </w:r>
      <w:r w:rsidRPr="008C170C">
        <w:rPr>
          <w:sz w:val="28"/>
          <w:szCs w:val="28"/>
        </w:rPr>
        <w:t xml:space="preserve"> т</w:t>
      </w:r>
      <w:r w:rsidRPr="008C170C">
        <w:rPr>
          <w:sz w:val="28"/>
          <w:szCs w:val="28"/>
          <w:lang w:val="kk-KZ"/>
        </w:rPr>
        <w:t>ү</w:t>
      </w:r>
      <w:r w:rsidRPr="008C170C">
        <w:rPr>
          <w:sz w:val="28"/>
          <w:szCs w:val="28"/>
        </w:rPr>
        <w:t>сiндiруге болады. Гюйгенс принципi бойынша жары</w:t>
      </w:r>
      <w:r w:rsidRPr="008C170C">
        <w:rPr>
          <w:sz w:val="28"/>
          <w:szCs w:val="28"/>
          <w:lang w:val="kk-KZ"/>
        </w:rPr>
        <w:t>қ</w:t>
      </w:r>
      <w:r w:rsidRPr="008C170C">
        <w:rPr>
          <w:sz w:val="28"/>
          <w:szCs w:val="28"/>
        </w:rPr>
        <w:t>т</w:t>
      </w:r>
      <w:r w:rsidRPr="008C170C">
        <w:rPr>
          <w:sz w:val="28"/>
          <w:szCs w:val="28"/>
          <w:lang w:val="kk-KZ"/>
        </w:rPr>
        <w:t>ың</w:t>
      </w:r>
      <w:r w:rsidRPr="008C170C">
        <w:rPr>
          <w:sz w:val="28"/>
          <w:szCs w:val="28"/>
        </w:rPr>
        <w:t xml:space="preserve"> тек таралу ба</w:t>
      </w:r>
      <w:r w:rsidRPr="008C170C">
        <w:rPr>
          <w:sz w:val="28"/>
          <w:szCs w:val="28"/>
          <w:lang w:val="kk-KZ"/>
        </w:rPr>
        <w:t>ғы</w:t>
      </w:r>
      <w:r w:rsidRPr="008C170C">
        <w:rPr>
          <w:sz w:val="28"/>
          <w:szCs w:val="28"/>
        </w:rPr>
        <w:t>тын аны</w:t>
      </w:r>
      <w:r w:rsidRPr="008C170C">
        <w:rPr>
          <w:sz w:val="28"/>
          <w:szCs w:val="28"/>
          <w:lang w:val="kk-KZ"/>
        </w:rPr>
        <w:t>қ</w:t>
      </w:r>
      <w:r w:rsidRPr="008C170C">
        <w:rPr>
          <w:sz w:val="28"/>
          <w:szCs w:val="28"/>
        </w:rPr>
        <w:t>тау</w:t>
      </w:r>
      <w:r w:rsidRPr="008C170C">
        <w:rPr>
          <w:sz w:val="28"/>
          <w:szCs w:val="28"/>
          <w:lang w:val="kk-KZ"/>
        </w:rPr>
        <w:t>ғ</w:t>
      </w:r>
      <w:r w:rsidRPr="008C170C">
        <w:rPr>
          <w:sz w:val="28"/>
          <w:szCs w:val="28"/>
        </w:rPr>
        <w:t>а болат</w:t>
      </w:r>
      <w:r w:rsidRPr="008C170C">
        <w:rPr>
          <w:sz w:val="28"/>
          <w:szCs w:val="28"/>
          <w:lang w:val="kk-KZ"/>
        </w:rPr>
        <w:t>ы</w:t>
      </w:r>
      <w:r w:rsidRPr="008C170C">
        <w:rPr>
          <w:sz w:val="28"/>
          <w:szCs w:val="28"/>
        </w:rPr>
        <w:t>нды</w:t>
      </w:r>
      <w:r w:rsidRPr="008C170C">
        <w:rPr>
          <w:sz w:val="28"/>
          <w:szCs w:val="28"/>
          <w:lang w:val="kk-KZ"/>
        </w:rPr>
        <w:t>қ</w:t>
      </w:r>
      <w:r w:rsidRPr="008C170C">
        <w:rPr>
          <w:sz w:val="28"/>
          <w:szCs w:val="28"/>
        </w:rPr>
        <w:t>тан Френель жар</w:t>
      </w:r>
      <w:r w:rsidRPr="008C170C">
        <w:rPr>
          <w:sz w:val="28"/>
          <w:szCs w:val="28"/>
          <w:lang w:val="kk-KZ"/>
        </w:rPr>
        <w:t>ық</w:t>
      </w:r>
      <w:r w:rsidRPr="008C170C">
        <w:rPr>
          <w:sz w:val="28"/>
          <w:szCs w:val="28"/>
        </w:rPr>
        <w:t xml:space="preserve"> тол</w:t>
      </w:r>
      <w:r w:rsidRPr="008C170C">
        <w:rPr>
          <w:sz w:val="28"/>
          <w:szCs w:val="28"/>
          <w:lang w:val="kk-KZ"/>
        </w:rPr>
        <w:t>қ</w:t>
      </w:r>
      <w:r w:rsidRPr="008C170C">
        <w:rPr>
          <w:sz w:val="28"/>
          <w:szCs w:val="28"/>
        </w:rPr>
        <w:t>ындарыны</w:t>
      </w:r>
      <w:r w:rsidRPr="008C170C">
        <w:rPr>
          <w:sz w:val="28"/>
          <w:szCs w:val="28"/>
          <w:lang w:val="kk-KZ"/>
        </w:rPr>
        <w:t>ң</w:t>
      </w:r>
      <w:r w:rsidRPr="008C170C">
        <w:rPr>
          <w:sz w:val="28"/>
          <w:szCs w:val="28"/>
        </w:rPr>
        <w:t xml:space="preserve"> интерференциялану принципi мен Гюйгенс принципiн бiрiктiрдi. Я</w:t>
      </w:r>
      <w:r w:rsidRPr="008C170C">
        <w:rPr>
          <w:sz w:val="28"/>
          <w:szCs w:val="28"/>
          <w:lang w:val="kk-KZ"/>
        </w:rPr>
        <w:t>ғ</w:t>
      </w:r>
      <w:r w:rsidRPr="008C170C">
        <w:rPr>
          <w:sz w:val="28"/>
          <w:szCs w:val="28"/>
        </w:rPr>
        <w:t>ни Френельдi</w:t>
      </w:r>
      <w:r w:rsidRPr="008C170C">
        <w:rPr>
          <w:sz w:val="28"/>
          <w:szCs w:val="28"/>
          <w:lang w:val="kk-KZ"/>
        </w:rPr>
        <w:t>ң</w:t>
      </w:r>
      <w:r w:rsidRPr="008C170C">
        <w:rPr>
          <w:sz w:val="28"/>
          <w:szCs w:val="28"/>
        </w:rPr>
        <w:t xml:space="preserve"> пiкiрiнше тол</w:t>
      </w:r>
      <w:r w:rsidRPr="008C170C">
        <w:rPr>
          <w:sz w:val="28"/>
          <w:szCs w:val="28"/>
          <w:lang w:val="kk-KZ"/>
        </w:rPr>
        <w:t>қы</w:t>
      </w:r>
      <w:r w:rsidRPr="008C170C">
        <w:rPr>
          <w:sz w:val="28"/>
          <w:szCs w:val="28"/>
        </w:rPr>
        <w:t>нд</w:t>
      </w:r>
      <w:r w:rsidRPr="008C170C">
        <w:rPr>
          <w:sz w:val="28"/>
          <w:szCs w:val="28"/>
          <w:lang w:val="kk-KZ"/>
        </w:rPr>
        <w:t>ық</w:t>
      </w:r>
      <w:r w:rsidRPr="008C170C">
        <w:rPr>
          <w:sz w:val="28"/>
          <w:szCs w:val="28"/>
        </w:rPr>
        <w:t xml:space="preserve"> беттi</w:t>
      </w:r>
      <w:r w:rsidRPr="008C170C">
        <w:rPr>
          <w:sz w:val="28"/>
          <w:szCs w:val="28"/>
          <w:lang w:val="kk-KZ"/>
        </w:rPr>
        <w:t>ң ә</w:t>
      </w:r>
      <w:r w:rsidRPr="008C170C">
        <w:rPr>
          <w:sz w:val="28"/>
          <w:szCs w:val="28"/>
        </w:rPr>
        <w:t>рбiр н</w:t>
      </w:r>
      <w:r w:rsidRPr="008C170C">
        <w:rPr>
          <w:sz w:val="28"/>
          <w:szCs w:val="28"/>
          <w:lang w:val="kk-KZ"/>
        </w:rPr>
        <w:t>ү</w:t>
      </w:r>
      <w:r w:rsidRPr="008C170C">
        <w:rPr>
          <w:sz w:val="28"/>
          <w:szCs w:val="28"/>
        </w:rPr>
        <w:t>ктелерiнi</w:t>
      </w:r>
      <w:r w:rsidRPr="008C170C">
        <w:rPr>
          <w:sz w:val="28"/>
          <w:szCs w:val="28"/>
          <w:lang w:val="kk-KZ"/>
        </w:rPr>
        <w:t>ң</w:t>
      </w:r>
      <w:r w:rsidRPr="008C170C">
        <w:rPr>
          <w:sz w:val="28"/>
          <w:szCs w:val="28"/>
        </w:rPr>
        <w:t xml:space="preserve"> айналас</w:t>
      </w:r>
      <w:r w:rsidRPr="008C170C">
        <w:rPr>
          <w:sz w:val="28"/>
          <w:szCs w:val="28"/>
          <w:lang w:val="kk-KZ"/>
        </w:rPr>
        <w:t>у</w:t>
      </w:r>
      <w:r w:rsidRPr="008C170C">
        <w:rPr>
          <w:sz w:val="28"/>
          <w:szCs w:val="28"/>
        </w:rPr>
        <w:t>нда пайда бол</w:t>
      </w:r>
      <w:r w:rsidRPr="008C170C">
        <w:rPr>
          <w:sz w:val="28"/>
          <w:szCs w:val="28"/>
          <w:lang w:val="kk-KZ"/>
        </w:rPr>
        <w:t>ғ</w:t>
      </w:r>
      <w:r w:rsidRPr="008C170C">
        <w:rPr>
          <w:sz w:val="28"/>
          <w:szCs w:val="28"/>
        </w:rPr>
        <w:t>ан элементар тол</w:t>
      </w:r>
      <w:r w:rsidRPr="008C170C">
        <w:rPr>
          <w:sz w:val="28"/>
          <w:szCs w:val="28"/>
          <w:lang w:val="kk-KZ"/>
        </w:rPr>
        <w:t>қы</w:t>
      </w:r>
      <w:r w:rsidRPr="008C170C">
        <w:rPr>
          <w:sz w:val="28"/>
          <w:szCs w:val="28"/>
        </w:rPr>
        <w:t xml:space="preserve">ндар бiрiмен-бiрi </w:t>
      </w:r>
      <w:r w:rsidRPr="008C170C">
        <w:rPr>
          <w:sz w:val="28"/>
          <w:szCs w:val="28"/>
          <w:lang w:val="kk-KZ"/>
        </w:rPr>
        <w:t>қ</w:t>
      </w:r>
      <w:r w:rsidRPr="008C170C">
        <w:rPr>
          <w:sz w:val="28"/>
          <w:szCs w:val="28"/>
        </w:rPr>
        <w:t>о</w:t>
      </w:r>
      <w:r w:rsidRPr="008C170C">
        <w:rPr>
          <w:sz w:val="28"/>
          <w:szCs w:val="28"/>
          <w:lang w:val="kk-KZ"/>
        </w:rPr>
        <w:t>сылысып</w:t>
      </w:r>
      <w:r w:rsidRPr="008C170C">
        <w:rPr>
          <w:sz w:val="28"/>
          <w:szCs w:val="28"/>
        </w:rPr>
        <w:t xml:space="preserve"> интерференцияланады да, </w:t>
      </w:r>
      <w:r w:rsidRPr="008C170C">
        <w:rPr>
          <w:sz w:val="28"/>
          <w:szCs w:val="28"/>
          <w:lang w:val="kk-KZ"/>
        </w:rPr>
        <w:t>қ</w:t>
      </w:r>
      <w:r w:rsidRPr="008C170C">
        <w:rPr>
          <w:sz w:val="28"/>
          <w:szCs w:val="28"/>
        </w:rPr>
        <w:t>ор</w:t>
      </w:r>
      <w:r w:rsidRPr="008C170C">
        <w:rPr>
          <w:sz w:val="28"/>
          <w:szCs w:val="28"/>
          <w:lang w:val="kk-KZ"/>
        </w:rPr>
        <w:t>ы</w:t>
      </w:r>
      <w:r w:rsidRPr="008C170C">
        <w:rPr>
          <w:sz w:val="28"/>
          <w:szCs w:val="28"/>
        </w:rPr>
        <w:t>т</w:t>
      </w:r>
      <w:r w:rsidRPr="008C170C">
        <w:rPr>
          <w:sz w:val="28"/>
          <w:szCs w:val="28"/>
          <w:lang w:val="kk-KZ"/>
        </w:rPr>
        <w:t>қы</w:t>
      </w:r>
      <w:r w:rsidRPr="008C170C">
        <w:rPr>
          <w:sz w:val="28"/>
          <w:szCs w:val="28"/>
        </w:rPr>
        <w:t xml:space="preserve"> сырт</w:t>
      </w:r>
      <w:r w:rsidRPr="008C170C">
        <w:rPr>
          <w:sz w:val="28"/>
          <w:szCs w:val="28"/>
          <w:lang w:val="kk-KZ"/>
        </w:rPr>
        <w:t>қ</w:t>
      </w:r>
      <w:r w:rsidRPr="008C170C">
        <w:rPr>
          <w:sz w:val="28"/>
          <w:szCs w:val="28"/>
        </w:rPr>
        <w:t>ы орауыш бетте тол</w:t>
      </w:r>
      <w:r w:rsidRPr="008C170C">
        <w:rPr>
          <w:sz w:val="28"/>
          <w:szCs w:val="28"/>
          <w:lang w:val="kk-KZ"/>
        </w:rPr>
        <w:t>қы</w:t>
      </w:r>
      <w:r w:rsidRPr="008C170C">
        <w:rPr>
          <w:sz w:val="28"/>
          <w:szCs w:val="28"/>
        </w:rPr>
        <w:t>нн</w:t>
      </w:r>
      <w:r w:rsidRPr="008C170C">
        <w:rPr>
          <w:sz w:val="28"/>
          <w:szCs w:val="28"/>
          <w:lang w:val="kk-KZ"/>
        </w:rPr>
        <w:t>ың</w:t>
      </w:r>
      <w:r w:rsidRPr="008C170C">
        <w:rPr>
          <w:sz w:val="28"/>
          <w:szCs w:val="28"/>
        </w:rPr>
        <w:t xml:space="preserve"> бiршама интенсивтiгi бай</w:t>
      </w:r>
      <w:r w:rsidRPr="008C170C">
        <w:rPr>
          <w:sz w:val="28"/>
          <w:szCs w:val="28"/>
          <w:lang w:val="kk-KZ"/>
        </w:rPr>
        <w:t>қ</w:t>
      </w:r>
      <w:r w:rsidRPr="008C170C">
        <w:rPr>
          <w:sz w:val="28"/>
          <w:szCs w:val="28"/>
        </w:rPr>
        <w:t>алад</w:t>
      </w:r>
      <w:r w:rsidRPr="008C170C">
        <w:rPr>
          <w:sz w:val="28"/>
          <w:szCs w:val="28"/>
          <w:lang w:val="kk-KZ"/>
        </w:rPr>
        <w:t>ы</w:t>
      </w:r>
      <w:r w:rsidRPr="008C170C">
        <w:rPr>
          <w:sz w:val="28"/>
          <w:szCs w:val="28"/>
        </w:rPr>
        <w:t>. С</w:t>
      </w:r>
      <w:r w:rsidRPr="008C170C">
        <w:rPr>
          <w:sz w:val="28"/>
          <w:szCs w:val="28"/>
          <w:lang w:val="kk-KZ"/>
        </w:rPr>
        <w:t>ө</w:t>
      </w:r>
      <w:r w:rsidRPr="008C170C">
        <w:rPr>
          <w:sz w:val="28"/>
          <w:szCs w:val="28"/>
        </w:rPr>
        <w:t>йтiп элементар тол</w:t>
      </w:r>
      <w:r w:rsidRPr="008C170C">
        <w:rPr>
          <w:sz w:val="28"/>
          <w:szCs w:val="28"/>
          <w:lang w:val="kk-KZ"/>
        </w:rPr>
        <w:t>қы</w:t>
      </w:r>
      <w:r w:rsidRPr="008C170C">
        <w:rPr>
          <w:sz w:val="28"/>
          <w:szCs w:val="28"/>
        </w:rPr>
        <w:t>ндар мен интерференция туралы идеялардан жары</w:t>
      </w:r>
      <w:r w:rsidRPr="008C170C">
        <w:rPr>
          <w:sz w:val="28"/>
          <w:szCs w:val="28"/>
          <w:lang w:val="kk-KZ"/>
        </w:rPr>
        <w:t>қ</w:t>
      </w:r>
      <w:r w:rsidRPr="008C170C">
        <w:rPr>
          <w:sz w:val="28"/>
          <w:szCs w:val="28"/>
        </w:rPr>
        <w:t>ты</w:t>
      </w:r>
      <w:r w:rsidRPr="008C170C">
        <w:rPr>
          <w:sz w:val="28"/>
          <w:szCs w:val="28"/>
          <w:lang w:val="kk-KZ"/>
        </w:rPr>
        <w:t>ң</w:t>
      </w:r>
      <w:r w:rsidRPr="008C170C">
        <w:rPr>
          <w:sz w:val="28"/>
          <w:szCs w:val="28"/>
        </w:rPr>
        <w:t xml:space="preserve"> тол</w:t>
      </w:r>
      <w:r w:rsidRPr="008C170C">
        <w:rPr>
          <w:sz w:val="28"/>
          <w:szCs w:val="28"/>
          <w:lang w:val="kk-KZ"/>
        </w:rPr>
        <w:t>қ</w:t>
      </w:r>
      <w:r w:rsidRPr="008C170C">
        <w:rPr>
          <w:sz w:val="28"/>
          <w:szCs w:val="28"/>
        </w:rPr>
        <w:t>ынды</w:t>
      </w:r>
      <w:r w:rsidRPr="008C170C">
        <w:rPr>
          <w:sz w:val="28"/>
          <w:szCs w:val="28"/>
          <w:lang w:val="kk-KZ"/>
        </w:rPr>
        <w:t>қ</w:t>
      </w:r>
      <w:r w:rsidRPr="008C170C">
        <w:rPr>
          <w:sz w:val="28"/>
          <w:szCs w:val="28"/>
        </w:rPr>
        <w:t xml:space="preserve"> теориялар</w:t>
      </w:r>
      <w:r w:rsidRPr="008C170C">
        <w:rPr>
          <w:sz w:val="28"/>
          <w:szCs w:val="28"/>
          <w:lang w:val="kk-KZ"/>
        </w:rPr>
        <w:t>ы</w:t>
      </w:r>
      <w:r w:rsidRPr="008C170C">
        <w:rPr>
          <w:sz w:val="28"/>
          <w:szCs w:val="28"/>
        </w:rPr>
        <w:t>ны</w:t>
      </w:r>
      <w:r w:rsidRPr="008C170C">
        <w:rPr>
          <w:sz w:val="28"/>
          <w:szCs w:val="28"/>
          <w:lang w:val="kk-KZ"/>
        </w:rPr>
        <w:t>ң</w:t>
      </w:r>
      <w:r w:rsidRPr="008C170C">
        <w:rPr>
          <w:sz w:val="28"/>
          <w:szCs w:val="28"/>
        </w:rPr>
        <w:t xml:space="preserve"> негi</w:t>
      </w:r>
      <w:r w:rsidRPr="008C170C">
        <w:rPr>
          <w:sz w:val="28"/>
          <w:szCs w:val="28"/>
          <w:lang w:val="kk-KZ"/>
        </w:rPr>
        <w:t>з</w:t>
      </w:r>
      <w:r w:rsidRPr="008C170C">
        <w:rPr>
          <w:sz w:val="28"/>
          <w:szCs w:val="28"/>
        </w:rPr>
        <w:t xml:space="preserve">гi принципi </w:t>
      </w:r>
      <w:r w:rsidRPr="008C170C">
        <w:rPr>
          <w:b/>
          <w:sz w:val="28"/>
          <w:szCs w:val="28"/>
        </w:rPr>
        <w:t xml:space="preserve">Гюйгенс </w:t>
      </w:r>
      <w:r w:rsidRPr="008C170C">
        <w:rPr>
          <w:b/>
          <w:sz w:val="28"/>
          <w:szCs w:val="28"/>
          <w:lang w:val="kk-KZ"/>
        </w:rPr>
        <w:t>-</w:t>
      </w:r>
      <w:r w:rsidRPr="008C170C">
        <w:rPr>
          <w:b/>
          <w:sz w:val="28"/>
          <w:szCs w:val="28"/>
        </w:rPr>
        <w:t xml:space="preserve"> Френель</w:t>
      </w:r>
      <w:r w:rsidRPr="008C170C">
        <w:rPr>
          <w:sz w:val="28"/>
          <w:szCs w:val="28"/>
        </w:rPr>
        <w:t xml:space="preserve"> принципi</w:t>
      </w:r>
      <w:r w:rsidRPr="008C170C">
        <w:rPr>
          <w:sz w:val="28"/>
          <w:szCs w:val="28"/>
          <w:lang w:val="kk-KZ"/>
        </w:rPr>
        <w:t xml:space="preserve"> </w:t>
      </w:r>
      <w:r w:rsidRPr="008C170C">
        <w:rPr>
          <w:sz w:val="28"/>
          <w:szCs w:val="28"/>
        </w:rPr>
        <w:t>келiп шы</w:t>
      </w:r>
      <w:r w:rsidRPr="008C170C">
        <w:rPr>
          <w:sz w:val="28"/>
          <w:szCs w:val="28"/>
          <w:lang w:val="kk-KZ"/>
        </w:rPr>
        <w:t>қ</w:t>
      </w:r>
      <w:r w:rsidRPr="008C170C">
        <w:rPr>
          <w:sz w:val="28"/>
          <w:szCs w:val="28"/>
        </w:rPr>
        <w:t>т</w:t>
      </w:r>
      <w:r w:rsidRPr="008C170C">
        <w:rPr>
          <w:sz w:val="28"/>
          <w:szCs w:val="28"/>
          <w:lang w:val="kk-KZ"/>
        </w:rPr>
        <w:t>ы</w:t>
      </w:r>
      <w:r w:rsidRPr="008C170C">
        <w:rPr>
          <w:sz w:val="28"/>
          <w:szCs w:val="28"/>
        </w:rPr>
        <w:t>. Сонда б</w:t>
      </w:r>
      <w:r w:rsidRPr="008C170C">
        <w:rPr>
          <w:sz w:val="28"/>
          <w:szCs w:val="28"/>
          <w:lang w:val="kk-KZ"/>
        </w:rPr>
        <w:t>ұ</w:t>
      </w:r>
      <w:r w:rsidRPr="008C170C">
        <w:rPr>
          <w:sz w:val="28"/>
          <w:szCs w:val="28"/>
        </w:rPr>
        <w:t>л принцип бойьинша тол</w:t>
      </w:r>
      <w:r w:rsidRPr="008C170C">
        <w:rPr>
          <w:sz w:val="28"/>
          <w:szCs w:val="28"/>
          <w:lang w:val="kk-KZ"/>
        </w:rPr>
        <w:t>қ</w:t>
      </w:r>
      <w:r w:rsidRPr="008C170C">
        <w:rPr>
          <w:sz w:val="28"/>
          <w:szCs w:val="28"/>
        </w:rPr>
        <w:t>ынды</w:t>
      </w:r>
      <w:r w:rsidRPr="008C170C">
        <w:rPr>
          <w:sz w:val="28"/>
          <w:szCs w:val="28"/>
          <w:lang w:val="kk-KZ"/>
        </w:rPr>
        <w:t>қ</w:t>
      </w:r>
      <w:r w:rsidRPr="008C170C">
        <w:rPr>
          <w:sz w:val="28"/>
          <w:szCs w:val="28"/>
        </w:rPr>
        <w:t xml:space="preserve"> беттi</w:t>
      </w:r>
      <w:r w:rsidRPr="008C170C">
        <w:rPr>
          <w:sz w:val="28"/>
          <w:szCs w:val="28"/>
          <w:lang w:val="kk-KZ"/>
        </w:rPr>
        <w:t>ң</w:t>
      </w:r>
      <w:r w:rsidRPr="008C170C">
        <w:rPr>
          <w:sz w:val="28"/>
          <w:szCs w:val="28"/>
        </w:rPr>
        <w:t xml:space="preserve"> алд</w:t>
      </w:r>
      <w:r w:rsidRPr="008C170C">
        <w:rPr>
          <w:sz w:val="28"/>
          <w:szCs w:val="28"/>
          <w:lang w:val="kk-KZ"/>
        </w:rPr>
        <w:t>ыңғы</w:t>
      </w:r>
      <w:r w:rsidRPr="008C170C">
        <w:rPr>
          <w:sz w:val="28"/>
          <w:szCs w:val="28"/>
        </w:rPr>
        <w:t xml:space="preserve"> жа</w:t>
      </w:r>
      <w:r w:rsidRPr="008C170C">
        <w:rPr>
          <w:sz w:val="28"/>
          <w:szCs w:val="28"/>
          <w:lang w:val="kk-KZ"/>
        </w:rPr>
        <w:t>ғ</w:t>
      </w:r>
      <w:r w:rsidRPr="008C170C">
        <w:rPr>
          <w:sz w:val="28"/>
          <w:szCs w:val="28"/>
        </w:rPr>
        <w:t>ында</w:t>
      </w:r>
      <w:r w:rsidRPr="008C170C">
        <w:rPr>
          <w:sz w:val="28"/>
          <w:szCs w:val="28"/>
          <w:lang w:val="kk-KZ"/>
        </w:rPr>
        <w:t>ғ</w:t>
      </w:r>
      <w:r w:rsidRPr="008C170C">
        <w:rPr>
          <w:sz w:val="28"/>
          <w:szCs w:val="28"/>
        </w:rPr>
        <w:t xml:space="preserve">ы </w:t>
      </w:r>
      <w:r w:rsidRPr="008C170C">
        <w:rPr>
          <w:sz w:val="28"/>
          <w:szCs w:val="28"/>
          <w:lang w:val="kk-KZ"/>
        </w:rPr>
        <w:t>ә</w:t>
      </w:r>
      <w:r w:rsidRPr="008C170C">
        <w:rPr>
          <w:sz w:val="28"/>
          <w:szCs w:val="28"/>
        </w:rPr>
        <w:t>р н</w:t>
      </w:r>
      <w:r w:rsidRPr="008C170C">
        <w:rPr>
          <w:sz w:val="28"/>
          <w:szCs w:val="28"/>
          <w:lang w:val="kk-KZ"/>
        </w:rPr>
        <w:t>ү</w:t>
      </w:r>
      <w:r w:rsidRPr="008C170C">
        <w:rPr>
          <w:sz w:val="28"/>
          <w:szCs w:val="28"/>
        </w:rPr>
        <w:t xml:space="preserve">ктедегi тербелiстердi табу </w:t>
      </w:r>
      <w:r w:rsidRPr="008C170C">
        <w:rPr>
          <w:sz w:val="28"/>
          <w:szCs w:val="28"/>
          <w:lang w:val="kk-KZ"/>
        </w:rPr>
        <w:t>ү</w:t>
      </w:r>
      <w:r w:rsidRPr="008C170C">
        <w:rPr>
          <w:sz w:val="28"/>
          <w:szCs w:val="28"/>
        </w:rPr>
        <w:t>шiн сол н</w:t>
      </w:r>
      <w:r w:rsidRPr="008C170C">
        <w:rPr>
          <w:sz w:val="28"/>
          <w:szCs w:val="28"/>
          <w:lang w:val="kk-KZ"/>
        </w:rPr>
        <w:t>ү</w:t>
      </w:r>
      <w:r w:rsidRPr="008C170C">
        <w:rPr>
          <w:sz w:val="28"/>
          <w:szCs w:val="28"/>
        </w:rPr>
        <w:t>ктеге тол</w:t>
      </w:r>
      <w:r w:rsidRPr="008C170C">
        <w:rPr>
          <w:sz w:val="28"/>
          <w:szCs w:val="28"/>
          <w:lang w:val="kk-KZ"/>
        </w:rPr>
        <w:t>қ</w:t>
      </w:r>
      <w:r w:rsidRPr="008C170C">
        <w:rPr>
          <w:sz w:val="28"/>
          <w:szCs w:val="28"/>
        </w:rPr>
        <w:t>ынд</w:t>
      </w:r>
      <w:r w:rsidRPr="008C170C">
        <w:rPr>
          <w:sz w:val="28"/>
          <w:szCs w:val="28"/>
          <w:lang w:val="kk-KZ"/>
        </w:rPr>
        <w:t>ық</w:t>
      </w:r>
      <w:r w:rsidRPr="008C170C">
        <w:rPr>
          <w:sz w:val="28"/>
          <w:szCs w:val="28"/>
        </w:rPr>
        <w:t xml:space="preserve"> беттi</w:t>
      </w:r>
      <w:r w:rsidRPr="008C170C">
        <w:rPr>
          <w:sz w:val="28"/>
          <w:szCs w:val="28"/>
          <w:lang w:val="kk-KZ"/>
        </w:rPr>
        <w:t>ң</w:t>
      </w:r>
      <w:r w:rsidRPr="008C170C">
        <w:rPr>
          <w:sz w:val="28"/>
          <w:szCs w:val="28"/>
        </w:rPr>
        <w:t xml:space="preserve"> барлы</w:t>
      </w:r>
      <w:r w:rsidRPr="008C170C">
        <w:rPr>
          <w:sz w:val="28"/>
          <w:szCs w:val="28"/>
          <w:lang w:val="kk-KZ"/>
        </w:rPr>
        <w:t>қ</w:t>
      </w:r>
      <w:r w:rsidRPr="008C170C">
        <w:rPr>
          <w:sz w:val="28"/>
          <w:szCs w:val="28"/>
        </w:rPr>
        <w:t xml:space="preserve"> элементтерiнен келген тербелiстердi тауып, оларды</w:t>
      </w:r>
      <w:r w:rsidRPr="008C170C">
        <w:rPr>
          <w:sz w:val="28"/>
          <w:szCs w:val="28"/>
          <w:lang w:val="kk-KZ"/>
        </w:rPr>
        <w:t>ң</w:t>
      </w:r>
      <w:r w:rsidRPr="008C170C">
        <w:rPr>
          <w:sz w:val="28"/>
          <w:szCs w:val="28"/>
        </w:rPr>
        <w:t xml:space="preserve"> амплитудалары мен фазаларын ескере отырып олард</w:t>
      </w:r>
      <w:r w:rsidRPr="008C170C">
        <w:rPr>
          <w:sz w:val="28"/>
          <w:szCs w:val="28"/>
          <w:lang w:val="kk-KZ"/>
        </w:rPr>
        <w:t>ы ө</w:t>
      </w:r>
      <w:r w:rsidRPr="008C170C">
        <w:rPr>
          <w:sz w:val="28"/>
          <w:szCs w:val="28"/>
        </w:rPr>
        <w:t xml:space="preserve">зара графиктiк тасiлмен </w:t>
      </w:r>
      <w:r w:rsidRPr="008C170C">
        <w:rPr>
          <w:sz w:val="28"/>
          <w:szCs w:val="28"/>
          <w:lang w:val="kk-KZ"/>
        </w:rPr>
        <w:t>қ</w:t>
      </w:r>
      <w:r w:rsidRPr="008C170C">
        <w:rPr>
          <w:sz w:val="28"/>
          <w:szCs w:val="28"/>
        </w:rPr>
        <w:t>осу керек. С</w:t>
      </w:r>
      <w:r w:rsidRPr="008C170C">
        <w:rPr>
          <w:sz w:val="28"/>
          <w:szCs w:val="28"/>
          <w:lang w:val="kk-KZ"/>
        </w:rPr>
        <w:t>ө</w:t>
      </w:r>
      <w:r w:rsidRPr="008C170C">
        <w:rPr>
          <w:sz w:val="28"/>
          <w:szCs w:val="28"/>
        </w:rPr>
        <w:t>йтiп Гюйгенс принципi т</w:t>
      </w:r>
      <w:r w:rsidRPr="008C170C">
        <w:rPr>
          <w:sz w:val="28"/>
          <w:szCs w:val="28"/>
          <w:lang w:val="kk-KZ"/>
        </w:rPr>
        <w:t>ү</w:t>
      </w:r>
      <w:r w:rsidRPr="008C170C">
        <w:rPr>
          <w:sz w:val="28"/>
          <w:szCs w:val="28"/>
        </w:rPr>
        <w:t>сiндiре алмайтын жары</w:t>
      </w:r>
      <w:r w:rsidRPr="008C170C">
        <w:rPr>
          <w:sz w:val="28"/>
          <w:szCs w:val="28"/>
          <w:lang w:val="kk-KZ"/>
        </w:rPr>
        <w:t>қ</w:t>
      </w:r>
      <w:r w:rsidRPr="008C170C">
        <w:rPr>
          <w:sz w:val="28"/>
          <w:szCs w:val="28"/>
        </w:rPr>
        <w:t>ты</w:t>
      </w:r>
      <w:r w:rsidRPr="008C170C">
        <w:rPr>
          <w:sz w:val="28"/>
          <w:szCs w:val="28"/>
          <w:lang w:val="kk-KZ"/>
        </w:rPr>
        <w:t>ң</w:t>
      </w:r>
      <w:r w:rsidRPr="008C170C">
        <w:rPr>
          <w:sz w:val="28"/>
          <w:szCs w:val="28"/>
        </w:rPr>
        <w:t xml:space="preserve"> т</w:t>
      </w:r>
      <w:r w:rsidRPr="008C170C">
        <w:rPr>
          <w:sz w:val="28"/>
          <w:szCs w:val="28"/>
          <w:lang w:val="kk-KZ"/>
        </w:rPr>
        <w:t>ү</w:t>
      </w:r>
      <w:r w:rsidRPr="008C170C">
        <w:rPr>
          <w:sz w:val="28"/>
          <w:szCs w:val="28"/>
        </w:rPr>
        <w:t>зу сыз</w:t>
      </w:r>
      <w:r w:rsidRPr="008C170C">
        <w:rPr>
          <w:sz w:val="28"/>
          <w:szCs w:val="28"/>
          <w:lang w:val="kk-KZ"/>
        </w:rPr>
        <w:t>ық</w:t>
      </w:r>
      <w:r w:rsidRPr="008C170C">
        <w:rPr>
          <w:sz w:val="28"/>
          <w:szCs w:val="28"/>
        </w:rPr>
        <w:t xml:space="preserve"> бойымен таралу за</w:t>
      </w:r>
      <w:r w:rsidRPr="008C170C">
        <w:rPr>
          <w:sz w:val="28"/>
          <w:szCs w:val="28"/>
          <w:lang w:val="kk-KZ"/>
        </w:rPr>
        <w:t>ң</w:t>
      </w:r>
      <w:r w:rsidRPr="008C170C">
        <w:rPr>
          <w:sz w:val="28"/>
          <w:szCs w:val="28"/>
        </w:rPr>
        <w:t xml:space="preserve">ын </w:t>
      </w:r>
      <w:r w:rsidRPr="008C170C">
        <w:rPr>
          <w:b/>
          <w:sz w:val="28"/>
          <w:szCs w:val="28"/>
        </w:rPr>
        <w:t xml:space="preserve">Гюйгенс </w:t>
      </w:r>
      <w:r w:rsidRPr="008C170C">
        <w:rPr>
          <w:b/>
          <w:sz w:val="28"/>
          <w:szCs w:val="28"/>
          <w:lang w:val="kk-KZ"/>
        </w:rPr>
        <w:t>-</w:t>
      </w:r>
      <w:r w:rsidRPr="008C170C">
        <w:rPr>
          <w:b/>
          <w:sz w:val="28"/>
          <w:szCs w:val="28"/>
        </w:rPr>
        <w:t xml:space="preserve"> Френель</w:t>
      </w:r>
      <w:r w:rsidRPr="008C170C">
        <w:rPr>
          <w:sz w:val="28"/>
          <w:szCs w:val="28"/>
        </w:rPr>
        <w:t xml:space="preserve"> принципi бойынша т</w:t>
      </w:r>
      <w:r w:rsidRPr="008C170C">
        <w:rPr>
          <w:sz w:val="28"/>
          <w:szCs w:val="28"/>
          <w:lang w:val="kk-KZ"/>
        </w:rPr>
        <w:t>ү</w:t>
      </w:r>
      <w:r w:rsidRPr="008C170C">
        <w:rPr>
          <w:sz w:val="28"/>
          <w:szCs w:val="28"/>
        </w:rPr>
        <w:t>сiндiруге болат</w:t>
      </w:r>
      <w:r w:rsidRPr="008C170C">
        <w:rPr>
          <w:sz w:val="28"/>
          <w:szCs w:val="28"/>
          <w:lang w:val="kk-KZ"/>
        </w:rPr>
        <w:t>ы</w:t>
      </w:r>
      <w:r w:rsidRPr="008C170C">
        <w:rPr>
          <w:sz w:val="28"/>
          <w:szCs w:val="28"/>
        </w:rPr>
        <w:t>нын бiрiншi рет 1815 ж</w:t>
      </w:r>
      <w:r w:rsidRPr="008C170C">
        <w:rPr>
          <w:sz w:val="28"/>
          <w:szCs w:val="28"/>
          <w:lang w:val="kk-KZ"/>
        </w:rPr>
        <w:t>ы</w:t>
      </w:r>
      <w:r w:rsidRPr="008C170C">
        <w:rPr>
          <w:sz w:val="28"/>
          <w:szCs w:val="28"/>
        </w:rPr>
        <w:t>л</w:t>
      </w:r>
      <w:r w:rsidRPr="008C170C">
        <w:rPr>
          <w:sz w:val="28"/>
          <w:szCs w:val="28"/>
          <w:lang w:val="kk-KZ"/>
        </w:rPr>
        <w:t>ы</w:t>
      </w:r>
      <w:r w:rsidRPr="008C170C">
        <w:rPr>
          <w:sz w:val="28"/>
          <w:szCs w:val="28"/>
        </w:rPr>
        <w:t xml:space="preserve"> Френель айт</w:t>
      </w:r>
      <w:r w:rsidRPr="008C170C">
        <w:rPr>
          <w:sz w:val="28"/>
          <w:szCs w:val="28"/>
          <w:lang w:val="kk-KZ"/>
        </w:rPr>
        <w:t>қ</w:t>
      </w:r>
      <w:r w:rsidRPr="008C170C">
        <w:rPr>
          <w:sz w:val="28"/>
          <w:szCs w:val="28"/>
        </w:rPr>
        <w:t xml:space="preserve">ан болатын. </w:t>
      </w:r>
      <w:r w:rsidRPr="008C170C">
        <w:rPr>
          <w:b/>
          <w:sz w:val="28"/>
          <w:szCs w:val="28"/>
          <w:lang w:val="sr-Cyrl-CS"/>
        </w:rPr>
        <w:t>Жарық интерференциясы</w:t>
      </w:r>
    </w:p>
    <w:p w:rsidR="006B7424" w:rsidRPr="008C170C" w:rsidRDefault="006B7424" w:rsidP="00B62524">
      <w:pPr>
        <w:tabs>
          <w:tab w:val="left" w:pos="993"/>
        </w:tabs>
        <w:spacing w:line="276" w:lineRule="auto"/>
        <w:ind w:firstLine="567"/>
        <w:jc w:val="both"/>
        <w:rPr>
          <w:sz w:val="28"/>
          <w:szCs w:val="28"/>
          <w:lang w:val="sr-Cyrl-CS"/>
        </w:rPr>
      </w:pPr>
      <w:r w:rsidRPr="008C170C">
        <w:rPr>
          <w:sz w:val="28"/>
          <w:szCs w:val="28"/>
          <w:lang w:val="sr-Cyrl-CS"/>
        </w:rPr>
        <w:t>Жарықтың толқындық теориясы Гюйгенс принципіне негізделеді: толқын жеткен әрбір нүкте екінші толқын центрі болады, ал осы толқынды орайтын орын келесі уақыт мезетіндегі толқындық фронты  береді.</w:t>
      </w:r>
    </w:p>
    <w:p w:rsidR="006B7424" w:rsidRPr="008C170C" w:rsidRDefault="006B7424" w:rsidP="00B62524">
      <w:pPr>
        <w:tabs>
          <w:tab w:val="left" w:pos="993"/>
        </w:tabs>
        <w:spacing w:line="276" w:lineRule="auto"/>
        <w:ind w:firstLine="567"/>
        <w:jc w:val="both"/>
        <w:rPr>
          <w:sz w:val="28"/>
          <w:szCs w:val="28"/>
          <w:lang w:val="sr-Cyrl-CS"/>
        </w:rPr>
      </w:pPr>
      <w:r w:rsidRPr="008C170C">
        <w:rPr>
          <w:sz w:val="28"/>
          <w:szCs w:val="28"/>
          <w:lang w:val="sr-Cyrl-CS"/>
        </w:rPr>
        <w:tab/>
        <w:t>Жарықтың шағылу және сынуы заңдары Гюйгенс принципін пайдаланып оңай қорытуға болады.</w:t>
      </w:r>
    </w:p>
    <w:p w:rsidR="006B7424" w:rsidRPr="008C170C" w:rsidRDefault="006B7424" w:rsidP="00B62524">
      <w:pPr>
        <w:tabs>
          <w:tab w:val="left" w:pos="993"/>
        </w:tabs>
        <w:spacing w:line="276" w:lineRule="auto"/>
        <w:ind w:firstLine="567"/>
        <w:jc w:val="both"/>
        <w:rPr>
          <w:sz w:val="28"/>
          <w:szCs w:val="28"/>
          <w:lang w:val="sr-Cyrl-CS"/>
        </w:rPr>
      </w:pPr>
      <w:r w:rsidRPr="008C170C">
        <w:rPr>
          <w:sz w:val="28"/>
          <w:szCs w:val="28"/>
          <w:lang w:val="sr-Cyrl-CS"/>
        </w:rPr>
        <w:tab/>
        <w:t>Екі ортаны бөліп тұрған шекараға І бағыт бойында тарайтын жазық толқын (АВ – жазық толқын) түседі делік. Фронт ВС қашықтықты өткенше (</w:t>
      </w:r>
      <w:r w:rsidRPr="008C170C">
        <w:rPr>
          <w:position w:val="-6"/>
          <w:sz w:val="28"/>
          <w:szCs w:val="28"/>
          <w:lang w:val="sr-Cyrl-CS"/>
        </w:rPr>
        <w:object w:dxaOrig="139" w:dyaOrig="240">
          <v:shape id="_x0000_i1228" type="#_x0000_t75" style="width:7.5pt;height:12pt" o:ole="" fillcolor="window">
            <v:imagedata r:id="rId504" o:title=""/>
          </v:shape>
          <o:OLEObject Type="Embed" ProgID="Equation.3" ShapeID="_x0000_i1228" DrawAspect="Content" ObjectID="_1619602809" r:id="rId505"/>
        </w:object>
      </w:r>
      <w:r w:rsidRPr="008C170C">
        <w:rPr>
          <w:sz w:val="28"/>
          <w:szCs w:val="28"/>
          <w:lang w:val="sr-Cyrl-CS"/>
        </w:rPr>
        <w:t xml:space="preserve"> уақыт ішінде), екінші реттік толқын фронты А нүктесінен АД қашықтықты өтеді.</w:t>
      </w:r>
    </w:p>
    <w:p w:rsidR="006B7424" w:rsidRPr="008C170C" w:rsidRDefault="006B7424" w:rsidP="00B62524">
      <w:pPr>
        <w:tabs>
          <w:tab w:val="left" w:pos="993"/>
        </w:tabs>
        <w:spacing w:line="276" w:lineRule="auto"/>
        <w:ind w:firstLine="567"/>
        <w:jc w:val="both"/>
        <w:rPr>
          <w:sz w:val="28"/>
          <w:szCs w:val="28"/>
          <w:lang w:val="sr-Cyrl-CS"/>
        </w:rPr>
      </w:pPr>
      <w:r w:rsidRPr="008C170C">
        <w:rPr>
          <w:sz w:val="28"/>
          <w:szCs w:val="28"/>
          <w:lang w:val="sr-Cyrl-CS"/>
        </w:rPr>
        <w:lastRenderedPageBreak/>
        <w:tab/>
        <w:t xml:space="preserve">Шағылу кезінде: </w:t>
      </w:r>
      <w:r w:rsidRPr="008C170C">
        <w:rPr>
          <w:position w:val="-6"/>
          <w:sz w:val="28"/>
          <w:szCs w:val="28"/>
          <w:lang w:val="sr-Cyrl-CS"/>
        </w:rPr>
        <w:object w:dxaOrig="1579" w:dyaOrig="279">
          <v:shape id="_x0000_i1229" type="#_x0000_t75" style="width:79.5pt;height:13.5pt" o:ole="" fillcolor="window">
            <v:imagedata r:id="rId506" o:title=""/>
          </v:shape>
          <o:OLEObject Type="Embed" ProgID="Equation.3" ShapeID="_x0000_i1229" DrawAspect="Content" ObjectID="_1619602810" r:id="rId507"/>
        </w:object>
      </w:r>
      <w:r w:rsidRPr="008C170C">
        <w:rPr>
          <w:sz w:val="28"/>
          <w:szCs w:val="28"/>
          <w:lang w:val="sr-Cyrl-CS"/>
        </w:rPr>
        <w:t xml:space="preserve">. Сонымен </w:t>
      </w:r>
      <w:r w:rsidRPr="008C170C">
        <w:rPr>
          <w:position w:val="-10"/>
          <w:sz w:val="28"/>
          <w:szCs w:val="28"/>
          <w:lang w:val="sr-Cyrl-CS"/>
        </w:rPr>
        <w:object w:dxaOrig="600" w:dyaOrig="360">
          <v:shape id="_x0000_i1230" type="#_x0000_t75" style="width:30pt;height:18pt" o:ole="" fillcolor="window">
            <v:imagedata r:id="rId508" o:title=""/>
          </v:shape>
          <o:OLEObject Type="Embed" ProgID="Equation.3" ShapeID="_x0000_i1230" DrawAspect="Content" ObjectID="_1619602811" r:id="rId509"/>
        </w:object>
      </w:r>
      <w:r w:rsidRPr="008C170C">
        <w:rPr>
          <w:sz w:val="28"/>
          <w:szCs w:val="28"/>
          <w:lang w:val="sr-Cyrl-CS"/>
        </w:rPr>
        <w:t xml:space="preserve">. </w:t>
      </w:r>
    </w:p>
    <w:p w:rsidR="006B7424" w:rsidRPr="008C170C" w:rsidRDefault="006B7424" w:rsidP="00B62524">
      <w:pPr>
        <w:tabs>
          <w:tab w:val="left" w:pos="993"/>
        </w:tabs>
        <w:spacing w:line="276" w:lineRule="auto"/>
        <w:ind w:firstLine="567"/>
        <w:jc w:val="both"/>
        <w:rPr>
          <w:sz w:val="28"/>
          <w:szCs w:val="28"/>
          <w:lang w:val="sr-Cyrl-CS"/>
        </w:rPr>
      </w:pPr>
      <w:r w:rsidRPr="008C170C">
        <w:rPr>
          <w:sz w:val="28"/>
          <w:szCs w:val="28"/>
          <w:lang w:val="sr-Cyrl-CS"/>
        </w:rPr>
        <w:t xml:space="preserve">Сыну кезінде :  </w:t>
      </w:r>
      <w:r w:rsidRPr="008C170C">
        <w:rPr>
          <w:sz w:val="28"/>
          <w:szCs w:val="28"/>
          <w:lang w:val="en-US"/>
        </w:rPr>
        <w:t>t</w:t>
      </w:r>
      <w:r w:rsidRPr="008C170C">
        <w:rPr>
          <w:sz w:val="28"/>
          <w:szCs w:val="28"/>
          <w:lang w:val="sr-Cyrl-CS"/>
        </w:rPr>
        <w:t xml:space="preserve"> </w:t>
      </w:r>
      <w:r w:rsidRPr="008C170C">
        <w:rPr>
          <w:sz w:val="28"/>
          <w:szCs w:val="28"/>
          <w:lang w:val="kk-KZ"/>
        </w:rPr>
        <w:t xml:space="preserve"> уақытта түскен толқын фронты </w:t>
      </w:r>
      <w:r w:rsidRPr="008C170C">
        <w:rPr>
          <w:sz w:val="28"/>
          <w:szCs w:val="28"/>
          <w:lang w:val="sr-Cyrl-CS"/>
        </w:rPr>
        <w:t xml:space="preserve"> </w:t>
      </w:r>
      <w:r w:rsidR="00E47B46">
        <w:rPr>
          <w:noProof/>
          <w:sz w:val="28"/>
          <w:szCs w:val="28"/>
        </w:rPr>
        <w:pict>
          <v:shape id="_x0000_s1278" type="#_x0000_t75" style="position:absolute;left:0;text-align:left;margin-left:-25.2pt;margin-top:1.4pt;width:47pt;height:17pt;z-index:251672576;mso-position-horizontal:right;mso-position-horizontal-relative:text;mso-position-vertical-relative:text" fillcolor="window">
            <v:imagedata r:id="rId510" o:title=""/>
            <w10:wrap type="square"/>
          </v:shape>
          <o:OLEObject Type="Embed" ProgID="Equation.3" ShapeID="_x0000_s1278" DrawAspect="Content" ObjectID="_1619602906" r:id="rId511"/>
        </w:pict>
      </w:r>
      <w:r w:rsidRPr="008C170C">
        <w:rPr>
          <w:sz w:val="28"/>
          <w:szCs w:val="28"/>
          <w:lang w:val="sr-Cyrl-CS"/>
        </w:rPr>
        <w:t xml:space="preserve"> аралығын жүріп өтеді, ал сынған толқын  фронты - </w:t>
      </w:r>
      <w:r w:rsidRPr="008C170C">
        <w:rPr>
          <w:position w:val="-10"/>
          <w:sz w:val="28"/>
          <w:szCs w:val="28"/>
          <w:lang w:val="sr-Cyrl-CS"/>
        </w:rPr>
        <w:object w:dxaOrig="980" w:dyaOrig="340">
          <v:shape id="_x0000_i1231" type="#_x0000_t75" style="width:49.5pt;height:16.5pt" o:ole="" fillcolor="window">
            <v:imagedata r:id="rId512" o:title=""/>
          </v:shape>
          <o:OLEObject Type="Embed" ProgID="Equation.3" ShapeID="_x0000_i1231" DrawAspect="Content" ObjectID="_1619602812" r:id="rId513"/>
        </w:object>
      </w:r>
      <w:r w:rsidRPr="008C170C">
        <w:rPr>
          <w:sz w:val="28"/>
          <w:szCs w:val="28"/>
          <w:lang w:val="sr-Cyrl-CS"/>
        </w:rPr>
        <w:t xml:space="preserve">. Мына қатынастан </w:t>
      </w:r>
    </w:p>
    <w:p w:rsidR="006B7424" w:rsidRPr="008C170C" w:rsidRDefault="006B7424" w:rsidP="00B62524">
      <w:pPr>
        <w:tabs>
          <w:tab w:val="left" w:pos="993"/>
        </w:tabs>
        <w:spacing w:line="276" w:lineRule="auto"/>
        <w:ind w:firstLine="567"/>
        <w:jc w:val="both"/>
        <w:rPr>
          <w:sz w:val="28"/>
          <w:szCs w:val="28"/>
          <w:lang w:val="sr-Cyrl-CS"/>
        </w:rPr>
      </w:pPr>
      <w:r w:rsidRPr="008C170C">
        <w:rPr>
          <w:position w:val="-10"/>
          <w:sz w:val="28"/>
          <w:szCs w:val="28"/>
          <w:lang w:val="sr-Cyrl-CS"/>
        </w:rPr>
        <w:object w:dxaOrig="2799" w:dyaOrig="340">
          <v:shape id="_x0000_i1232" type="#_x0000_t75" style="width:139.5pt;height:16.5pt" o:ole="" fillcolor="window">
            <v:imagedata r:id="rId514" o:title=""/>
          </v:shape>
          <o:OLEObject Type="Embed" ProgID="Equation.3" ShapeID="_x0000_i1232" DrawAspect="Content" ObjectID="_1619602813" r:id="rId515"/>
        </w:object>
      </w:r>
      <w:r w:rsidRPr="008C170C">
        <w:rPr>
          <w:sz w:val="28"/>
          <w:szCs w:val="28"/>
          <w:lang w:val="sr-Cyrl-CS"/>
        </w:rPr>
        <w:t xml:space="preserve">                                 шығатыны</w:t>
      </w:r>
    </w:p>
    <w:p w:rsidR="006B7424" w:rsidRPr="008C170C" w:rsidRDefault="006B7424" w:rsidP="00B62524">
      <w:pPr>
        <w:tabs>
          <w:tab w:val="left" w:pos="993"/>
        </w:tabs>
        <w:spacing w:line="276" w:lineRule="auto"/>
        <w:ind w:firstLine="567"/>
        <w:jc w:val="both"/>
        <w:rPr>
          <w:sz w:val="28"/>
          <w:szCs w:val="28"/>
          <w:lang w:val="sr-Cyrl-CS"/>
        </w:rPr>
      </w:pPr>
      <w:r w:rsidRPr="008C170C">
        <w:rPr>
          <w:sz w:val="28"/>
          <w:szCs w:val="28"/>
          <w:lang w:val="sr-Cyrl-CS"/>
        </w:rPr>
        <w:t xml:space="preserve"> </w:t>
      </w:r>
      <w:r w:rsidRPr="008C170C">
        <w:rPr>
          <w:position w:val="-30"/>
          <w:sz w:val="28"/>
          <w:szCs w:val="28"/>
          <w:lang w:val="sr-Cyrl-CS"/>
        </w:rPr>
        <w:object w:dxaOrig="2960" w:dyaOrig="700">
          <v:shape id="_x0000_i1233" type="#_x0000_t75" style="width:148.5pt;height:34.5pt" o:ole="" fillcolor="window">
            <v:imagedata r:id="rId516" o:title=""/>
          </v:shape>
          <o:OLEObject Type="Embed" ProgID="Equation.3" ShapeID="_x0000_i1233" DrawAspect="Content" ObjectID="_1619602814" r:id="rId517"/>
        </w:object>
      </w:r>
    </w:p>
    <w:p w:rsidR="006B7424" w:rsidRPr="006B7424" w:rsidRDefault="006B7424" w:rsidP="00B62524">
      <w:pPr>
        <w:spacing w:line="276" w:lineRule="auto"/>
        <w:ind w:firstLine="540"/>
        <w:jc w:val="both"/>
        <w:rPr>
          <w:sz w:val="24"/>
          <w:szCs w:val="24"/>
          <w:lang w:val="kk-KZ"/>
        </w:rPr>
      </w:pPr>
      <w:r w:rsidRPr="008C170C">
        <w:rPr>
          <w:sz w:val="28"/>
          <w:szCs w:val="28"/>
          <w:lang w:val="kk-KZ"/>
        </w:rPr>
        <w:t xml:space="preserve">Дифракция құбылысын жарықтың толқындық теориясы бойынша толық түсiндiруге болады. Гюйгенс принципi бойынша жарықтың тек таралу бағытын анықтауға болатындықтан Френель жарық толқындарының интерференциялану принципi мен Гюйгенс принципiн бiрiктiрдi. Яғни Френельдiң пiкiрiнше толқындық беттiң әрбiр нүктелерiнiң айналасында пайда болған элементар толқындар бiрiмен-бiрi қосылысып интерференцияланады да, қорытқы сыртқы орауыш бетте толқынның бiршама интенсивтiгi байқалады. Сөйтiп элементар толқындар мен интерференция туралы идеялардан жарықтың толқындық теорияларының негiзгi принципi </w:t>
      </w:r>
      <w:r w:rsidRPr="008C170C">
        <w:rPr>
          <w:b/>
          <w:sz w:val="28"/>
          <w:szCs w:val="28"/>
          <w:lang w:val="kk-KZ"/>
        </w:rPr>
        <w:t>Гюйгенс - Френель</w:t>
      </w:r>
      <w:r w:rsidRPr="008C170C">
        <w:rPr>
          <w:sz w:val="28"/>
          <w:szCs w:val="28"/>
          <w:lang w:val="kk-KZ"/>
        </w:rPr>
        <w:t xml:space="preserve"> принципi келiп шықты. Сонда бұл принцип бойьинша толқындық беттiң алдыңғы жағындағы әр нүктедегi тербелiстердi табу үшiн сол нүктеге толқындық беттiң барлық элементтерiнен келген тербелiстердi тауып, олардың амплитудалары мен фазаларын ескере отырып оларды өзара графиктiк тасiлмен қосу керек. Сөйтiп Гюйгенс принципi түсiндiре алмайтын жарықтың түзу сызық бойымен таралу заңын </w:t>
      </w:r>
      <w:r w:rsidRPr="008C170C">
        <w:rPr>
          <w:b/>
          <w:sz w:val="28"/>
          <w:szCs w:val="28"/>
          <w:lang w:val="kk-KZ"/>
        </w:rPr>
        <w:t>Гюйгенс - Френель</w:t>
      </w:r>
      <w:r w:rsidRPr="008C170C">
        <w:rPr>
          <w:sz w:val="28"/>
          <w:szCs w:val="28"/>
          <w:lang w:val="kk-KZ"/>
        </w:rPr>
        <w:t xml:space="preserve"> принципi бойынша түсiндiруге болатынын бiрiншi рет 1815 жылы Френель айтқан</w:t>
      </w:r>
      <w:r w:rsidRPr="006B7424">
        <w:rPr>
          <w:sz w:val="24"/>
          <w:szCs w:val="24"/>
          <w:lang w:val="kk-KZ"/>
        </w:rPr>
        <w:t xml:space="preserve"> болатын. </w:t>
      </w:r>
    </w:p>
    <w:p w:rsidR="00B2714F" w:rsidRDefault="00B2714F" w:rsidP="006B7424">
      <w:pPr>
        <w:spacing w:after="200" w:line="276" w:lineRule="auto"/>
        <w:ind w:firstLine="540"/>
        <w:jc w:val="center"/>
        <w:rPr>
          <w:b/>
          <w:sz w:val="28"/>
          <w:szCs w:val="28"/>
          <w:lang w:val="kk-KZ"/>
        </w:rPr>
      </w:pPr>
    </w:p>
    <w:p w:rsidR="006B7424" w:rsidRPr="008C170C" w:rsidRDefault="006B7424" w:rsidP="006B7424">
      <w:pPr>
        <w:spacing w:after="200" w:line="276" w:lineRule="auto"/>
        <w:ind w:firstLine="540"/>
        <w:jc w:val="center"/>
        <w:rPr>
          <w:b/>
          <w:sz w:val="28"/>
          <w:szCs w:val="28"/>
          <w:lang w:val="kk-KZ"/>
        </w:rPr>
      </w:pPr>
      <w:r w:rsidRPr="008C170C">
        <w:rPr>
          <w:b/>
          <w:sz w:val="28"/>
          <w:szCs w:val="28"/>
          <w:lang w:val="kk-KZ"/>
        </w:rPr>
        <w:t>Френельдің зоналық әдісі</w:t>
      </w:r>
    </w:p>
    <w:p w:rsidR="006B7424" w:rsidRPr="008C170C" w:rsidRDefault="006B7424" w:rsidP="006B7424">
      <w:pPr>
        <w:spacing w:after="200" w:line="276" w:lineRule="auto"/>
        <w:ind w:firstLine="540"/>
        <w:jc w:val="both"/>
        <w:rPr>
          <w:sz w:val="28"/>
          <w:szCs w:val="28"/>
        </w:rPr>
      </w:pPr>
      <w:r w:rsidRPr="008C170C">
        <w:rPr>
          <w:sz w:val="28"/>
          <w:szCs w:val="28"/>
          <w:lang w:val="kk-KZ"/>
        </w:rPr>
        <w:t xml:space="preserve">Френель күрделi есептеп шығарудың орнына </w:t>
      </w:r>
      <w:r w:rsidRPr="008C170C">
        <w:rPr>
          <w:b/>
          <w:sz w:val="28"/>
          <w:szCs w:val="28"/>
          <w:lang w:val="kk-KZ"/>
        </w:rPr>
        <w:t>зоналар тәсiлiн</w:t>
      </w:r>
      <w:r w:rsidRPr="008C170C">
        <w:rPr>
          <w:sz w:val="28"/>
          <w:szCs w:val="28"/>
          <w:lang w:val="kk-KZ"/>
        </w:rPr>
        <w:t xml:space="preserve"> қолданды. Бұл тәсiл бойынша толқындық беттi ойша деңгелек зоналарға бөлiп және олардан таралып бiр-бiрiне қосылып интенференцияланған элементар толқындардың амплитудалары мен фазаларын есептеген (130-сурет). Мұнда </w:t>
      </w:r>
      <w:r w:rsidRPr="008C170C">
        <w:rPr>
          <w:position w:val="-6"/>
          <w:sz w:val="28"/>
          <w:szCs w:val="28"/>
        </w:rPr>
        <w:object w:dxaOrig="220" w:dyaOrig="280">
          <v:shape id="_x0000_i1234" type="#_x0000_t75" style="width:10.5pt;height:15pt" o:ole="">
            <v:imagedata r:id="rId518" o:title=""/>
          </v:shape>
          <o:OLEObject Type="Embed" ProgID="Equation.3" ShapeID="_x0000_i1234" DrawAspect="Content" ObjectID="_1619602815" r:id="rId519"/>
        </w:object>
      </w:r>
      <w:r w:rsidRPr="008C170C">
        <w:rPr>
          <w:sz w:val="28"/>
          <w:szCs w:val="28"/>
          <w:lang w:val="kk-KZ"/>
        </w:rPr>
        <w:t xml:space="preserve"> жарық көзiнен жарық толқындары таралып сфералық толқындық беттер түзедi, сол беттердiң бiреуi </w:t>
      </w:r>
      <w:r w:rsidRPr="008C170C">
        <w:rPr>
          <w:i/>
          <w:sz w:val="28"/>
          <w:szCs w:val="28"/>
          <w:lang w:val="kk-KZ"/>
        </w:rPr>
        <w:t>М</w:t>
      </w:r>
      <w:r w:rsidRPr="008C170C">
        <w:rPr>
          <w:sz w:val="28"/>
          <w:szCs w:val="28"/>
          <w:lang w:val="kk-KZ"/>
        </w:rPr>
        <w:t xml:space="preserve"> болсын. Ендi жарық толқынының </w:t>
      </w:r>
      <w:r w:rsidRPr="008C170C">
        <w:rPr>
          <w:i/>
          <w:sz w:val="28"/>
          <w:szCs w:val="28"/>
          <w:lang w:val="kk-KZ"/>
        </w:rPr>
        <w:t>С</w:t>
      </w:r>
      <w:r w:rsidRPr="008C170C">
        <w:rPr>
          <w:sz w:val="28"/>
          <w:szCs w:val="28"/>
          <w:lang w:val="kk-KZ"/>
        </w:rPr>
        <w:t xml:space="preserve"> нуктесiндегi әсерiн анықтау үшiн Френель пiкiрi бойынша толқындық беттi бiрнеше деңгелек зоналарға бөлемiз. Ол үшiн </w:t>
      </w:r>
      <w:r w:rsidRPr="008C170C">
        <w:rPr>
          <w:i/>
          <w:sz w:val="28"/>
          <w:szCs w:val="28"/>
          <w:lang w:val="kk-KZ"/>
        </w:rPr>
        <w:t>С</w:t>
      </w:r>
      <w:r w:rsidRPr="008C170C">
        <w:rPr>
          <w:sz w:val="28"/>
          <w:szCs w:val="28"/>
          <w:lang w:val="kk-KZ"/>
        </w:rPr>
        <w:t xml:space="preserve"> нүктесiн центрi етiп алып </w:t>
      </w:r>
      <w:r w:rsidRPr="008C170C">
        <w:rPr>
          <w:i/>
          <w:sz w:val="28"/>
          <w:szCs w:val="28"/>
          <w:lang w:val="kk-KZ"/>
        </w:rPr>
        <w:t>М</w:t>
      </w:r>
      <w:r w:rsidRPr="008C170C">
        <w:rPr>
          <w:sz w:val="28"/>
          <w:szCs w:val="28"/>
          <w:lang w:val="kk-KZ"/>
        </w:rPr>
        <w:t xml:space="preserve"> бетке бiрнеше сфера сызамыз, сонда көршiлес сфералар радиустарының бiр-бiрiнен айырымы жарты толқын ұзындығына, яғни </w:t>
      </w:r>
      <w:r w:rsidRPr="008C170C">
        <w:rPr>
          <w:position w:val="-6"/>
          <w:sz w:val="28"/>
          <w:szCs w:val="28"/>
        </w:rPr>
        <w:object w:dxaOrig="479" w:dyaOrig="280">
          <v:shape id="_x0000_i1235" type="#_x0000_t75" style="width:24pt;height:15pt" o:ole="">
            <v:imagedata r:id="rId520" o:title=""/>
          </v:shape>
          <o:OLEObject Type="Embed" ProgID="Equation.3" ShapeID="_x0000_i1235" DrawAspect="Content" ObjectID="_1619602816" r:id="rId521"/>
        </w:object>
      </w:r>
      <w:r w:rsidRPr="008C170C">
        <w:rPr>
          <w:sz w:val="28"/>
          <w:szCs w:val="28"/>
          <w:lang w:val="kk-KZ"/>
        </w:rPr>
        <w:t xml:space="preserve">-ге тең болады. </w:t>
      </w:r>
      <w:r w:rsidRPr="008C170C">
        <w:rPr>
          <w:sz w:val="28"/>
          <w:szCs w:val="28"/>
        </w:rPr>
        <w:t xml:space="preserve">Егер </w:t>
      </w:r>
      <w:proofErr w:type="gramStart"/>
      <w:r w:rsidRPr="008C170C">
        <w:rPr>
          <w:i/>
          <w:sz w:val="28"/>
          <w:szCs w:val="28"/>
        </w:rPr>
        <w:t>СО</w:t>
      </w:r>
      <w:proofErr w:type="gramEnd"/>
      <w:r w:rsidRPr="008C170C">
        <w:rPr>
          <w:sz w:val="28"/>
          <w:szCs w:val="28"/>
        </w:rPr>
        <w:t xml:space="preserve"> ара жашықтығын </w:t>
      </w:r>
      <w:r w:rsidRPr="008C170C">
        <w:rPr>
          <w:position w:val="-4"/>
          <w:sz w:val="28"/>
          <w:szCs w:val="28"/>
          <w:lang w:val="kk-KZ"/>
        </w:rPr>
        <w:object w:dxaOrig="180" w:dyaOrig="200">
          <v:shape id="_x0000_i1236" type="#_x0000_t75" style="width:9pt;height:9pt" o:ole="">
            <v:imagedata r:id="rId522" o:title=""/>
          </v:shape>
          <o:OLEObject Type="Embed" ProgID="Equation.3" ShapeID="_x0000_i1236" DrawAspect="Content" ObjectID="_1619602817" r:id="rId523"/>
        </w:object>
      </w:r>
      <w:r w:rsidRPr="008C170C">
        <w:rPr>
          <w:sz w:val="28"/>
          <w:szCs w:val="28"/>
          <w:lang w:val="kk-KZ"/>
        </w:rPr>
        <w:t xml:space="preserve"> ә</w:t>
      </w:r>
      <w:r w:rsidRPr="008C170C">
        <w:rPr>
          <w:sz w:val="28"/>
          <w:szCs w:val="28"/>
        </w:rPr>
        <w:t>рпiмен белгiлесек, онда сфераларды</w:t>
      </w:r>
      <w:r w:rsidRPr="008C170C">
        <w:rPr>
          <w:sz w:val="28"/>
          <w:szCs w:val="28"/>
          <w:lang w:val="kk-KZ"/>
        </w:rPr>
        <w:t>ң</w:t>
      </w:r>
      <w:r w:rsidRPr="008C170C">
        <w:rPr>
          <w:sz w:val="28"/>
          <w:szCs w:val="28"/>
        </w:rPr>
        <w:t xml:space="preserve"> радиустары мынадай болады:</w:t>
      </w:r>
    </w:p>
    <w:p w:rsidR="006B7424" w:rsidRPr="008C170C" w:rsidRDefault="006B7424" w:rsidP="006B7424">
      <w:pPr>
        <w:spacing w:after="200" w:line="276" w:lineRule="auto"/>
        <w:ind w:firstLine="540"/>
        <w:jc w:val="center"/>
        <w:rPr>
          <w:sz w:val="28"/>
          <w:szCs w:val="28"/>
          <w:lang w:val="kk-KZ"/>
        </w:rPr>
      </w:pPr>
      <w:r w:rsidRPr="008C170C">
        <w:rPr>
          <w:position w:val="-10"/>
          <w:sz w:val="28"/>
          <w:szCs w:val="28"/>
          <w:lang w:val="kk-KZ"/>
        </w:rPr>
        <w:object w:dxaOrig="2680" w:dyaOrig="340">
          <v:shape id="_x0000_i1237" type="#_x0000_t75" style="width:135pt;height:16.5pt" o:ole="">
            <v:imagedata r:id="rId524" o:title=""/>
          </v:shape>
          <o:OLEObject Type="Embed" ProgID="Equation.3" ShapeID="_x0000_i1237" DrawAspect="Content" ObjectID="_1619602818" r:id="rId525"/>
        </w:object>
      </w:r>
      <w:r w:rsidRPr="008C170C">
        <w:rPr>
          <w:sz w:val="28"/>
          <w:szCs w:val="28"/>
          <w:lang w:val="kk-KZ"/>
        </w:rPr>
        <w:t>,</w:t>
      </w:r>
    </w:p>
    <w:p w:rsidR="006B7424" w:rsidRPr="008C170C" w:rsidRDefault="006B7424" w:rsidP="006B7424">
      <w:pPr>
        <w:spacing w:after="200" w:line="276" w:lineRule="auto"/>
        <w:ind w:firstLine="540"/>
        <w:jc w:val="center"/>
        <w:rPr>
          <w:sz w:val="28"/>
          <w:szCs w:val="28"/>
          <w:lang w:val="kk-KZ"/>
        </w:rPr>
      </w:pPr>
      <w:r w:rsidRPr="008C170C">
        <w:rPr>
          <w:position w:val="-24"/>
          <w:sz w:val="28"/>
          <w:szCs w:val="28"/>
          <w:lang w:val="kk-KZ"/>
        </w:rPr>
        <w:object w:dxaOrig="2700" w:dyaOrig="620">
          <v:shape id="_x0000_i1238" type="#_x0000_t75" style="width:135pt;height:31.5pt" o:ole="">
            <v:imagedata r:id="rId526" o:title=""/>
          </v:shape>
          <o:OLEObject Type="Embed" ProgID="Equation.3" ShapeID="_x0000_i1238" DrawAspect="Content" ObjectID="_1619602819" r:id="rId527"/>
        </w:object>
      </w:r>
      <w:r w:rsidRPr="008C170C">
        <w:rPr>
          <w:sz w:val="28"/>
          <w:szCs w:val="28"/>
          <w:lang w:val="kk-KZ"/>
        </w:rPr>
        <w:t>,</w:t>
      </w:r>
    </w:p>
    <w:p w:rsidR="006B7424" w:rsidRPr="008C170C" w:rsidRDefault="006B7424" w:rsidP="006B7424">
      <w:pPr>
        <w:spacing w:after="200" w:line="276" w:lineRule="auto"/>
        <w:ind w:firstLine="540"/>
        <w:jc w:val="center"/>
        <w:rPr>
          <w:sz w:val="28"/>
          <w:szCs w:val="28"/>
          <w:lang w:val="kk-KZ"/>
        </w:rPr>
      </w:pPr>
      <w:r w:rsidRPr="008C170C">
        <w:rPr>
          <w:position w:val="-24"/>
          <w:sz w:val="28"/>
          <w:szCs w:val="28"/>
          <w:lang w:val="kk-KZ"/>
        </w:rPr>
        <w:object w:dxaOrig="2700" w:dyaOrig="620">
          <v:shape id="_x0000_i1239" type="#_x0000_t75" style="width:135pt;height:31.5pt" o:ole="">
            <v:imagedata r:id="rId528" o:title=""/>
          </v:shape>
          <o:OLEObject Type="Embed" ProgID="Equation.3" ShapeID="_x0000_i1239" DrawAspect="Content" ObjectID="_1619602820" r:id="rId529"/>
        </w:object>
      </w:r>
      <w:r w:rsidRPr="008C170C">
        <w:rPr>
          <w:sz w:val="28"/>
          <w:szCs w:val="28"/>
          <w:lang w:val="kk-KZ"/>
        </w:rPr>
        <w:t>,</w:t>
      </w:r>
    </w:p>
    <w:p w:rsidR="006B7424" w:rsidRPr="008C170C" w:rsidRDefault="006B7424" w:rsidP="006B7424">
      <w:pPr>
        <w:spacing w:after="200" w:line="276" w:lineRule="auto"/>
        <w:ind w:firstLine="540"/>
        <w:jc w:val="center"/>
        <w:rPr>
          <w:sz w:val="28"/>
          <w:szCs w:val="28"/>
          <w:lang w:val="kk-KZ"/>
        </w:rPr>
      </w:pPr>
      <w:r w:rsidRPr="008C170C">
        <w:rPr>
          <w:sz w:val="28"/>
          <w:szCs w:val="28"/>
          <w:lang w:val="kk-KZ"/>
        </w:rPr>
        <w:t>.   .   .   .   .   .   .   .   .   .   .   .   .</w:t>
      </w:r>
    </w:p>
    <w:p w:rsidR="006B7424" w:rsidRPr="008C170C" w:rsidRDefault="006B7424" w:rsidP="006B7424">
      <w:pPr>
        <w:spacing w:after="200" w:line="276" w:lineRule="auto"/>
        <w:ind w:firstLine="540"/>
        <w:jc w:val="center"/>
        <w:rPr>
          <w:sz w:val="28"/>
          <w:szCs w:val="28"/>
          <w:lang w:val="kk-KZ"/>
        </w:rPr>
      </w:pPr>
      <w:r w:rsidRPr="008C170C">
        <w:rPr>
          <w:position w:val="-24"/>
          <w:sz w:val="28"/>
          <w:szCs w:val="28"/>
          <w:lang w:val="kk-KZ"/>
        </w:rPr>
        <w:object w:dxaOrig="2859" w:dyaOrig="620">
          <v:shape id="_x0000_i1240" type="#_x0000_t75" style="width:142.5pt;height:31.5pt" o:ole="">
            <v:imagedata r:id="rId530" o:title=""/>
          </v:shape>
          <o:OLEObject Type="Embed" ProgID="Equation.3" ShapeID="_x0000_i1240" DrawAspect="Content" ObjectID="_1619602821" r:id="rId531"/>
        </w:object>
      </w:r>
    </w:p>
    <w:p w:rsidR="006B7424" w:rsidRPr="008C170C" w:rsidRDefault="006B7424" w:rsidP="00B62524">
      <w:pPr>
        <w:spacing w:after="200" w:line="276" w:lineRule="auto"/>
        <w:ind w:firstLine="540"/>
        <w:jc w:val="center"/>
        <w:rPr>
          <w:sz w:val="28"/>
          <w:szCs w:val="28"/>
          <w:lang w:val="kk-KZ"/>
        </w:rPr>
      </w:pPr>
      <w:r w:rsidRPr="008C170C">
        <w:rPr>
          <w:noProof/>
          <w:sz w:val="28"/>
          <w:szCs w:val="28"/>
        </w:rPr>
        <mc:AlternateContent>
          <mc:Choice Requires="wps">
            <w:drawing>
              <wp:anchor distT="0" distB="0" distL="114300" distR="114300" simplePos="0" relativeHeight="251670528" behindDoc="0" locked="0" layoutInCell="1" allowOverlap="1" wp14:anchorId="0A2E58B6" wp14:editId="2F0DFE08">
                <wp:simplePos x="0" y="0"/>
                <wp:positionH relativeFrom="column">
                  <wp:posOffset>2743200</wp:posOffset>
                </wp:positionH>
                <wp:positionV relativeFrom="paragraph">
                  <wp:posOffset>2005330</wp:posOffset>
                </wp:positionV>
                <wp:extent cx="913130" cy="342900"/>
                <wp:effectExtent l="0" t="0" r="0" b="1905"/>
                <wp:wrapNone/>
                <wp:docPr id="620" name="Поле 6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313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47B46" w:rsidRDefault="00E47B46" w:rsidP="006B7424">
                            <w:pPr>
                              <w:jc w:val="center"/>
                              <w:rPr>
                                <w:lang w:val="kk-KZ"/>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620" o:spid="_x0000_s1166" type="#_x0000_t202" style="position:absolute;left:0;text-align:left;margin-left:3in;margin-top:157.9pt;width:71.9pt;height:27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" stroked="f">
                <v:textbox>
                  <w:txbxContent>
                    <w:p w:rsidR="00E47B46" w:rsidRDefault="00E47B46" w:rsidP="006B7424">
                      <w:pPr>
                        <w:jc w:val="center"/>
                        <w:rPr>
                          <w:lang w:val="kk-KZ"/>
                        </w:rPr>
                      </w:pPr>
                    </w:p>
                  </w:txbxContent>
                </v:textbox>
              </v:shape>
            </w:pict>
          </mc:Fallback>
        </mc:AlternateContent>
      </w:r>
      <w:r w:rsidRPr="008C170C">
        <w:rPr>
          <w:sz w:val="28"/>
          <w:szCs w:val="28"/>
          <w:lang w:val="kk-KZ"/>
        </w:rPr>
        <w:t xml:space="preserve">Сонда бұл сфералар толқындық беттi бiрнеше сегменттер мен деңгелек зоналарға (Френель зоналарына) бөледi. Сөйтiп көршiлес зоналардың сәйкес шеттерiнiң </w:t>
      </w:r>
      <w:r w:rsidRPr="008C170C">
        <w:rPr>
          <w:i/>
          <w:sz w:val="28"/>
          <w:szCs w:val="28"/>
          <w:lang w:val="kk-KZ"/>
        </w:rPr>
        <w:t>С</w:t>
      </w:r>
      <w:r w:rsidRPr="008C170C">
        <w:rPr>
          <w:sz w:val="28"/>
          <w:szCs w:val="28"/>
          <w:lang w:val="kk-KZ"/>
        </w:rPr>
        <w:t xml:space="preserve"> нүктесiнен қашықтықтарының айырымы жарты толқын заңдығына тең болады:</w:t>
      </w:r>
    </w:p>
    <w:p w:rsidR="006B7424" w:rsidRPr="008C170C" w:rsidRDefault="006B7424" w:rsidP="006B7424">
      <w:pPr>
        <w:spacing w:after="200" w:line="276" w:lineRule="auto"/>
        <w:ind w:firstLine="540"/>
        <w:jc w:val="right"/>
        <w:rPr>
          <w:sz w:val="28"/>
          <w:szCs w:val="28"/>
          <w:lang w:val="kk-KZ"/>
        </w:rPr>
      </w:pPr>
      <w:r w:rsidRPr="008C170C">
        <w:rPr>
          <w:position w:val="-24"/>
          <w:sz w:val="28"/>
          <w:szCs w:val="28"/>
        </w:rPr>
        <w:object w:dxaOrig="4520" w:dyaOrig="620">
          <v:shape id="_x0000_i1241" type="#_x0000_t75" style="width:225pt;height:31.5pt" o:ole="">
            <v:imagedata r:id="rId532" o:title=""/>
          </v:shape>
          <o:OLEObject Type="Embed" ProgID="Equation.3" ShapeID="_x0000_i1241" DrawAspect="Content" ObjectID="_1619602822" r:id="rId533"/>
        </w:object>
      </w:r>
      <w:r w:rsidRPr="008C170C">
        <w:rPr>
          <w:sz w:val="28"/>
          <w:szCs w:val="28"/>
          <w:lang w:val="kk-KZ"/>
        </w:rPr>
        <w:t xml:space="preserve">                      (13)</w:t>
      </w:r>
    </w:p>
    <w:p w:rsidR="006B7424" w:rsidRPr="008C170C" w:rsidRDefault="006B7424" w:rsidP="006B7424">
      <w:pPr>
        <w:spacing w:after="200" w:line="276" w:lineRule="auto"/>
        <w:jc w:val="both"/>
        <w:rPr>
          <w:sz w:val="28"/>
          <w:szCs w:val="28"/>
        </w:rPr>
      </w:pPr>
      <w:r w:rsidRPr="008C170C">
        <w:rPr>
          <w:sz w:val="28"/>
          <w:szCs w:val="28"/>
          <w:lang w:val="kk-KZ"/>
        </w:rPr>
        <w:t xml:space="preserve">Көршiлес зоналардың сәйкес нүктелерiнен </w:t>
      </w:r>
      <w:r w:rsidRPr="008C170C">
        <w:rPr>
          <w:i/>
          <w:sz w:val="28"/>
          <w:szCs w:val="28"/>
          <w:lang w:val="kk-KZ"/>
        </w:rPr>
        <w:t>С</w:t>
      </w:r>
      <w:r w:rsidRPr="008C170C">
        <w:rPr>
          <w:sz w:val="28"/>
          <w:szCs w:val="28"/>
          <w:lang w:val="kk-KZ"/>
        </w:rPr>
        <w:t xml:space="preserve"> нүктесiне келген жарық тербелiстерiнiң жолдар айырымы </w:t>
      </w:r>
      <w:r w:rsidRPr="008C170C">
        <w:rPr>
          <w:position w:val="-6"/>
          <w:sz w:val="28"/>
          <w:szCs w:val="28"/>
        </w:rPr>
        <w:object w:dxaOrig="479" w:dyaOrig="280">
          <v:shape id="_x0000_i1242" type="#_x0000_t75" style="width:24pt;height:15pt" o:ole="">
            <v:imagedata r:id="rId520" o:title=""/>
          </v:shape>
          <o:OLEObject Type="Embed" ProgID="Equation.3" ShapeID="_x0000_i1242" DrawAspect="Content" ObjectID="_1619602823" r:id="rId534"/>
        </w:object>
      </w:r>
      <w:r w:rsidRPr="008C170C">
        <w:rPr>
          <w:sz w:val="28"/>
          <w:szCs w:val="28"/>
          <w:lang w:val="kk-KZ"/>
        </w:rPr>
        <w:t xml:space="preserve">-ге тең, яғни олар </w:t>
      </w:r>
      <w:r w:rsidRPr="008C170C">
        <w:rPr>
          <w:i/>
          <w:sz w:val="28"/>
          <w:szCs w:val="28"/>
          <w:lang w:val="kk-KZ"/>
        </w:rPr>
        <w:t>С</w:t>
      </w:r>
      <w:r w:rsidRPr="008C170C">
        <w:rPr>
          <w:sz w:val="28"/>
          <w:szCs w:val="28"/>
          <w:lang w:val="kk-KZ"/>
        </w:rPr>
        <w:t xml:space="preserve"> нүктесiне жеткенде фазалары қарама-қарсы болады. </w:t>
      </w:r>
      <w:r w:rsidRPr="008C170C">
        <w:rPr>
          <w:sz w:val="28"/>
          <w:szCs w:val="28"/>
        </w:rPr>
        <w:t>Радиусы е</w:t>
      </w:r>
      <w:r w:rsidRPr="008C170C">
        <w:rPr>
          <w:sz w:val="28"/>
          <w:szCs w:val="28"/>
          <w:lang w:val="kk-KZ"/>
        </w:rPr>
        <w:t>ң</w:t>
      </w:r>
      <w:r w:rsidRPr="008C170C">
        <w:rPr>
          <w:sz w:val="28"/>
          <w:szCs w:val="28"/>
        </w:rPr>
        <w:t xml:space="preserve"> </w:t>
      </w:r>
      <w:r w:rsidRPr="008C170C">
        <w:rPr>
          <w:sz w:val="28"/>
          <w:szCs w:val="28"/>
          <w:lang w:val="kk-KZ"/>
        </w:rPr>
        <w:t>қы</w:t>
      </w:r>
      <w:r w:rsidRPr="008C170C">
        <w:rPr>
          <w:sz w:val="28"/>
          <w:szCs w:val="28"/>
        </w:rPr>
        <w:t>с</w:t>
      </w:r>
      <w:r w:rsidRPr="008C170C">
        <w:rPr>
          <w:sz w:val="28"/>
          <w:szCs w:val="28"/>
          <w:lang w:val="kk-KZ"/>
        </w:rPr>
        <w:t>қ</w:t>
      </w:r>
      <w:r w:rsidRPr="008C170C">
        <w:rPr>
          <w:sz w:val="28"/>
          <w:szCs w:val="28"/>
        </w:rPr>
        <w:t>а ше</w:t>
      </w:r>
      <w:r w:rsidRPr="008C170C">
        <w:rPr>
          <w:sz w:val="28"/>
          <w:szCs w:val="28"/>
          <w:lang w:val="kk-KZ"/>
        </w:rPr>
        <w:t>ң</w:t>
      </w:r>
      <w:r w:rsidRPr="008C170C">
        <w:rPr>
          <w:sz w:val="28"/>
          <w:szCs w:val="28"/>
        </w:rPr>
        <w:t>бермен шектелген зона орталы</w:t>
      </w:r>
      <w:r w:rsidRPr="008C170C">
        <w:rPr>
          <w:sz w:val="28"/>
          <w:szCs w:val="28"/>
          <w:lang w:val="kk-KZ"/>
        </w:rPr>
        <w:t>қ</w:t>
      </w:r>
      <w:r w:rsidRPr="008C170C">
        <w:rPr>
          <w:sz w:val="28"/>
          <w:szCs w:val="28"/>
        </w:rPr>
        <w:t xml:space="preserve"> зона деп аталад</w:t>
      </w:r>
      <w:r w:rsidRPr="008C170C">
        <w:rPr>
          <w:sz w:val="28"/>
          <w:szCs w:val="28"/>
          <w:lang w:val="kk-KZ"/>
        </w:rPr>
        <w:t>ы</w:t>
      </w:r>
      <w:r w:rsidRPr="008C170C">
        <w:rPr>
          <w:sz w:val="28"/>
          <w:szCs w:val="28"/>
        </w:rPr>
        <w:t>. Ал о</w:t>
      </w:r>
      <w:r w:rsidRPr="008C170C">
        <w:rPr>
          <w:sz w:val="28"/>
          <w:szCs w:val="28"/>
          <w:lang w:val="kk-KZ"/>
        </w:rPr>
        <w:t>ғ</w:t>
      </w:r>
      <w:r w:rsidRPr="008C170C">
        <w:rPr>
          <w:sz w:val="28"/>
          <w:szCs w:val="28"/>
        </w:rPr>
        <w:t>ан к</w:t>
      </w:r>
      <w:r w:rsidRPr="008C170C">
        <w:rPr>
          <w:sz w:val="28"/>
          <w:szCs w:val="28"/>
          <w:lang w:val="kk-KZ"/>
        </w:rPr>
        <w:t>ө</w:t>
      </w:r>
      <w:r w:rsidRPr="008C170C">
        <w:rPr>
          <w:sz w:val="28"/>
          <w:szCs w:val="28"/>
        </w:rPr>
        <w:t>ршiлес зона бiрiншi зона, одан ар</w:t>
      </w:r>
      <w:r w:rsidRPr="008C170C">
        <w:rPr>
          <w:sz w:val="28"/>
          <w:szCs w:val="28"/>
          <w:lang w:val="kk-KZ"/>
        </w:rPr>
        <w:t>ы</w:t>
      </w:r>
      <w:r w:rsidRPr="008C170C">
        <w:rPr>
          <w:sz w:val="28"/>
          <w:szCs w:val="28"/>
        </w:rPr>
        <w:t xml:space="preserve"> екiншi, </w:t>
      </w:r>
      <w:r w:rsidRPr="008C170C">
        <w:rPr>
          <w:sz w:val="28"/>
          <w:szCs w:val="28"/>
          <w:lang w:val="kk-KZ"/>
        </w:rPr>
        <w:t>ү</w:t>
      </w:r>
      <w:r w:rsidRPr="008C170C">
        <w:rPr>
          <w:sz w:val="28"/>
          <w:szCs w:val="28"/>
        </w:rPr>
        <w:t>шiншi, т</w:t>
      </w:r>
      <w:r w:rsidRPr="008C170C">
        <w:rPr>
          <w:sz w:val="28"/>
          <w:szCs w:val="28"/>
          <w:lang w:val="kk-KZ"/>
        </w:rPr>
        <w:t>ө</w:t>
      </w:r>
      <w:r w:rsidRPr="008C170C">
        <w:rPr>
          <w:sz w:val="28"/>
          <w:szCs w:val="28"/>
        </w:rPr>
        <w:t>ртiншi зоналар болып есептелiнедi. Жу</w:t>
      </w:r>
      <w:r w:rsidRPr="008C170C">
        <w:rPr>
          <w:sz w:val="28"/>
          <w:szCs w:val="28"/>
          <w:lang w:val="kk-KZ"/>
        </w:rPr>
        <w:t>ық</w:t>
      </w:r>
      <w:r w:rsidRPr="008C170C">
        <w:rPr>
          <w:sz w:val="28"/>
          <w:szCs w:val="28"/>
        </w:rPr>
        <w:t>тап ал</w:t>
      </w:r>
      <w:r w:rsidRPr="008C170C">
        <w:rPr>
          <w:sz w:val="28"/>
          <w:szCs w:val="28"/>
          <w:lang w:val="kk-KZ"/>
        </w:rPr>
        <w:t>ғ</w:t>
      </w:r>
      <w:r w:rsidRPr="008C170C">
        <w:rPr>
          <w:sz w:val="28"/>
          <w:szCs w:val="28"/>
        </w:rPr>
        <w:t>анда барл</w:t>
      </w:r>
      <w:r w:rsidRPr="008C170C">
        <w:rPr>
          <w:sz w:val="28"/>
          <w:szCs w:val="28"/>
          <w:lang w:val="kk-KZ"/>
        </w:rPr>
        <w:t>ық</w:t>
      </w:r>
      <w:r w:rsidRPr="008C170C">
        <w:rPr>
          <w:sz w:val="28"/>
          <w:szCs w:val="28"/>
        </w:rPr>
        <w:t xml:space="preserve"> зоналарды</w:t>
      </w:r>
      <w:r w:rsidRPr="008C170C">
        <w:rPr>
          <w:sz w:val="28"/>
          <w:szCs w:val="28"/>
          <w:lang w:val="kk-KZ"/>
        </w:rPr>
        <w:t>ң</w:t>
      </w:r>
      <w:r w:rsidRPr="008C170C">
        <w:rPr>
          <w:sz w:val="28"/>
          <w:szCs w:val="28"/>
        </w:rPr>
        <w:t xml:space="preserve"> аудандар</w:t>
      </w:r>
      <w:r w:rsidRPr="008C170C">
        <w:rPr>
          <w:sz w:val="28"/>
          <w:szCs w:val="28"/>
          <w:lang w:val="kk-KZ"/>
        </w:rPr>
        <w:t>ы</w:t>
      </w:r>
      <w:r w:rsidRPr="008C170C">
        <w:rPr>
          <w:sz w:val="28"/>
          <w:szCs w:val="28"/>
        </w:rPr>
        <w:t xml:space="preserve"> бiрдей.</w:t>
      </w:r>
    </w:p>
    <w:p w:rsidR="006B7424" w:rsidRPr="008C170C" w:rsidRDefault="006B7424" w:rsidP="006B7424">
      <w:pPr>
        <w:spacing w:after="200" w:line="276" w:lineRule="auto"/>
        <w:ind w:firstLine="540"/>
        <w:jc w:val="both"/>
        <w:rPr>
          <w:sz w:val="28"/>
          <w:szCs w:val="28"/>
        </w:rPr>
      </w:pPr>
      <w:r w:rsidRPr="008C170C">
        <w:rPr>
          <w:i/>
          <w:sz w:val="28"/>
          <w:szCs w:val="28"/>
        </w:rPr>
        <w:t>С</w:t>
      </w:r>
      <w:r w:rsidRPr="008C170C">
        <w:rPr>
          <w:sz w:val="28"/>
          <w:szCs w:val="28"/>
        </w:rPr>
        <w:t xml:space="preserve"> н</w:t>
      </w:r>
      <w:r w:rsidRPr="008C170C">
        <w:rPr>
          <w:sz w:val="28"/>
          <w:szCs w:val="28"/>
          <w:lang w:val="kk-KZ"/>
        </w:rPr>
        <w:t>ү</w:t>
      </w:r>
      <w:r w:rsidRPr="008C170C">
        <w:rPr>
          <w:sz w:val="28"/>
          <w:szCs w:val="28"/>
        </w:rPr>
        <w:t>ктесiне к</w:t>
      </w:r>
      <w:r w:rsidRPr="008C170C">
        <w:rPr>
          <w:sz w:val="28"/>
          <w:szCs w:val="28"/>
          <w:lang w:val="kk-KZ"/>
        </w:rPr>
        <w:t>ө</w:t>
      </w:r>
      <w:r w:rsidRPr="008C170C">
        <w:rPr>
          <w:sz w:val="28"/>
          <w:szCs w:val="28"/>
        </w:rPr>
        <w:t>ршiлес екi зонадан келетiн тербелiстердi</w:t>
      </w:r>
      <w:r w:rsidRPr="008C170C">
        <w:rPr>
          <w:sz w:val="28"/>
          <w:szCs w:val="28"/>
          <w:lang w:val="kk-KZ"/>
        </w:rPr>
        <w:t>ң</w:t>
      </w:r>
      <w:r w:rsidRPr="008C170C">
        <w:rPr>
          <w:sz w:val="28"/>
          <w:szCs w:val="28"/>
        </w:rPr>
        <w:t xml:space="preserve"> фазалар</w:t>
      </w:r>
      <w:r w:rsidRPr="008C170C">
        <w:rPr>
          <w:sz w:val="28"/>
          <w:szCs w:val="28"/>
          <w:lang w:val="kk-KZ"/>
        </w:rPr>
        <w:t>ы</w:t>
      </w:r>
      <w:r w:rsidRPr="008C170C">
        <w:rPr>
          <w:sz w:val="28"/>
          <w:szCs w:val="28"/>
        </w:rPr>
        <w:t xml:space="preserve"> </w:t>
      </w:r>
      <w:r w:rsidRPr="008C170C">
        <w:rPr>
          <w:sz w:val="28"/>
          <w:szCs w:val="28"/>
          <w:lang w:val="kk-KZ"/>
        </w:rPr>
        <w:t>қ</w:t>
      </w:r>
      <w:r w:rsidRPr="008C170C">
        <w:rPr>
          <w:sz w:val="28"/>
          <w:szCs w:val="28"/>
        </w:rPr>
        <w:t>арам</w:t>
      </w:r>
      <w:proofErr w:type="gramStart"/>
      <w:r w:rsidRPr="008C170C">
        <w:rPr>
          <w:sz w:val="28"/>
          <w:szCs w:val="28"/>
        </w:rPr>
        <w:t>а-</w:t>
      </w:r>
      <w:proofErr w:type="gramEnd"/>
      <w:r w:rsidRPr="008C170C">
        <w:rPr>
          <w:sz w:val="28"/>
          <w:szCs w:val="28"/>
          <w:lang w:val="kk-KZ"/>
        </w:rPr>
        <w:t>қ</w:t>
      </w:r>
      <w:r w:rsidRPr="008C170C">
        <w:rPr>
          <w:sz w:val="28"/>
          <w:szCs w:val="28"/>
        </w:rPr>
        <w:t>арс</w:t>
      </w:r>
      <w:r w:rsidRPr="008C170C">
        <w:rPr>
          <w:sz w:val="28"/>
          <w:szCs w:val="28"/>
          <w:lang w:val="kk-KZ"/>
        </w:rPr>
        <w:t>ы</w:t>
      </w:r>
      <w:r w:rsidRPr="008C170C">
        <w:rPr>
          <w:sz w:val="28"/>
          <w:szCs w:val="28"/>
        </w:rPr>
        <w:t xml:space="preserve"> бол</w:t>
      </w:r>
      <w:r w:rsidRPr="008C170C">
        <w:rPr>
          <w:sz w:val="28"/>
          <w:szCs w:val="28"/>
          <w:lang w:val="kk-KZ"/>
        </w:rPr>
        <w:t>ғ</w:t>
      </w:r>
      <w:r w:rsidRPr="008C170C">
        <w:rPr>
          <w:sz w:val="28"/>
          <w:szCs w:val="28"/>
        </w:rPr>
        <w:t>анды</w:t>
      </w:r>
      <w:r w:rsidRPr="008C170C">
        <w:rPr>
          <w:sz w:val="28"/>
          <w:szCs w:val="28"/>
          <w:lang w:val="kk-KZ"/>
        </w:rPr>
        <w:t>қ</w:t>
      </w:r>
      <w:r w:rsidRPr="008C170C">
        <w:rPr>
          <w:sz w:val="28"/>
          <w:szCs w:val="28"/>
        </w:rPr>
        <w:t xml:space="preserve">тан, </w:t>
      </w:r>
      <w:r w:rsidRPr="008C170C">
        <w:rPr>
          <w:i/>
          <w:sz w:val="28"/>
          <w:szCs w:val="28"/>
        </w:rPr>
        <w:t>п</w:t>
      </w:r>
      <w:r w:rsidRPr="008C170C">
        <w:rPr>
          <w:sz w:val="28"/>
          <w:szCs w:val="28"/>
        </w:rPr>
        <w:t xml:space="preserve"> зоналар </w:t>
      </w:r>
      <w:r w:rsidRPr="008C170C">
        <w:rPr>
          <w:sz w:val="28"/>
          <w:szCs w:val="28"/>
          <w:lang w:val="kk-KZ"/>
        </w:rPr>
        <w:t>ә</w:t>
      </w:r>
      <w:r w:rsidRPr="008C170C">
        <w:rPr>
          <w:sz w:val="28"/>
          <w:szCs w:val="28"/>
        </w:rPr>
        <w:t>серiнен пайда бол</w:t>
      </w:r>
      <w:r w:rsidRPr="008C170C">
        <w:rPr>
          <w:sz w:val="28"/>
          <w:szCs w:val="28"/>
          <w:lang w:val="kk-KZ"/>
        </w:rPr>
        <w:t>ғ</w:t>
      </w:r>
      <w:r w:rsidRPr="008C170C">
        <w:rPr>
          <w:sz w:val="28"/>
          <w:szCs w:val="28"/>
        </w:rPr>
        <w:t xml:space="preserve">ан </w:t>
      </w:r>
      <w:r w:rsidRPr="008C170C">
        <w:rPr>
          <w:sz w:val="28"/>
          <w:szCs w:val="28"/>
          <w:lang w:val="kk-KZ"/>
        </w:rPr>
        <w:t>қ</w:t>
      </w:r>
      <w:r w:rsidRPr="008C170C">
        <w:rPr>
          <w:sz w:val="28"/>
          <w:szCs w:val="28"/>
        </w:rPr>
        <w:t>орыт</w:t>
      </w:r>
      <w:r w:rsidRPr="008C170C">
        <w:rPr>
          <w:sz w:val="28"/>
          <w:szCs w:val="28"/>
          <w:lang w:val="kk-KZ"/>
        </w:rPr>
        <w:t>қ</w:t>
      </w:r>
      <w:r w:rsidRPr="008C170C">
        <w:rPr>
          <w:sz w:val="28"/>
          <w:szCs w:val="28"/>
        </w:rPr>
        <w:t>ы тербелiстi</w:t>
      </w:r>
      <w:r w:rsidRPr="008C170C">
        <w:rPr>
          <w:sz w:val="28"/>
          <w:szCs w:val="28"/>
          <w:lang w:val="kk-KZ"/>
        </w:rPr>
        <w:t>ң</w:t>
      </w:r>
      <w:r w:rsidRPr="008C170C">
        <w:rPr>
          <w:sz w:val="28"/>
          <w:szCs w:val="28"/>
        </w:rPr>
        <w:t xml:space="preserve"> </w:t>
      </w:r>
      <w:r w:rsidRPr="008C170C">
        <w:rPr>
          <w:position w:val="-10"/>
          <w:sz w:val="28"/>
          <w:szCs w:val="28"/>
        </w:rPr>
        <w:object w:dxaOrig="300" w:dyaOrig="340">
          <v:shape id="_x0000_i1243" type="#_x0000_t75" style="width:15pt;height:16.5pt" o:ole="">
            <v:imagedata r:id="rId535" o:title=""/>
          </v:shape>
          <o:OLEObject Type="Embed" ProgID="Equation.3" ShapeID="_x0000_i1243" DrawAspect="Content" ObjectID="_1619602824" r:id="rId536"/>
        </w:object>
      </w:r>
      <w:r w:rsidRPr="008C170C">
        <w:rPr>
          <w:sz w:val="28"/>
          <w:szCs w:val="28"/>
        </w:rPr>
        <w:t xml:space="preserve"> амплитудасы м</w:t>
      </w:r>
      <w:r w:rsidRPr="008C170C">
        <w:rPr>
          <w:sz w:val="28"/>
          <w:szCs w:val="28"/>
          <w:lang w:val="kk-KZ"/>
        </w:rPr>
        <w:t>ын</w:t>
      </w:r>
      <w:r w:rsidRPr="008C170C">
        <w:rPr>
          <w:sz w:val="28"/>
          <w:szCs w:val="28"/>
        </w:rPr>
        <w:t>а</w:t>
      </w:r>
      <w:r w:rsidRPr="008C170C">
        <w:rPr>
          <w:sz w:val="28"/>
          <w:szCs w:val="28"/>
          <w:lang w:val="kk-KZ"/>
        </w:rPr>
        <w:t>ғ</w:t>
      </w:r>
      <w:r w:rsidRPr="008C170C">
        <w:rPr>
          <w:sz w:val="28"/>
          <w:szCs w:val="28"/>
        </w:rPr>
        <w:t>ан те</w:t>
      </w:r>
      <w:r w:rsidRPr="008C170C">
        <w:rPr>
          <w:sz w:val="28"/>
          <w:szCs w:val="28"/>
          <w:lang w:val="kk-KZ"/>
        </w:rPr>
        <w:t>ң</w:t>
      </w:r>
      <w:r w:rsidRPr="008C170C">
        <w:rPr>
          <w:sz w:val="28"/>
          <w:szCs w:val="28"/>
        </w:rPr>
        <w:t>:</w:t>
      </w:r>
    </w:p>
    <w:p w:rsidR="006B7424" w:rsidRPr="008C170C" w:rsidRDefault="006B7424" w:rsidP="006B7424">
      <w:pPr>
        <w:spacing w:after="200" w:line="276" w:lineRule="auto"/>
        <w:ind w:firstLine="540"/>
        <w:jc w:val="right"/>
        <w:rPr>
          <w:sz w:val="28"/>
          <w:szCs w:val="28"/>
        </w:rPr>
      </w:pPr>
      <w:r w:rsidRPr="008C170C">
        <w:rPr>
          <w:position w:val="-12"/>
          <w:sz w:val="28"/>
          <w:szCs w:val="28"/>
        </w:rPr>
        <w:object w:dxaOrig="3040" w:dyaOrig="360">
          <v:shape id="_x0000_i1244" type="#_x0000_t75" style="width:151.5pt;height:18pt" o:ole="">
            <v:imagedata r:id="rId537" o:title=""/>
          </v:shape>
          <o:OLEObject Type="Embed" ProgID="Equation.3" ShapeID="_x0000_i1244" DrawAspect="Content" ObjectID="_1619602825" r:id="rId538"/>
        </w:object>
      </w:r>
      <w:r w:rsidRPr="008C170C">
        <w:rPr>
          <w:sz w:val="28"/>
          <w:szCs w:val="28"/>
        </w:rPr>
        <w:t>.</w:t>
      </w:r>
      <w:r w:rsidRPr="008C170C">
        <w:rPr>
          <w:sz w:val="28"/>
          <w:szCs w:val="28"/>
          <w:lang w:val="kk-KZ"/>
        </w:rPr>
        <w:t xml:space="preserve">                                    </w:t>
      </w:r>
      <w:r w:rsidRPr="008C170C">
        <w:rPr>
          <w:sz w:val="28"/>
          <w:szCs w:val="28"/>
        </w:rPr>
        <w:t>(14)</w:t>
      </w:r>
    </w:p>
    <w:p w:rsidR="006B7424" w:rsidRPr="008C170C" w:rsidRDefault="006B7424" w:rsidP="006B7424">
      <w:pPr>
        <w:spacing w:after="200" w:line="276" w:lineRule="auto"/>
        <w:jc w:val="both"/>
        <w:rPr>
          <w:sz w:val="28"/>
          <w:szCs w:val="28"/>
        </w:rPr>
      </w:pPr>
      <w:r w:rsidRPr="008C170C">
        <w:rPr>
          <w:sz w:val="28"/>
          <w:szCs w:val="28"/>
        </w:rPr>
        <w:t>м</w:t>
      </w:r>
      <w:r w:rsidRPr="008C170C">
        <w:rPr>
          <w:sz w:val="28"/>
          <w:szCs w:val="28"/>
          <w:lang w:val="kk-KZ"/>
        </w:rPr>
        <w:t>ұ</w:t>
      </w:r>
      <w:r w:rsidRPr="008C170C">
        <w:rPr>
          <w:sz w:val="28"/>
          <w:szCs w:val="28"/>
        </w:rPr>
        <w:t>нда</w:t>
      </w:r>
      <w:r w:rsidRPr="008C170C">
        <w:rPr>
          <w:sz w:val="28"/>
          <w:szCs w:val="28"/>
          <w:lang w:val="kk-KZ"/>
        </w:rPr>
        <w:t>ғ</w:t>
      </w:r>
      <w:r w:rsidRPr="008C170C">
        <w:rPr>
          <w:sz w:val="28"/>
          <w:szCs w:val="28"/>
        </w:rPr>
        <w:t xml:space="preserve">ы </w:t>
      </w:r>
      <w:r w:rsidRPr="008C170C">
        <w:rPr>
          <w:position w:val="-12"/>
          <w:sz w:val="28"/>
          <w:szCs w:val="28"/>
        </w:rPr>
        <w:object w:dxaOrig="300" w:dyaOrig="360">
          <v:shape id="_x0000_i1245" type="#_x0000_t75" style="width:15pt;height:18pt" o:ole="">
            <v:imagedata r:id="rId539" o:title=""/>
          </v:shape>
          <o:OLEObject Type="Embed" ProgID="Equation.3" ShapeID="_x0000_i1245" DrawAspect="Content" ObjectID="_1619602826" r:id="rId540"/>
        </w:object>
      </w:r>
      <w:r w:rsidRPr="008C170C">
        <w:rPr>
          <w:sz w:val="28"/>
          <w:szCs w:val="28"/>
        </w:rPr>
        <w:t xml:space="preserve"> </w:t>
      </w:r>
      <w:r w:rsidRPr="008C170C">
        <w:rPr>
          <w:sz w:val="28"/>
          <w:szCs w:val="28"/>
          <w:lang w:val="kk-KZ"/>
        </w:rPr>
        <w:t>-</w:t>
      </w:r>
      <w:r w:rsidRPr="008C170C">
        <w:rPr>
          <w:sz w:val="28"/>
          <w:szCs w:val="28"/>
        </w:rPr>
        <w:t xml:space="preserve"> орталы</w:t>
      </w:r>
      <w:r w:rsidRPr="008C170C">
        <w:rPr>
          <w:sz w:val="28"/>
          <w:szCs w:val="28"/>
          <w:lang w:val="kk-KZ"/>
        </w:rPr>
        <w:t>қ</w:t>
      </w:r>
      <w:r w:rsidRPr="008C170C">
        <w:rPr>
          <w:sz w:val="28"/>
          <w:szCs w:val="28"/>
        </w:rPr>
        <w:t xml:space="preserve"> зонадан, ал </w:t>
      </w:r>
      <w:r w:rsidRPr="008C170C">
        <w:rPr>
          <w:position w:val="-10"/>
          <w:sz w:val="28"/>
          <w:szCs w:val="28"/>
        </w:rPr>
        <w:object w:dxaOrig="279" w:dyaOrig="340">
          <v:shape id="_x0000_i1246" type="#_x0000_t75" style="width:13.5pt;height:16.5pt" o:ole="">
            <v:imagedata r:id="rId541" o:title=""/>
          </v:shape>
          <o:OLEObject Type="Embed" ProgID="Equation.3" ShapeID="_x0000_i1246" DrawAspect="Content" ObjectID="_1619602827" r:id="rId542"/>
        </w:object>
      </w:r>
      <w:r w:rsidRPr="008C170C">
        <w:rPr>
          <w:sz w:val="28"/>
          <w:szCs w:val="28"/>
        </w:rPr>
        <w:t xml:space="preserve">, </w:t>
      </w:r>
      <w:r w:rsidRPr="008C170C">
        <w:rPr>
          <w:position w:val="-10"/>
          <w:sz w:val="28"/>
          <w:szCs w:val="28"/>
        </w:rPr>
        <w:object w:dxaOrig="300" w:dyaOrig="340">
          <v:shape id="_x0000_i1247" type="#_x0000_t75" style="width:15pt;height:16.5pt" o:ole="">
            <v:imagedata r:id="rId543" o:title=""/>
          </v:shape>
          <o:OLEObject Type="Embed" ProgID="Equation.3" ShapeID="_x0000_i1247" DrawAspect="Content" ObjectID="_1619602828" r:id="rId544"/>
        </w:object>
      </w:r>
      <w:r w:rsidRPr="008C170C">
        <w:rPr>
          <w:sz w:val="28"/>
          <w:szCs w:val="28"/>
          <w:lang w:val="kk-KZ"/>
        </w:rPr>
        <w:t xml:space="preserve">, </w:t>
      </w:r>
      <w:r w:rsidRPr="008C170C">
        <w:rPr>
          <w:position w:val="-12"/>
          <w:sz w:val="28"/>
          <w:szCs w:val="28"/>
        </w:rPr>
        <w:object w:dxaOrig="320" w:dyaOrig="360">
          <v:shape id="_x0000_i1248" type="#_x0000_t75" style="width:16.5pt;height:18pt" o:ole="">
            <v:imagedata r:id="rId545" o:title=""/>
          </v:shape>
          <o:OLEObject Type="Embed" ProgID="Equation.3" ShapeID="_x0000_i1248" DrawAspect="Content" ObjectID="_1619602829" r:id="rId546"/>
        </w:object>
      </w:r>
      <w:proofErr w:type="gramStart"/>
      <w:r w:rsidRPr="008C170C">
        <w:rPr>
          <w:sz w:val="28"/>
          <w:szCs w:val="28"/>
          <w:lang w:val="kk-KZ"/>
        </w:rPr>
        <w:t xml:space="preserve"> </w:t>
      </w:r>
      <w:r w:rsidRPr="008C170C">
        <w:rPr>
          <w:sz w:val="28"/>
          <w:szCs w:val="28"/>
        </w:rPr>
        <w:t>.</w:t>
      </w:r>
      <w:proofErr w:type="gramEnd"/>
      <w:r w:rsidRPr="008C170C">
        <w:rPr>
          <w:sz w:val="28"/>
          <w:szCs w:val="28"/>
          <w:lang w:val="kk-KZ"/>
        </w:rPr>
        <w:t>.</w:t>
      </w:r>
      <w:r w:rsidRPr="008C170C">
        <w:rPr>
          <w:sz w:val="28"/>
          <w:szCs w:val="28"/>
        </w:rPr>
        <w:t>. — бiрiншi, екiншi ж</w:t>
      </w:r>
      <w:r w:rsidRPr="008C170C">
        <w:rPr>
          <w:sz w:val="28"/>
          <w:szCs w:val="28"/>
          <w:lang w:val="kk-KZ"/>
        </w:rPr>
        <w:t>ә</w:t>
      </w:r>
      <w:r w:rsidRPr="008C170C">
        <w:rPr>
          <w:sz w:val="28"/>
          <w:szCs w:val="28"/>
        </w:rPr>
        <w:t xml:space="preserve">не </w:t>
      </w:r>
      <w:r w:rsidRPr="008C170C">
        <w:rPr>
          <w:sz w:val="28"/>
          <w:szCs w:val="28"/>
          <w:lang w:val="kk-KZ"/>
        </w:rPr>
        <w:t>о</w:t>
      </w:r>
      <w:r w:rsidRPr="008C170C">
        <w:rPr>
          <w:sz w:val="28"/>
          <w:szCs w:val="28"/>
        </w:rPr>
        <w:t>дан кейiнгi зоналардан келген тол</w:t>
      </w:r>
      <w:r w:rsidRPr="008C170C">
        <w:rPr>
          <w:sz w:val="28"/>
          <w:szCs w:val="28"/>
          <w:lang w:val="kk-KZ"/>
        </w:rPr>
        <w:t>қ</w:t>
      </w:r>
      <w:r w:rsidRPr="008C170C">
        <w:rPr>
          <w:sz w:val="28"/>
          <w:szCs w:val="28"/>
        </w:rPr>
        <w:t xml:space="preserve">ындар </w:t>
      </w:r>
      <w:r w:rsidRPr="008C170C">
        <w:rPr>
          <w:sz w:val="28"/>
          <w:szCs w:val="28"/>
          <w:lang w:val="kk-KZ"/>
        </w:rPr>
        <w:t>қ</w:t>
      </w:r>
      <w:r w:rsidRPr="008C170C">
        <w:rPr>
          <w:sz w:val="28"/>
          <w:szCs w:val="28"/>
        </w:rPr>
        <w:t>озд</w:t>
      </w:r>
      <w:r w:rsidRPr="008C170C">
        <w:rPr>
          <w:sz w:val="28"/>
          <w:szCs w:val="28"/>
          <w:lang w:val="kk-KZ"/>
        </w:rPr>
        <w:t>ы</w:t>
      </w:r>
      <w:r w:rsidRPr="008C170C">
        <w:rPr>
          <w:sz w:val="28"/>
          <w:szCs w:val="28"/>
        </w:rPr>
        <w:t>р</w:t>
      </w:r>
      <w:r w:rsidRPr="008C170C">
        <w:rPr>
          <w:sz w:val="28"/>
          <w:szCs w:val="28"/>
          <w:lang w:val="kk-KZ"/>
        </w:rPr>
        <w:t>ғ</w:t>
      </w:r>
      <w:r w:rsidRPr="008C170C">
        <w:rPr>
          <w:sz w:val="28"/>
          <w:szCs w:val="28"/>
        </w:rPr>
        <w:t>ан тербелiстердi</w:t>
      </w:r>
      <w:r w:rsidRPr="008C170C">
        <w:rPr>
          <w:sz w:val="28"/>
          <w:szCs w:val="28"/>
          <w:lang w:val="kk-KZ"/>
        </w:rPr>
        <w:t>ң</w:t>
      </w:r>
      <w:r w:rsidRPr="008C170C">
        <w:rPr>
          <w:sz w:val="28"/>
          <w:szCs w:val="28"/>
        </w:rPr>
        <w:t xml:space="preserve"> амплитудалар</w:t>
      </w:r>
      <w:r w:rsidRPr="008C170C">
        <w:rPr>
          <w:sz w:val="28"/>
          <w:szCs w:val="28"/>
          <w:lang w:val="kk-KZ"/>
        </w:rPr>
        <w:t>ы</w:t>
      </w:r>
      <w:r w:rsidRPr="008C170C">
        <w:rPr>
          <w:sz w:val="28"/>
          <w:szCs w:val="28"/>
        </w:rPr>
        <w:t>.</w:t>
      </w:r>
    </w:p>
    <w:p w:rsidR="006B7424" w:rsidRPr="008C170C" w:rsidRDefault="006B7424" w:rsidP="006B7424">
      <w:pPr>
        <w:spacing w:after="200" w:line="276" w:lineRule="auto"/>
        <w:ind w:firstLine="540"/>
        <w:jc w:val="both"/>
        <w:rPr>
          <w:sz w:val="28"/>
          <w:szCs w:val="28"/>
        </w:rPr>
      </w:pPr>
      <w:r w:rsidRPr="008C170C">
        <w:rPr>
          <w:sz w:val="28"/>
          <w:szCs w:val="28"/>
        </w:rPr>
        <w:t>Жо</w:t>
      </w:r>
      <w:r w:rsidRPr="008C170C">
        <w:rPr>
          <w:sz w:val="28"/>
          <w:szCs w:val="28"/>
          <w:lang w:val="kk-KZ"/>
        </w:rPr>
        <w:t>ғ</w:t>
      </w:r>
      <w:r w:rsidRPr="008C170C">
        <w:rPr>
          <w:sz w:val="28"/>
          <w:szCs w:val="28"/>
        </w:rPr>
        <w:t>арыда айтыл</w:t>
      </w:r>
      <w:r w:rsidRPr="008C170C">
        <w:rPr>
          <w:sz w:val="28"/>
          <w:szCs w:val="28"/>
          <w:lang w:val="kk-KZ"/>
        </w:rPr>
        <w:t>ғ</w:t>
      </w:r>
      <w:r w:rsidRPr="008C170C">
        <w:rPr>
          <w:sz w:val="28"/>
          <w:szCs w:val="28"/>
        </w:rPr>
        <w:t>андай зонан</w:t>
      </w:r>
      <w:r w:rsidRPr="008C170C">
        <w:rPr>
          <w:sz w:val="28"/>
          <w:szCs w:val="28"/>
          <w:lang w:val="kk-KZ"/>
        </w:rPr>
        <w:t>ың</w:t>
      </w:r>
      <w:r w:rsidRPr="008C170C">
        <w:rPr>
          <w:sz w:val="28"/>
          <w:szCs w:val="28"/>
        </w:rPr>
        <w:t xml:space="preserve"> н</w:t>
      </w:r>
      <w:r w:rsidRPr="008C170C">
        <w:rPr>
          <w:sz w:val="28"/>
          <w:szCs w:val="28"/>
          <w:lang w:val="kk-KZ"/>
        </w:rPr>
        <w:t>ө</w:t>
      </w:r>
      <w:r w:rsidRPr="008C170C">
        <w:rPr>
          <w:sz w:val="28"/>
          <w:szCs w:val="28"/>
        </w:rPr>
        <w:t xml:space="preserve">мiрi </w:t>
      </w:r>
      <w:proofErr w:type="gramStart"/>
      <w:r w:rsidRPr="008C170C">
        <w:rPr>
          <w:sz w:val="28"/>
          <w:szCs w:val="28"/>
        </w:rPr>
        <w:t>арт</w:t>
      </w:r>
      <w:proofErr w:type="gramEnd"/>
      <w:r w:rsidRPr="008C170C">
        <w:rPr>
          <w:sz w:val="28"/>
          <w:szCs w:val="28"/>
          <w:lang w:val="kk-KZ"/>
        </w:rPr>
        <w:t>қ</w:t>
      </w:r>
      <w:r w:rsidRPr="008C170C">
        <w:rPr>
          <w:sz w:val="28"/>
          <w:szCs w:val="28"/>
        </w:rPr>
        <w:t>анда тербелiс амплитудас</w:t>
      </w:r>
      <w:r w:rsidRPr="008C170C">
        <w:rPr>
          <w:sz w:val="28"/>
          <w:szCs w:val="28"/>
          <w:lang w:val="kk-KZ"/>
        </w:rPr>
        <w:t>ы</w:t>
      </w:r>
      <w:r w:rsidRPr="008C170C">
        <w:rPr>
          <w:sz w:val="28"/>
          <w:szCs w:val="28"/>
        </w:rPr>
        <w:t xml:space="preserve"> кеми беретiндiктен, </w:t>
      </w:r>
      <w:r w:rsidRPr="008C170C">
        <w:rPr>
          <w:i/>
          <w:sz w:val="28"/>
          <w:szCs w:val="28"/>
        </w:rPr>
        <w:t>п</w:t>
      </w:r>
      <w:r w:rsidRPr="008C170C">
        <w:rPr>
          <w:sz w:val="28"/>
          <w:szCs w:val="28"/>
        </w:rPr>
        <w:t>-шi зонадан келген тол</w:t>
      </w:r>
      <w:r w:rsidRPr="008C170C">
        <w:rPr>
          <w:sz w:val="28"/>
          <w:szCs w:val="28"/>
          <w:lang w:val="kk-KZ"/>
        </w:rPr>
        <w:t>қ</w:t>
      </w:r>
      <w:r w:rsidRPr="008C170C">
        <w:rPr>
          <w:sz w:val="28"/>
          <w:szCs w:val="28"/>
        </w:rPr>
        <w:t xml:space="preserve">ындар </w:t>
      </w:r>
      <w:r w:rsidRPr="008C170C">
        <w:rPr>
          <w:sz w:val="28"/>
          <w:szCs w:val="28"/>
          <w:lang w:val="kk-KZ"/>
        </w:rPr>
        <w:t>қ</w:t>
      </w:r>
      <w:r w:rsidRPr="008C170C">
        <w:rPr>
          <w:sz w:val="28"/>
          <w:szCs w:val="28"/>
        </w:rPr>
        <w:t>озд</w:t>
      </w:r>
      <w:r w:rsidRPr="008C170C">
        <w:rPr>
          <w:sz w:val="28"/>
          <w:szCs w:val="28"/>
          <w:lang w:val="kk-KZ"/>
        </w:rPr>
        <w:t>ы</w:t>
      </w:r>
      <w:r w:rsidRPr="008C170C">
        <w:rPr>
          <w:sz w:val="28"/>
          <w:szCs w:val="28"/>
        </w:rPr>
        <w:t>р</w:t>
      </w:r>
      <w:r w:rsidRPr="008C170C">
        <w:rPr>
          <w:sz w:val="28"/>
          <w:szCs w:val="28"/>
          <w:lang w:val="kk-KZ"/>
        </w:rPr>
        <w:t>ғ</w:t>
      </w:r>
      <w:r w:rsidRPr="008C170C">
        <w:rPr>
          <w:sz w:val="28"/>
          <w:szCs w:val="28"/>
        </w:rPr>
        <w:t>ан тербелiстердi</w:t>
      </w:r>
      <w:r w:rsidRPr="008C170C">
        <w:rPr>
          <w:sz w:val="28"/>
          <w:szCs w:val="28"/>
          <w:lang w:val="kk-KZ"/>
        </w:rPr>
        <w:t>ң</w:t>
      </w:r>
      <w:r w:rsidRPr="008C170C">
        <w:rPr>
          <w:sz w:val="28"/>
          <w:szCs w:val="28"/>
        </w:rPr>
        <w:t xml:space="preserve"> </w:t>
      </w:r>
      <w:r w:rsidRPr="008C170C">
        <w:rPr>
          <w:position w:val="-12"/>
          <w:sz w:val="28"/>
          <w:szCs w:val="28"/>
        </w:rPr>
        <w:object w:dxaOrig="300" w:dyaOrig="360">
          <v:shape id="_x0000_i1249" type="#_x0000_t75" style="width:15pt;height:18pt" o:ole="">
            <v:imagedata r:id="rId547" o:title=""/>
          </v:shape>
          <o:OLEObject Type="Embed" ProgID="Equation.3" ShapeID="_x0000_i1249" DrawAspect="Content" ObjectID="_1619602830" r:id="rId548"/>
        </w:object>
      </w:r>
      <w:r w:rsidRPr="008C170C">
        <w:rPr>
          <w:sz w:val="28"/>
          <w:szCs w:val="28"/>
        </w:rPr>
        <w:t>, амплитудасы, о</w:t>
      </w:r>
      <w:r w:rsidRPr="008C170C">
        <w:rPr>
          <w:sz w:val="28"/>
          <w:szCs w:val="28"/>
          <w:lang w:val="kk-KZ"/>
        </w:rPr>
        <w:t>ғ</w:t>
      </w:r>
      <w:r w:rsidRPr="008C170C">
        <w:rPr>
          <w:sz w:val="28"/>
          <w:szCs w:val="28"/>
        </w:rPr>
        <w:t>ан к</w:t>
      </w:r>
      <w:r w:rsidRPr="008C170C">
        <w:rPr>
          <w:sz w:val="28"/>
          <w:szCs w:val="28"/>
          <w:lang w:val="kk-KZ"/>
        </w:rPr>
        <w:t>ө</w:t>
      </w:r>
      <w:r w:rsidRPr="008C170C">
        <w:rPr>
          <w:sz w:val="28"/>
          <w:szCs w:val="28"/>
        </w:rPr>
        <w:t>ршiлес (</w:t>
      </w:r>
      <w:r w:rsidRPr="008C170C">
        <w:rPr>
          <w:i/>
          <w:sz w:val="28"/>
          <w:szCs w:val="28"/>
        </w:rPr>
        <w:t>п</w:t>
      </w:r>
      <w:r w:rsidRPr="008C170C">
        <w:rPr>
          <w:sz w:val="28"/>
          <w:szCs w:val="28"/>
        </w:rPr>
        <w:t>+1) ж</w:t>
      </w:r>
      <w:r w:rsidRPr="008C170C">
        <w:rPr>
          <w:sz w:val="28"/>
          <w:szCs w:val="28"/>
          <w:lang w:val="kk-KZ"/>
        </w:rPr>
        <w:t>ә</w:t>
      </w:r>
      <w:r w:rsidRPr="008C170C">
        <w:rPr>
          <w:sz w:val="28"/>
          <w:szCs w:val="28"/>
        </w:rPr>
        <w:t>не (</w:t>
      </w:r>
      <w:r w:rsidRPr="008C170C">
        <w:rPr>
          <w:i/>
          <w:sz w:val="28"/>
          <w:szCs w:val="28"/>
        </w:rPr>
        <w:t>п</w:t>
      </w:r>
      <w:r w:rsidRPr="008C170C">
        <w:rPr>
          <w:sz w:val="28"/>
          <w:szCs w:val="28"/>
          <w:lang w:val="kk-KZ"/>
        </w:rPr>
        <w:t>-1</w:t>
      </w:r>
      <w:r w:rsidRPr="008C170C">
        <w:rPr>
          <w:sz w:val="28"/>
          <w:szCs w:val="28"/>
        </w:rPr>
        <w:t>) зоналардан келген тол</w:t>
      </w:r>
      <w:r w:rsidRPr="008C170C">
        <w:rPr>
          <w:sz w:val="28"/>
          <w:szCs w:val="28"/>
          <w:lang w:val="kk-KZ"/>
        </w:rPr>
        <w:t>қ</w:t>
      </w:r>
      <w:r w:rsidRPr="008C170C">
        <w:rPr>
          <w:sz w:val="28"/>
          <w:szCs w:val="28"/>
        </w:rPr>
        <w:t xml:space="preserve">ындар </w:t>
      </w:r>
      <w:r w:rsidRPr="008C170C">
        <w:rPr>
          <w:sz w:val="28"/>
          <w:szCs w:val="28"/>
          <w:lang w:val="kk-KZ"/>
        </w:rPr>
        <w:t>қ</w:t>
      </w:r>
      <w:r w:rsidRPr="008C170C">
        <w:rPr>
          <w:sz w:val="28"/>
          <w:szCs w:val="28"/>
        </w:rPr>
        <w:t>озд</w:t>
      </w:r>
      <w:r w:rsidRPr="008C170C">
        <w:rPr>
          <w:sz w:val="28"/>
          <w:szCs w:val="28"/>
          <w:lang w:val="kk-KZ"/>
        </w:rPr>
        <w:t>ы</w:t>
      </w:r>
      <w:r w:rsidRPr="008C170C">
        <w:rPr>
          <w:sz w:val="28"/>
          <w:szCs w:val="28"/>
        </w:rPr>
        <w:t>р</w:t>
      </w:r>
      <w:r w:rsidRPr="008C170C">
        <w:rPr>
          <w:sz w:val="28"/>
          <w:szCs w:val="28"/>
          <w:lang w:val="kk-KZ"/>
        </w:rPr>
        <w:t>ғ</w:t>
      </w:r>
      <w:r w:rsidRPr="008C170C">
        <w:rPr>
          <w:sz w:val="28"/>
          <w:szCs w:val="28"/>
        </w:rPr>
        <w:t>ан тербелiстердi</w:t>
      </w:r>
      <w:r w:rsidRPr="008C170C">
        <w:rPr>
          <w:sz w:val="28"/>
          <w:szCs w:val="28"/>
          <w:lang w:val="kk-KZ"/>
        </w:rPr>
        <w:t>ң</w:t>
      </w:r>
      <w:r w:rsidRPr="008C170C">
        <w:rPr>
          <w:sz w:val="28"/>
          <w:szCs w:val="28"/>
        </w:rPr>
        <w:t xml:space="preserve"> амплитудалар</w:t>
      </w:r>
      <w:r w:rsidRPr="008C170C">
        <w:rPr>
          <w:sz w:val="28"/>
          <w:szCs w:val="28"/>
          <w:lang w:val="kk-KZ"/>
        </w:rPr>
        <w:t>ы</w:t>
      </w:r>
      <w:r w:rsidRPr="008C170C">
        <w:rPr>
          <w:sz w:val="28"/>
          <w:szCs w:val="28"/>
        </w:rPr>
        <w:t>н</w:t>
      </w:r>
      <w:r w:rsidRPr="008C170C">
        <w:rPr>
          <w:sz w:val="28"/>
          <w:szCs w:val="28"/>
          <w:lang w:val="kk-KZ"/>
        </w:rPr>
        <w:t>ың</w:t>
      </w:r>
      <w:r w:rsidRPr="008C170C">
        <w:rPr>
          <w:sz w:val="28"/>
          <w:szCs w:val="28"/>
        </w:rPr>
        <w:t xml:space="preserve"> </w:t>
      </w:r>
      <w:r w:rsidRPr="008C170C">
        <w:rPr>
          <w:sz w:val="28"/>
          <w:szCs w:val="28"/>
          <w:lang w:val="kk-KZ"/>
        </w:rPr>
        <w:t>қ</w:t>
      </w:r>
      <w:r w:rsidRPr="008C170C">
        <w:rPr>
          <w:sz w:val="28"/>
          <w:szCs w:val="28"/>
        </w:rPr>
        <w:t>ос</w:t>
      </w:r>
      <w:r w:rsidRPr="008C170C">
        <w:rPr>
          <w:sz w:val="28"/>
          <w:szCs w:val="28"/>
          <w:lang w:val="kk-KZ"/>
        </w:rPr>
        <w:t>ы</w:t>
      </w:r>
      <w:r w:rsidRPr="008C170C">
        <w:rPr>
          <w:sz w:val="28"/>
          <w:szCs w:val="28"/>
        </w:rPr>
        <w:t>ндысын</w:t>
      </w:r>
      <w:r w:rsidRPr="008C170C">
        <w:rPr>
          <w:sz w:val="28"/>
          <w:szCs w:val="28"/>
          <w:lang w:val="kk-KZ"/>
        </w:rPr>
        <w:t>ың</w:t>
      </w:r>
      <w:r w:rsidRPr="008C170C">
        <w:rPr>
          <w:sz w:val="28"/>
          <w:szCs w:val="28"/>
        </w:rPr>
        <w:t xml:space="preserve"> жартыс</w:t>
      </w:r>
      <w:r w:rsidRPr="008C170C">
        <w:rPr>
          <w:sz w:val="28"/>
          <w:szCs w:val="28"/>
          <w:lang w:val="kk-KZ"/>
        </w:rPr>
        <w:t>ы</w:t>
      </w:r>
      <w:r w:rsidRPr="008C170C">
        <w:rPr>
          <w:sz w:val="28"/>
          <w:szCs w:val="28"/>
        </w:rPr>
        <w:t>на те</w:t>
      </w:r>
      <w:r w:rsidRPr="008C170C">
        <w:rPr>
          <w:sz w:val="28"/>
          <w:szCs w:val="28"/>
          <w:lang w:val="kk-KZ"/>
        </w:rPr>
        <w:t>ң</w:t>
      </w:r>
      <w:r w:rsidRPr="008C170C">
        <w:rPr>
          <w:sz w:val="28"/>
          <w:szCs w:val="28"/>
        </w:rPr>
        <w:t>, я</w:t>
      </w:r>
      <w:r w:rsidRPr="008C170C">
        <w:rPr>
          <w:sz w:val="28"/>
          <w:szCs w:val="28"/>
          <w:lang w:val="kk-KZ"/>
        </w:rPr>
        <w:t>ғ</w:t>
      </w:r>
      <w:r w:rsidRPr="008C170C">
        <w:rPr>
          <w:sz w:val="28"/>
          <w:szCs w:val="28"/>
        </w:rPr>
        <w:t>ни</w:t>
      </w:r>
    </w:p>
    <w:p w:rsidR="006B7424" w:rsidRPr="008C170C" w:rsidRDefault="006B7424" w:rsidP="006B7424">
      <w:pPr>
        <w:spacing w:after="200" w:line="276" w:lineRule="auto"/>
        <w:ind w:firstLine="540"/>
        <w:jc w:val="right"/>
        <w:rPr>
          <w:sz w:val="28"/>
          <w:szCs w:val="28"/>
        </w:rPr>
      </w:pPr>
      <w:r w:rsidRPr="008C170C">
        <w:rPr>
          <w:position w:val="-24"/>
          <w:sz w:val="28"/>
          <w:szCs w:val="28"/>
          <w:lang w:val="kk-KZ"/>
        </w:rPr>
        <w:object w:dxaOrig="1600" w:dyaOrig="620">
          <v:shape id="_x0000_i1250" type="#_x0000_t75" style="width:79.5pt;height:31.5pt" o:ole="">
            <v:imagedata r:id="rId549" o:title=""/>
          </v:shape>
          <o:OLEObject Type="Embed" ProgID="Equation.3" ShapeID="_x0000_i1250" DrawAspect="Content" ObjectID="_1619602831" r:id="rId550"/>
        </w:object>
      </w:r>
      <w:r w:rsidRPr="008C170C">
        <w:rPr>
          <w:sz w:val="28"/>
          <w:szCs w:val="28"/>
          <w:lang w:val="kk-KZ"/>
        </w:rPr>
        <w:t xml:space="preserve">.                                              </w:t>
      </w:r>
      <w:r w:rsidRPr="008C170C">
        <w:rPr>
          <w:sz w:val="28"/>
          <w:szCs w:val="28"/>
        </w:rPr>
        <w:t>(15)</w:t>
      </w:r>
    </w:p>
    <w:p w:rsidR="006B7424" w:rsidRPr="008C170C" w:rsidRDefault="006B7424" w:rsidP="006B7424">
      <w:pPr>
        <w:spacing w:after="200" w:line="276" w:lineRule="auto"/>
        <w:jc w:val="both"/>
        <w:rPr>
          <w:sz w:val="28"/>
          <w:szCs w:val="28"/>
        </w:rPr>
      </w:pPr>
      <w:r w:rsidRPr="008C170C">
        <w:rPr>
          <w:sz w:val="28"/>
          <w:szCs w:val="28"/>
        </w:rPr>
        <w:t xml:space="preserve">Егер берiлген </w:t>
      </w:r>
      <w:r w:rsidRPr="008C170C">
        <w:rPr>
          <w:i/>
          <w:sz w:val="28"/>
          <w:szCs w:val="28"/>
        </w:rPr>
        <w:t>С</w:t>
      </w:r>
      <w:r w:rsidRPr="008C170C">
        <w:rPr>
          <w:sz w:val="28"/>
          <w:szCs w:val="28"/>
        </w:rPr>
        <w:t xml:space="preserve"> н</w:t>
      </w:r>
      <w:r w:rsidRPr="008C170C">
        <w:rPr>
          <w:sz w:val="28"/>
          <w:szCs w:val="28"/>
          <w:lang w:val="kk-KZ"/>
        </w:rPr>
        <w:t>ү</w:t>
      </w:r>
      <w:r w:rsidRPr="008C170C">
        <w:rPr>
          <w:sz w:val="28"/>
          <w:szCs w:val="28"/>
        </w:rPr>
        <w:t xml:space="preserve">ктеге </w:t>
      </w:r>
      <w:r w:rsidRPr="008C170C">
        <w:rPr>
          <w:sz w:val="28"/>
          <w:szCs w:val="28"/>
          <w:lang w:val="kk-KZ"/>
        </w:rPr>
        <w:t>ә</w:t>
      </w:r>
      <w:r w:rsidRPr="008C170C">
        <w:rPr>
          <w:sz w:val="28"/>
          <w:szCs w:val="28"/>
        </w:rPr>
        <w:t>сер ететi</w:t>
      </w:r>
      <w:r w:rsidRPr="008C170C">
        <w:rPr>
          <w:sz w:val="28"/>
          <w:szCs w:val="28"/>
          <w:lang w:val="kk-KZ"/>
        </w:rPr>
        <w:t>н</w:t>
      </w:r>
      <w:r w:rsidRPr="008C170C">
        <w:rPr>
          <w:sz w:val="28"/>
          <w:szCs w:val="28"/>
        </w:rPr>
        <w:t xml:space="preserve"> зоналарды</w:t>
      </w:r>
      <w:r w:rsidRPr="008C170C">
        <w:rPr>
          <w:sz w:val="28"/>
          <w:szCs w:val="28"/>
          <w:lang w:val="kk-KZ"/>
        </w:rPr>
        <w:t>ң</w:t>
      </w:r>
      <w:r w:rsidRPr="008C170C">
        <w:rPr>
          <w:sz w:val="28"/>
          <w:szCs w:val="28"/>
        </w:rPr>
        <w:t xml:space="preserve"> саны та</w:t>
      </w:r>
      <w:r w:rsidRPr="008C170C">
        <w:rPr>
          <w:sz w:val="28"/>
          <w:szCs w:val="28"/>
          <w:lang w:val="kk-KZ"/>
        </w:rPr>
        <w:t>қ</w:t>
      </w:r>
      <w:r w:rsidRPr="008C170C">
        <w:rPr>
          <w:sz w:val="28"/>
          <w:szCs w:val="28"/>
        </w:rPr>
        <w:t xml:space="preserve"> болса, онда сол н</w:t>
      </w:r>
      <w:r w:rsidRPr="008C170C">
        <w:rPr>
          <w:sz w:val="28"/>
          <w:szCs w:val="28"/>
          <w:lang w:val="kk-KZ"/>
        </w:rPr>
        <w:t>ү</w:t>
      </w:r>
      <w:r w:rsidRPr="008C170C">
        <w:rPr>
          <w:sz w:val="28"/>
          <w:szCs w:val="28"/>
        </w:rPr>
        <w:t xml:space="preserve">ктедегi </w:t>
      </w:r>
      <w:r w:rsidRPr="008C170C">
        <w:rPr>
          <w:sz w:val="28"/>
          <w:szCs w:val="28"/>
          <w:lang w:val="kk-KZ"/>
        </w:rPr>
        <w:t>қ</w:t>
      </w:r>
      <w:r w:rsidRPr="008C170C">
        <w:rPr>
          <w:sz w:val="28"/>
          <w:szCs w:val="28"/>
        </w:rPr>
        <w:t>орыт</w:t>
      </w:r>
      <w:r w:rsidRPr="008C170C">
        <w:rPr>
          <w:sz w:val="28"/>
          <w:szCs w:val="28"/>
          <w:lang w:val="kk-KZ"/>
        </w:rPr>
        <w:t>қы</w:t>
      </w:r>
      <w:r w:rsidRPr="008C170C">
        <w:rPr>
          <w:sz w:val="28"/>
          <w:szCs w:val="28"/>
        </w:rPr>
        <w:t xml:space="preserve"> тербелiстi</w:t>
      </w:r>
      <w:r w:rsidRPr="008C170C">
        <w:rPr>
          <w:sz w:val="28"/>
          <w:szCs w:val="28"/>
          <w:lang w:val="kk-KZ"/>
        </w:rPr>
        <w:t>ң</w:t>
      </w:r>
      <w:r w:rsidRPr="008C170C">
        <w:rPr>
          <w:sz w:val="28"/>
          <w:szCs w:val="28"/>
        </w:rPr>
        <w:t xml:space="preserve"> амплитудасы зоналарды</w:t>
      </w:r>
      <w:r w:rsidRPr="008C170C">
        <w:rPr>
          <w:sz w:val="28"/>
          <w:szCs w:val="28"/>
          <w:lang w:val="kk-KZ"/>
        </w:rPr>
        <w:t>ң</w:t>
      </w:r>
      <w:r w:rsidRPr="008C170C">
        <w:rPr>
          <w:sz w:val="28"/>
          <w:szCs w:val="28"/>
        </w:rPr>
        <w:t xml:space="preserve"> саны ж</w:t>
      </w:r>
      <w:r w:rsidRPr="008C170C">
        <w:rPr>
          <w:sz w:val="28"/>
          <w:szCs w:val="28"/>
          <w:lang w:val="kk-KZ"/>
        </w:rPr>
        <w:t>ұ</w:t>
      </w:r>
      <w:r w:rsidRPr="008C170C">
        <w:rPr>
          <w:sz w:val="28"/>
          <w:szCs w:val="28"/>
        </w:rPr>
        <w:t>п бол</w:t>
      </w:r>
      <w:r w:rsidRPr="008C170C">
        <w:rPr>
          <w:sz w:val="28"/>
          <w:szCs w:val="28"/>
          <w:lang w:val="kk-KZ"/>
        </w:rPr>
        <w:t>ғ</w:t>
      </w:r>
      <w:r w:rsidRPr="008C170C">
        <w:rPr>
          <w:sz w:val="28"/>
          <w:szCs w:val="28"/>
        </w:rPr>
        <w:t>анды</w:t>
      </w:r>
      <w:r w:rsidRPr="008C170C">
        <w:rPr>
          <w:sz w:val="28"/>
          <w:szCs w:val="28"/>
          <w:lang w:val="kk-KZ"/>
        </w:rPr>
        <w:t>қ</w:t>
      </w:r>
      <w:r w:rsidRPr="008C170C">
        <w:rPr>
          <w:sz w:val="28"/>
          <w:szCs w:val="28"/>
        </w:rPr>
        <w:t xml:space="preserve">тан </w:t>
      </w:r>
      <w:r w:rsidRPr="008C170C">
        <w:rPr>
          <w:sz w:val="28"/>
          <w:szCs w:val="28"/>
          <w:lang w:val="kk-KZ"/>
        </w:rPr>
        <w:t>ү</w:t>
      </w:r>
      <w:r w:rsidRPr="008C170C">
        <w:rPr>
          <w:sz w:val="28"/>
          <w:szCs w:val="28"/>
        </w:rPr>
        <w:t>лкен болады. Жары</w:t>
      </w:r>
      <w:r w:rsidRPr="008C170C">
        <w:rPr>
          <w:sz w:val="28"/>
          <w:szCs w:val="28"/>
          <w:lang w:val="kk-KZ"/>
        </w:rPr>
        <w:t>қ</w:t>
      </w:r>
      <w:r w:rsidRPr="008C170C">
        <w:rPr>
          <w:sz w:val="28"/>
          <w:szCs w:val="28"/>
        </w:rPr>
        <w:t xml:space="preserve"> интенсивтiгi тербелiс амплитудас</w:t>
      </w:r>
      <w:r w:rsidRPr="008C170C">
        <w:rPr>
          <w:sz w:val="28"/>
          <w:szCs w:val="28"/>
          <w:lang w:val="kk-KZ"/>
        </w:rPr>
        <w:t>ы</w:t>
      </w:r>
      <w:r w:rsidRPr="008C170C">
        <w:rPr>
          <w:sz w:val="28"/>
          <w:szCs w:val="28"/>
        </w:rPr>
        <w:t>ны</w:t>
      </w:r>
      <w:r w:rsidRPr="008C170C">
        <w:rPr>
          <w:sz w:val="28"/>
          <w:szCs w:val="28"/>
          <w:lang w:val="kk-KZ"/>
        </w:rPr>
        <w:t>ң</w:t>
      </w:r>
      <w:r w:rsidRPr="008C170C">
        <w:rPr>
          <w:sz w:val="28"/>
          <w:szCs w:val="28"/>
        </w:rPr>
        <w:t xml:space="preserve"> квадратына пропорционал</w:t>
      </w:r>
      <w:proofErr w:type="gramStart"/>
      <w:r w:rsidRPr="008C170C">
        <w:rPr>
          <w:sz w:val="28"/>
          <w:szCs w:val="28"/>
        </w:rPr>
        <w:t xml:space="preserve"> (</w:t>
      </w:r>
      <w:r w:rsidRPr="008C170C">
        <w:rPr>
          <w:position w:val="-4"/>
          <w:sz w:val="28"/>
          <w:szCs w:val="28"/>
        </w:rPr>
        <w:object w:dxaOrig="680" w:dyaOrig="300">
          <v:shape id="_x0000_i1251" type="#_x0000_t75" style="width:34.5pt;height:15pt" o:ole="">
            <v:imagedata r:id="rId551" o:title=""/>
          </v:shape>
          <o:OLEObject Type="Embed" ProgID="Equation.3" ShapeID="_x0000_i1251" DrawAspect="Content" ObjectID="_1619602832" r:id="rId552"/>
        </w:object>
      </w:r>
      <w:r w:rsidRPr="008C170C">
        <w:rPr>
          <w:sz w:val="28"/>
          <w:szCs w:val="28"/>
        </w:rPr>
        <w:t xml:space="preserve">) </w:t>
      </w:r>
      <w:proofErr w:type="gramEnd"/>
      <w:r w:rsidRPr="008C170C">
        <w:rPr>
          <w:sz w:val="28"/>
          <w:szCs w:val="28"/>
        </w:rPr>
        <w:t>болганды</w:t>
      </w:r>
      <w:r w:rsidRPr="008C170C">
        <w:rPr>
          <w:sz w:val="28"/>
          <w:szCs w:val="28"/>
          <w:lang w:val="kk-KZ"/>
        </w:rPr>
        <w:t>қ</w:t>
      </w:r>
      <w:r w:rsidRPr="008C170C">
        <w:rPr>
          <w:sz w:val="28"/>
          <w:szCs w:val="28"/>
        </w:rPr>
        <w:t>тан, жары</w:t>
      </w:r>
      <w:r w:rsidRPr="008C170C">
        <w:rPr>
          <w:sz w:val="28"/>
          <w:szCs w:val="28"/>
          <w:lang w:val="kk-KZ"/>
        </w:rPr>
        <w:t>қ</w:t>
      </w:r>
      <w:r w:rsidRPr="008C170C">
        <w:rPr>
          <w:sz w:val="28"/>
          <w:szCs w:val="28"/>
        </w:rPr>
        <w:t xml:space="preserve"> к</w:t>
      </w:r>
      <w:r w:rsidRPr="008C170C">
        <w:rPr>
          <w:sz w:val="28"/>
          <w:szCs w:val="28"/>
          <w:lang w:val="kk-KZ"/>
        </w:rPr>
        <w:t>ү</w:t>
      </w:r>
      <w:r w:rsidRPr="008C170C">
        <w:rPr>
          <w:sz w:val="28"/>
          <w:szCs w:val="28"/>
        </w:rPr>
        <w:t xml:space="preserve">штiрек болады. Ал </w:t>
      </w:r>
      <w:r w:rsidRPr="008C170C">
        <w:rPr>
          <w:sz w:val="28"/>
          <w:szCs w:val="28"/>
          <w:lang w:val="kk-KZ"/>
        </w:rPr>
        <w:t>қ</w:t>
      </w:r>
      <w:r w:rsidRPr="008C170C">
        <w:rPr>
          <w:sz w:val="28"/>
          <w:szCs w:val="28"/>
        </w:rPr>
        <w:t>араст</w:t>
      </w:r>
      <w:r w:rsidRPr="008C170C">
        <w:rPr>
          <w:sz w:val="28"/>
          <w:szCs w:val="28"/>
          <w:lang w:val="kk-KZ"/>
        </w:rPr>
        <w:t>ы</w:t>
      </w:r>
      <w:r w:rsidRPr="008C170C">
        <w:rPr>
          <w:sz w:val="28"/>
          <w:szCs w:val="28"/>
        </w:rPr>
        <w:t>рылып отыр</w:t>
      </w:r>
      <w:r w:rsidRPr="008C170C">
        <w:rPr>
          <w:sz w:val="28"/>
          <w:szCs w:val="28"/>
          <w:lang w:val="kk-KZ"/>
        </w:rPr>
        <w:t>ғ</w:t>
      </w:r>
      <w:r w:rsidRPr="008C170C">
        <w:rPr>
          <w:sz w:val="28"/>
          <w:szCs w:val="28"/>
        </w:rPr>
        <w:t>ан зоналарды</w:t>
      </w:r>
      <w:r w:rsidRPr="008C170C">
        <w:rPr>
          <w:sz w:val="28"/>
          <w:szCs w:val="28"/>
          <w:lang w:val="kk-KZ"/>
        </w:rPr>
        <w:t>ң</w:t>
      </w:r>
      <w:r w:rsidRPr="008C170C">
        <w:rPr>
          <w:sz w:val="28"/>
          <w:szCs w:val="28"/>
        </w:rPr>
        <w:t xml:space="preserve"> саны </w:t>
      </w:r>
      <w:r w:rsidRPr="008C170C">
        <w:rPr>
          <w:sz w:val="28"/>
          <w:szCs w:val="28"/>
          <w:lang w:val="kk-KZ"/>
        </w:rPr>
        <w:t>ө</w:t>
      </w:r>
      <w:r w:rsidRPr="008C170C">
        <w:rPr>
          <w:sz w:val="28"/>
          <w:szCs w:val="28"/>
        </w:rPr>
        <w:t>те к</w:t>
      </w:r>
      <w:r w:rsidRPr="008C170C">
        <w:rPr>
          <w:sz w:val="28"/>
          <w:szCs w:val="28"/>
          <w:lang w:val="kk-KZ"/>
        </w:rPr>
        <w:t>ө</w:t>
      </w:r>
      <w:r w:rsidRPr="008C170C">
        <w:rPr>
          <w:sz w:val="28"/>
          <w:szCs w:val="28"/>
        </w:rPr>
        <w:t>п болса, онда е</w:t>
      </w:r>
      <w:r w:rsidRPr="008C170C">
        <w:rPr>
          <w:sz w:val="28"/>
          <w:szCs w:val="28"/>
          <w:lang w:val="kk-KZ"/>
        </w:rPr>
        <w:t>ң</w:t>
      </w:r>
      <w:r w:rsidRPr="008C170C">
        <w:rPr>
          <w:sz w:val="28"/>
          <w:szCs w:val="28"/>
        </w:rPr>
        <w:t xml:space="preserve"> а</w:t>
      </w:r>
      <w:r w:rsidRPr="008C170C">
        <w:rPr>
          <w:sz w:val="28"/>
          <w:szCs w:val="28"/>
          <w:lang w:val="kk-KZ"/>
        </w:rPr>
        <w:t>қ</w:t>
      </w:r>
      <w:r w:rsidRPr="008C170C">
        <w:rPr>
          <w:sz w:val="28"/>
          <w:szCs w:val="28"/>
        </w:rPr>
        <w:t>ыр</w:t>
      </w:r>
      <w:r w:rsidRPr="008C170C">
        <w:rPr>
          <w:sz w:val="28"/>
          <w:szCs w:val="28"/>
          <w:lang w:val="kk-KZ"/>
        </w:rPr>
        <w:t>ғы</w:t>
      </w:r>
      <w:r w:rsidRPr="008C170C">
        <w:rPr>
          <w:sz w:val="28"/>
          <w:szCs w:val="28"/>
        </w:rPr>
        <w:t xml:space="preserve"> зонан</w:t>
      </w:r>
      <w:r w:rsidRPr="008C170C">
        <w:rPr>
          <w:sz w:val="28"/>
          <w:szCs w:val="28"/>
          <w:lang w:val="kk-KZ"/>
        </w:rPr>
        <w:t>ың</w:t>
      </w:r>
      <w:r w:rsidRPr="008C170C">
        <w:rPr>
          <w:sz w:val="28"/>
          <w:szCs w:val="28"/>
        </w:rPr>
        <w:t xml:space="preserve"> </w:t>
      </w:r>
      <w:r w:rsidRPr="008C170C">
        <w:rPr>
          <w:sz w:val="28"/>
          <w:szCs w:val="28"/>
          <w:lang w:val="kk-KZ"/>
        </w:rPr>
        <w:t>ә</w:t>
      </w:r>
      <w:r w:rsidRPr="008C170C">
        <w:rPr>
          <w:sz w:val="28"/>
          <w:szCs w:val="28"/>
        </w:rPr>
        <w:t>серi аз болады, он</w:t>
      </w:r>
      <w:r w:rsidRPr="008C170C">
        <w:rPr>
          <w:sz w:val="28"/>
          <w:szCs w:val="28"/>
          <w:lang w:val="kk-KZ"/>
        </w:rPr>
        <w:t>ы</w:t>
      </w:r>
      <w:r w:rsidRPr="008C170C">
        <w:rPr>
          <w:sz w:val="28"/>
          <w:szCs w:val="28"/>
        </w:rPr>
        <w:t xml:space="preserve"> есепке алмау</w:t>
      </w:r>
      <w:r w:rsidRPr="008C170C">
        <w:rPr>
          <w:sz w:val="28"/>
          <w:szCs w:val="28"/>
          <w:lang w:val="kk-KZ"/>
        </w:rPr>
        <w:t>ғ</w:t>
      </w:r>
      <w:r w:rsidRPr="008C170C">
        <w:rPr>
          <w:sz w:val="28"/>
          <w:szCs w:val="28"/>
        </w:rPr>
        <w:t>а болад</w:t>
      </w:r>
      <w:r w:rsidRPr="008C170C">
        <w:rPr>
          <w:sz w:val="28"/>
          <w:szCs w:val="28"/>
          <w:lang w:val="kk-KZ"/>
        </w:rPr>
        <w:t>ы</w:t>
      </w:r>
      <w:r w:rsidRPr="008C170C">
        <w:rPr>
          <w:sz w:val="28"/>
          <w:szCs w:val="28"/>
        </w:rPr>
        <w:t>. Жу</w:t>
      </w:r>
      <w:r w:rsidRPr="008C170C">
        <w:rPr>
          <w:sz w:val="28"/>
          <w:szCs w:val="28"/>
          <w:lang w:val="kk-KZ"/>
        </w:rPr>
        <w:t>ы</w:t>
      </w:r>
      <w:r w:rsidRPr="008C170C">
        <w:rPr>
          <w:sz w:val="28"/>
          <w:szCs w:val="28"/>
        </w:rPr>
        <w:t>ктап ал</w:t>
      </w:r>
      <w:r w:rsidRPr="008C170C">
        <w:rPr>
          <w:sz w:val="28"/>
          <w:szCs w:val="28"/>
          <w:lang w:val="kk-KZ"/>
        </w:rPr>
        <w:t>ғ</w:t>
      </w:r>
      <w:r w:rsidRPr="008C170C">
        <w:rPr>
          <w:sz w:val="28"/>
          <w:szCs w:val="28"/>
        </w:rPr>
        <w:t xml:space="preserve">анда </w:t>
      </w:r>
      <w:r w:rsidRPr="008C170C">
        <w:rPr>
          <w:i/>
          <w:sz w:val="28"/>
          <w:szCs w:val="28"/>
        </w:rPr>
        <w:t>С</w:t>
      </w:r>
      <w:r w:rsidRPr="008C170C">
        <w:rPr>
          <w:sz w:val="28"/>
          <w:szCs w:val="28"/>
        </w:rPr>
        <w:t xml:space="preserve"> н</w:t>
      </w:r>
      <w:r w:rsidRPr="008C170C">
        <w:rPr>
          <w:sz w:val="28"/>
          <w:szCs w:val="28"/>
          <w:lang w:val="kk-KZ"/>
        </w:rPr>
        <w:t>ү</w:t>
      </w:r>
      <w:r w:rsidRPr="008C170C">
        <w:rPr>
          <w:sz w:val="28"/>
          <w:szCs w:val="28"/>
        </w:rPr>
        <w:t xml:space="preserve">ктесiндегi </w:t>
      </w:r>
      <w:r w:rsidRPr="008C170C">
        <w:rPr>
          <w:sz w:val="28"/>
          <w:szCs w:val="28"/>
          <w:lang w:val="kk-KZ"/>
        </w:rPr>
        <w:t>қ</w:t>
      </w:r>
      <w:r w:rsidRPr="008C170C">
        <w:rPr>
          <w:sz w:val="28"/>
          <w:szCs w:val="28"/>
        </w:rPr>
        <w:t>оры</w:t>
      </w:r>
      <w:r w:rsidRPr="008C170C">
        <w:rPr>
          <w:sz w:val="28"/>
          <w:szCs w:val="28"/>
          <w:lang w:val="kk-KZ"/>
        </w:rPr>
        <w:t>тқ</w:t>
      </w:r>
      <w:r w:rsidRPr="008C170C">
        <w:rPr>
          <w:sz w:val="28"/>
          <w:szCs w:val="28"/>
        </w:rPr>
        <w:t>ы тербелiс амплитудасы м</w:t>
      </w:r>
      <w:r w:rsidRPr="008C170C">
        <w:rPr>
          <w:sz w:val="28"/>
          <w:szCs w:val="28"/>
          <w:lang w:val="kk-KZ"/>
        </w:rPr>
        <w:t>ы</w:t>
      </w:r>
      <w:r w:rsidRPr="008C170C">
        <w:rPr>
          <w:sz w:val="28"/>
          <w:szCs w:val="28"/>
        </w:rPr>
        <w:t>на</w:t>
      </w:r>
      <w:r w:rsidRPr="008C170C">
        <w:rPr>
          <w:sz w:val="28"/>
          <w:szCs w:val="28"/>
          <w:lang w:val="kk-KZ"/>
        </w:rPr>
        <w:t>ғ</w:t>
      </w:r>
      <w:r w:rsidRPr="008C170C">
        <w:rPr>
          <w:sz w:val="28"/>
          <w:szCs w:val="28"/>
        </w:rPr>
        <w:t>ан те</w:t>
      </w:r>
      <w:r w:rsidRPr="008C170C">
        <w:rPr>
          <w:sz w:val="28"/>
          <w:szCs w:val="28"/>
          <w:lang w:val="kk-KZ"/>
        </w:rPr>
        <w:t>ң</w:t>
      </w:r>
      <w:r w:rsidRPr="008C170C">
        <w:rPr>
          <w:sz w:val="28"/>
          <w:szCs w:val="28"/>
        </w:rPr>
        <w:t>:</w:t>
      </w:r>
    </w:p>
    <w:p w:rsidR="006B7424" w:rsidRPr="008C170C" w:rsidRDefault="006B7424" w:rsidP="006B7424">
      <w:pPr>
        <w:spacing w:after="200" w:line="276" w:lineRule="auto"/>
        <w:ind w:firstLine="540"/>
        <w:jc w:val="right"/>
        <w:rPr>
          <w:sz w:val="28"/>
          <w:szCs w:val="28"/>
        </w:rPr>
      </w:pPr>
      <w:r w:rsidRPr="008C170C">
        <w:rPr>
          <w:position w:val="-12"/>
          <w:sz w:val="28"/>
          <w:szCs w:val="28"/>
        </w:rPr>
        <w:object w:dxaOrig="1080" w:dyaOrig="360">
          <v:shape id="_x0000_i1252" type="#_x0000_t75" style="width:54pt;height:18pt" o:ole="">
            <v:imagedata r:id="rId553" o:title=""/>
          </v:shape>
          <o:OLEObject Type="Embed" ProgID="Equation.3" ShapeID="_x0000_i1252" DrawAspect="Content" ObjectID="_1619602833" r:id="rId554"/>
        </w:object>
      </w:r>
      <w:r w:rsidRPr="008C170C">
        <w:rPr>
          <w:sz w:val="28"/>
          <w:szCs w:val="28"/>
        </w:rPr>
        <w:t>.</w:t>
      </w:r>
      <w:r w:rsidRPr="008C170C">
        <w:rPr>
          <w:sz w:val="28"/>
          <w:szCs w:val="28"/>
          <w:lang w:val="kk-KZ"/>
        </w:rPr>
        <w:t xml:space="preserve">                                                 </w:t>
      </w:r>
      <w:r w:rsidRPr="008C170C">
        <w:rPr>
          <w:sz w:val="28"/>
          <w:szCs w:val="28"/>
        </w:rPr>
        <w:t>(1</w:t>
      </w:r>
      <w:r w:rsidRPr="008C170C">
        <w:rPr>
          <w:sz w:val="28"/>
          <w:szCs w:val="28"/>
          <w:lang w:val="kk-KZ"/>
        </w:rPr>
        <w:t>6</w:t>
      </w:r>
      <w:r w:rsidRPr="008C170C">
        <w:rPr>
          <w:sz w:val="28"/>
          <w:szCs w:val="28"/>
        </w:rPr>
        <w:t>)</w:t>
      </w:r>
    </w:p>
    <w:p w:rsidR="006B7424" w:rsidRPr="008C170C" w:rsidRDefault="006B7424" w:rsidP="006B7424">
      <w:pPr>
        <w:spacing w:after="200" w:line="276" w:lineRule="auto"/>
        <w:jc w:val="both"/>
        <w:rPr>
          <w:sz w:val="28"/>
          <w:szCs w:val="28"/>
          <w:lang w:val="kk-KZ"/>
        </w:rPr>
      </w:pPr>
      <w:r w:rsidRPr="008C170C">
        <w:rPr>
          <w:sz w:val="28"/>
          <w:szCs w:val="28"/>
          <w:lang w:val="kk-KZ"/>
        </w:rPr>
        <w:t xml:space="preserve">Демек өте көп зоналар немее өте үлкен толқьындық бет әсерiнен пайда болған қорытқы тербелiстердiң амплитудасы орталық зонаның әсерiнен пайда болған тербелiс амплитудасының жартысына тең. Сонымен, </w:t>
      </w:r>
      <w:r w:rsidRPr="008C170C">
        <w:rPr>
          <w:i/>
          <w:sz w:val="28"/>
          <w:szCs w:val="28"/>
          <w:lang w:val="kk-KZ"/>
        </w:rPr>
        <w:t>С</w:t>
      </w:r>
      <w:r w:rsidRPr="008C170C">
        <w:rPr>
          <w:sz w:val="28"/>
          <w:szCs w:val="28"/>
          <w:lang w:val="kk-KZ"/>
        </w:rPr>
        <w:t xml:space="preserve"> нүктесiне сфералық толқынның түрлi бөлiктерiнен келген жарықтың өзара интерференциялану нәтижесiнде пайда болған корытқы тербелiс амплитудасы орталық зонаның тудырған тербелiсiнiң амплитудасынан кiшi.</w:t>
      </w:r>
    </w:p>
    <w:p w:rsidR="006B7424" w:rsidRPr="006B7424" w:rsidRDefault="006B7424" w:rsidP="006B7424">
      <w:pPr>
        <w:spacing w:after="200" w:line="276" w:lineRule="auto"/>
        <w:ind w:firstLine="540"/>
        <w:jc w:val="both"/>
        <w:rPr>
          <w:sz w:val="24"/>
          <w:szCs w:val="24"/>
          <w:lang w:val="kk-KZ"/>
        </w:rPr>
      </w:pPr>
      <w:r w:rsidRPr="008C170C">
        <w:rPr>
          <w:sz w:val="28"/>
          <w:szCs w:val="28"/>
          <w:lang w:val="kk-KZ"/>
        </w:rPr>
        <w:t>Сонымен, жарықтың бiртектi ортада түзу сызық бойымен таралуы элементар толқындар интерференциясының нәтижесi болады. Жарық еркiн таралғанда, яғни толқын бетi шексiз үлкен болғанда, барлық Френель зоналары еркiн болады және олар бақылаушының көзіне симметриялы болып көрiнедi. Сондықтан жарық түзудiң бойымен таралған болып байқалады. Егер жарық еркiн таралмай, зоналар дұрыс орналаспаса, онда жарықтың түзу сызық бойымен таралу заңы бұзылады да, дифракция құбылысы</w:t>
      </w:r>
      <w:r w:rsidRPr="006B7424">
        <w:rPr>
          <w:sz w:val="24"/>
          <w:szCs w:val="24"/>
          <w:lang w:val="kk-KZ"/>
        </w:rPr>
        <w:t xml:space="preserve"> бiлiнедi.</w:t>
      </w:r>
    </w:p>
    <w:p w:rsidR="00EA3D28" w:rsidRPr="00EA3D28" w:rsidRDefault="00EA3D28" w:rsidP="00EA3D28">
      <w:pPr>
        <w:tabs>
          <w:tab w:val="left" w:pos="180"/>
        </w:tabs>
        <w:ind w:right="207"/>
        <w:jc w:val="both"/>
        <w:rPr>
          <w:sz w:val="28"/>
          <w:szCs w:val="28"/>
          <w:lang w:val="kk-KZ"/>
        </w:rPr>
      </w:pPr>
      <w:r w:rsidRPr="00EA3D28">
        <w:rPr>
          <w:b/>
          <w:sz w:val="28"/>
          <w:szCs w:val="28"/>
          <w:lang w:val="kk-KZ"/>
        </w:rPr>
        <w:t xml:space="preserve">Техникалық құрал жабдықтар: </w:t>
      </w:r>
      <w:r w:rsidRPr="00EA3D28">
        <w:rPr>
          <w:sz w:val="28"/>
          <w:szCs w:val="28"/>
          <w:lang w:val="kk-KZ"/>
        </w:rPr>
        <w:t>Сызғыш, циркуль, қарандаш.</w:t>
      </w:r>
    </w:p>
    <w:p w:rsidR="00EA3D28" w:rsidRPr="00EA3D28" w:rsidRDefault="00EA3D28" w:rsidP="00EA3D28">
      <w:pPr>
        <w:tabs>
          <w:tab w:val="left" w:pos="180"/>
        </w:tabs>
        <w:ind w:right="207"/>
        <w:jc w:val="both"/>
        <w:rPr>
          <w:b/>
          <w:sz w:val="28"/>
          <w:szCs w:val="28"/>
          <w:lang w:val="kk-KZ"/>
        </w:rPr>
      </w:pPr>
    </w:p>
    <w:p w:rsidR="00EA3D28" w:rsidRPr="00EA3D28" w:rsidRDefault="00EA3D28" w:rsidP="00EA3D28">
      <w:pPr>
        <w:tabs>
          <w:tab w:val="left" w:pos="180"/>
        </w:tabs>
        <w:ind w:right="207"/>
        <w:jc w:val="both"/>
        <w:rPr>
          <w:b/>
          <w:sz w:val="28"/>
          <w:szCs w:val="28"/>
          <w:lang w:val="kk-KZ"/>
        </w:rPr>
      </w:pPr>
      <w:r w:rsidRPr="00EA3D28">
        <w:rPr>
          <w:b/>
          <w:sz w:val="28"/>
          <w:szCs w:val="28"/>
          <w:lang w:val="kk-KZ"/>
        </w:rPr>
        <w:t xml:space="preserve"> Аудиторияда орындауға арналған тапсырмалардың түрі мен тізімі:</w:t>
      </w:r>
    </w:p>
    <w:p w:rsidR="00EA3D28" w:rsidRPr="00EA3D28" w:rsidRDefault="00EA3D28" w:rsidP="00EA3D28">
      <w:pPr>
        <w:numPr>
          <w:ilvl w:val="0"/>
          <w:numId w:val="18"/>
        </w:numPr>
        <w:tabs>
          <w:tab w:val="num" w:pos="-142"/>
        </w:tabs>
        <w:spacing w:before="100" w:beforeAutospacing="1" w:after="100" w:afterAutospacing="1"/>
        <w:jc w:val="both"/>
        <w:rPr>
          <w:snapToGrid w:val="0"/>
          <w:sz w:val="28"/>
          <w:szCs w:val="28"/>
          <w:lang w:val="kk-KZ"/>
        </w:rPr>
      </w:pPr>
      <w:r w:rsidRPr="00EA3D28">
        <w:rPr>
          <w:sz w:val="28"/>
          <w:szCs w:val="28"/>
          <w:lang w:val="be-BY"/>
        </w:rPr>
        <w:t xml:space="preserve">Магнит өрісінің кернеулігі </w:t>
      </w:r>
      <w:r w:rsidRPr="00EA3D28">
        <w:rPr>
          <w:sz w:val="28"/>
          <w:szCs w:val="28"/>
          <w:lang w:val="kk-KZ"/>
        </w:rPr>
        <w:t>H=79</w:t>
      </w:r>
      <w:r w:rsidRPr="00EA3D28">
        <w:rPr>
          <w:sz w:val="28"/>
          <w:szCs w:val="28"/>
          <w:lang w:val="be-BY"/>
        </w:rPr>
        <w:t>,6 кА/м.</w:t>
      </w:r>
      <w:r w:rsidRPr="00EA3D28">
        <w:rPr>
          <w:snapToGrid w:val="0"/>
          <w:sz w:val="28"/>
          <w:szCs w:val="28"/>
          <w:lang w:val="kk-KZ"/>
        </w:rPr>
        <w:t xml:space="preserve"> Осы өрістің ваку</w:t>
      </w:r>
      <w:r w:rsidRPr="00EA3D28">
        <w:rPr>
          <w:snapToGrid w:val="0"/>
          <w:sz w:val="28"/>
          <w:szCs w:val="28"/>
          <w:lang w:val="kk-KZ"/>
        </w:rPr>
        <w:softHyphen/>
        <w:t>умдағы В</w:t>
      </w:r>
      <w:r w:rsidRPr="00EA3D28">
        <w:rPr>
          <w:snapToGrid w:val="0"/>
          <w:sz w:val="28"/>
          <w:szCs w:val="28"/>
          <w:vertAlign w:val="subscript"/>
          <w:lang w:val="kk-KZ"/>
        </w:rPr>
        <w:t>о</w:t>
      </w:r>
      <w:r w:rsidRPr="00EA3D28">
        <w:rPr>
          <w:snapToGrid w:val="0"/>
          <w:sz w:val="28"/>
          <w:szCs w:val="28"/>
          <w:lang w:val="kk-KZ"/>
        </w:rPr>
        <w:t xml:space="preserve"> магнит индукциясын анықтау керек.</w:t>
      </w:r>
    </w:p>
    <w:p w:rsidR="00EA3D28" w:rsidRPr="00EA3D28" w:rsidRDefault="00EA3D28" w:rsidP="00EA3D28">
      <w:pPr>
        <w:numPr>
          <w:ilvl w:val="0"/>
          <w:numId w:val="18"/>
        </w:numPr>
        <w:tabs>
          <w:tab w:val="num" w:pos="-142"/>
          <w:tab w:val="left" w:pos="142"/>
        </w:tabs>
        <w:spacing w:before="100" w:beforeAutospacing="1" w:after="100" w:afterAutospacing="1"/>
        <w:jc w:val="both"/>
        <w:rPr>
          <w:snapToGrid w:val="0"/>
          <w:sz w:val="28"/>
          <w:szCs w:val="28"/>
          <w:lang w:val="kk-KZ"/>
        </w:rPr>
      </w:pPr>
      <w:r w:rsidRPr="00EA3D28">
        <w:rPr>
          <w:sz w:val="28"/>
          <w:szCs w:val="28"/>
          <w:lang w:val="be-BY"/>
        </w:rPr>
        <w:t>Вакуумдағы</w:t>
      </w:r>
      <w:r w:rsidRPr="00EA3D28">
        <w:rPr>
          <w:snapToGrid w:val="0"/>
          <w:sz w:val="28"/>
          <w:szCs w:val="28"/>
          <w:lang w:val="kk-KZ"/>
        </w:rPr>
        <w:t xml:space="preserve"> магнит өрісінің индукциясы В = 10 мТл. Магнит өрісінің кернеулігін Н анықтау керек.</w:t>
      </w:r>
    </w:p>
    <w:p w:rsidR="00EA3D28" w:rsidRPr="00EA3D28" w:rsidRDefault="00EA3D28" w:rsidP="00EA3D28">
      <w:pPr>
        <w:numPr>
          <w:ilvl w:val="0"/>
          <w:numId w:val="18"/>
        </w:numPr>
        <w:tabs>
          <w:tab w:val="num" w:pos="-142"/>
          <w:tab w:val="left" w:pos="142"/>
          <w:tab w:val="num" w:pos="567"/>
        </w:tabs>
        <w:spacing w:before="100" w:beforeAutospacing="1" w:after="100" w:afterAutospacing="1"/>
        <w:jc w:val="both"/>
        <w:rPr>
          <w:snapToGrid w:val="0"/>
          <w:sz w:val="28"/>
          <w:szCs w:val="28"/>
          <w:lang w:val="kk-KZ"/>
        </w:rPr>
      </w:pPr>
      <w:r w:rsidRPr="00EA3D28">
        <w:rPr>
          <w:snapToGrid w:val="0"/>
          <w:sz w:val="28"/>
          <w:szCs w:val="28"/>
          <w:lang w:val="kk-KZ"/>
        </w:rPr>
        <w:t>Егер магнит өрісінің индукциясы В</w:t>
      </w:r>
      <w:r w:rsidRPr="00EA3D28">
        <w:rPr>
          <w:snapToGrid w:val="0"/>
          <w:sz w:val="28"/>
          <w:szCs w:val="28"/>
          <w:vertAlign w:val="subscript"/>
          <w:lang w:val="kk-KZ"/>
        </w:rPr>
        <w:t>о</w:t>
      </w:r>
      <w:r w:rsidRPr="00EA3D28">
        <w:rPr>
          <w:snapToGrid w:val="0"/>
          <w:sz w:val="28"/>
          <w:szCs w:val="28"/>
          <w:lang w:val="kk-KZ"/>
        </w:rPr>
        <w:t>= 0,05 Тл болса, магнит өрісінің Н кернеулігін Н есептеу керек.</w:t>
      </w:r>
    </w:p>
    <w:p w:rsidR="00EA3D28" w:rsidRPr="00EA3D28" w:rsidRDefault="00EA3D28" w:rsidP="00EA3D28">
      <w:pPr>
        <w:numPr>
          <w:ilvl w:val="0"/>
          <w:numId w:val="18"/>
        </w:numPr>
        <w:tabs>
          <w:tab w:val="num" w:pos="-142"/>
          <w:tab w:val="left" w:pos="142"/>
          <w:tab w:val="num" w:pos="567"/>
        </w:tabs>
        <w:spacing w:before="100" w:beforeAutospacing="1" w:after="100" w:afterAutospacing="1"/>
        <w:jc w:val="both"/>
        <w:rPr>
          <w:snapToGrid w:val="0"/>
          <w:sz w:val="28"/>
          <w:szCs w:val="28"/>
          <w:lang w:val="kk-KZ"/>
        </w:rPr>
      </w:pPr>
      <w:r w:rsidRPr="00EA3D28">
        <w:rPr>
          <w:snapToGrid w:val="0"/>
          <w:sz w:val="28"/>
          <w:szCs w:val="28"/>
          <w:lang w:val="kk-KZ"/>
        </w:rPr>
        <w:t>Ток күші І =10A жіңішке сақина центріндегі магнит индук</w:t>
      </w:r>
      <w:r w:rsidRPr="00EA3D28">
        <w:rPr>
          <w:snapToGrid w:val="0"/>
          <w:sz w:val="28"/>
          <w:szCs w:val="28"/>
          <w:lang w:val="kk-KZ"/>
        </w:rPr>
        <w:softHyphen/>
        <w:t>циясын табу керек. Cақинаның радиусы r = 5 см.</w:t>
      </w:r>
    </w:p>
    <w:p w:rsidR="00EA3D28" w:rsidRPr="00EA3D28" w:rsidRDefault="00EA3D28" w:rsidP="00EA3D28">
      <w:pPr>
        <w:numPr>
          <w:ilvl w:val="0"/>
          <w:numId w:val="18"/>
        </w:numPr>
        <w:tabs>
          <w:tab w:val="num" w:pos="-142"/>
          <w:tab w:val="left" w:pos="142"/>
          <w:tab w:val="num" w:pos="567"/>
        </w:tabs>
        <w:spacing w:before="100" w:beforeAutospacing="1" w:after="100" w:afterAutospacing="1"/>
        <w:jc w:val="both"/>
        <w:rPr>
          <w:snapToGrid w:val="0"/>
          <w:sz w:val="28"/>
          <w:szCs w:val="28"/>
          <w:lang w:val="kk-KZ"/>
        </w:rPr>
      </w:pPr>
      <w:r w:rsidRPr="00EA3D28">
        <w:rPr>
          <w:snapToGrid w:val="0"/>
          <w:sz w:val="28"/>
          <w:szCs w:val="28"/>
          <w:lang w:val="kk-KZ"/>
        </w:rPr>
        <w:t>Радиусы r=16 см, өте қысқа катушка орамы арқылы күші І=5 A (ток) ағым өтеді. Егер оның центріндегі магнит өрісінің кернеулігі H=800A/м болса, катушкаға неше N орам оралған?</w:t>
      </w:r>
    </w:p>
    <w:p w:rsidR="00EA3D28" w:rsidRPr="00EA3D28" w:rsidRDefault="00EA3D28" w:rsidP="00EA3D28">
      <w:pPr>
        <w:numPr>
          <w:ilvl w:val="0"/>
          <w:numId w:val="18"/>
        </w:numPr>
        <w:tabs>
          <w:tab w:val="num" w:pos="-142"/>
          <w:tab w:val="left" w:pos="142"/>
          <w:tab w:val="num" w:pos="567"/>
        </w:tabs>
        <w:spacing w:before="100" w:beforeAutospacing="1" w:after="100" w:afterAutospacing="1"/>
        <w:jc w:val="both"/>
        <w:rPr>
          <w:snapToGrid w:val="0"/>
          <w:sz w:val="28"/>
          <w:szCs w:val="28"/>
          <w:lang w:val="kk-KZ"/>
        </w:rPr>
      </w:pPr>
      <w:r w:rsidRPr="00EA3D28">
        <w:rPr>
          <w:snapToGrid w:val="0"/>
          <w:sz w:val="28"/>
          <w:szCs w:val="28"/>
          <w:lang w:val="kk-KZ"/>
        </w:rPr>
        <w:lastRenderedPageBreak/>
        <w:t>Радиусы r=8см дөңгелек орамның центріндегі магнит өрісінің кернеулігі H=30A/м. Орам центрінен d=6см қашықтықта ор</w:t>
      </w:r>
      <w:r w:rsidRPr="00EA3D28">
        <w:rPr>
          <w:snapToGrid w:val="0"/>
          <w:sz w:val="28"/>
          <w:szCs w:val="28"/>
          <w:lang w:val="kk-KZ"/>
        </w:rPr>
        <w:softHyphen/>
        <w:t>наласқан орам өсінде орналасқан нүктедегі H1 кернеулікті анықтау керек.</w:t>
      </w:r>
    </w:p>
    <w:p w:rsidR="00EA3D28" w:rsidRPr="00EA3D28" w:rsidRDefault="00EA3D28" w:rsidP="00EA3D28">
      <w:pPr>
        <w:numPr>
          <w:ilvl w:val="0"/>
          <w:numId w:val="18"/>
        </w:numPr>
        <w:tabs>
          <w:tab w:val="num" w:pos="-142"/>
          <w:tab w:val="left" w:pos="142"/>
          <w:tab w:val="num" w:pos="567"/>
        </w:tabs>
        <w:spacing w:before="100" w:beforeAutospacing="1" w:after="100" w:afterAutospacing="1"/>
        <w:jc w:val="both"/>
        <w:rPr>
          <w:snapToGrid w:val="0"/>
          <w:sz w:val="28"/>
          <w:szCs w:val="28"/>
          <w:lang w:val="kk-KZ"/>
        </w:rPr>
      </w:pPr>
      <w:r w:rsidRPr="00EA3D28">
        <w:rPr>
          <w:snapToGrid w:val="0"/>
          <w:sz w:val="28"/>
          <w:szCs w:val="28"/>
          <w:lang w:val="kk-KZ"/>
        </w:rPr>
        <w:t>Радиусы R=10см жіңішке өткізгіш сақина арқылы күші І=80A ток (ағым) өтеді. Сақинаның барлық нүктелерінен r =20см қашықтықта орналасқан нүктедегі магнит индукциясын В табу керек.</w:t>
      </w:r>
      <w:r w:rsidRPr="00EA3D28">
        <w:rPr>
          <w:snapToGrid w:val="0"/>
          <w:sz w:val="28"/>
          <w:szCs w:val="28"/>
          <w:lang w:val="kk-KZ"/>
        </w:rPr>
        <w:tab/>
      </w:r>
    </w:p>
    <w:p w:rsidR="00EA3D28" w:rsidRPr="00EA3D28" w:rsidRDefault="00EA3D28" w:rsidP="00EA3D28">
      <w:pPr>
        <w:numPr>
          <w:ilvl w:val="0"/>
          <w:numId w:val="18"/>
        </w:numPr>
        <w:tabs>
          <w:tab w:val="num" w:pos="-142"/>
          <w:tab w:val="left" w:pos="142"/>
          <w:tab w:val="num" w:pos="567"/>
        </w:tabs>
        <w:spacing w:before="100" w:beforeAutospacing="1" w:after="100" w:afterAutospacing="1"/>
        <w:jc w:val="both"/>
        <w:rPr>
          <w:snapToGrid w:val="0"/>
          <w:sz w:val="28"/>
          <w:szCs w:val="28"/>
          <w:lang w:val="kk-KZ"/>
        </w:rPr>
      </w:pPr>
      <w:r w:rsidRPr="00EA3D28">
        <w:rPr>
          <w:snapToGrid w:val="0"/>
          <w:sz w:val="28"/>
          <w:szCs w:val="28"/>
          <w:lang w:val="kk-KZ"/>
        </w:rPr>
        <w:t>Радиусы R=10см сақина тәрізді өткізгіш арқылы ток (ағым) аға</w:t>
      </w:r>
      <w:r w:rsidRPr="00EA3D28">
        <w:rPr>
          <w:snapToGrid w:val="0"/>
          <w:sz w:val="28"/>
          <w:szCs w:val="28"/>
          <w:lang w:val="kk-KZ"/>
        </w:rPr>
        <w:softHyphen/>
        <w:t xml:space="preserve">ды. Егер А нүктесіндегі (14-сурет) магнит өрісінің индукциясы B=1мкТл болса, ол ток (ағым) күші І қандай? Бұрыш </w:t>
      </w:r>
      <w:r w:rsidRPr="00EA3D28">
        <w:rPr>
          <w:snapToGrid w:val="0"/>
          <w:sz w:val="28"/>
          <w:szCs w:val="28"/>
          <w:lang w:val="kk-KZ"/>
        </w:rPr>
        <w:sym w:font="Symbol" w:char="F062"/>
      </w:r>
      <w:r w:rsidRPr="00EA3D28">
        <w:rPr>
          <w:snapToGrid w:val="0"/>
          <w:sz w:val="28"/>
          <w:szCs w:val="28"/>
          <w:lang w:val="kk-KZ"/>
        </w:rPr>
        <w:t xml:space="preserve"> = 10</w:t>
      </w:r>
      <w:r w:rsidRPr="00EA3D28">
        <w:rPr>
          <w:snapToGrid w:val="0"/>
          <w:sz w:val="28"/>
          <w:szCs w:val="28"/>
          <w:vertAlign w:val="superscript"/>
          <w:lang w:val="kk-KZ"/>
        </w:rPr>
        <w:t>0</w:t>
      </w:r>
      <w:r w:rsidRPr="00EA3D28">
        <w:rPr>
          <w:snapToGrid w:val="0"/>
          <w:sz w:val="28"/>
          <w:szCs w:val="28"/>
          <w:lang w:val="kk-KZ"/>
        </w:rPr>
        <w:t>.</w:t>
      </w:r>
    </w:p>
    <w:p w:rsidR="00EA3D28" w:rsidRPr="00EA3D28" w:rsidRDefault="00EA3D28" w:rsidP="00EA3D28">
      <w:pPr>
        <w:tabs>
          <w:tab w:val="left" w:pos="142"/>
        </w:tabs>
        <w:spacing w:before="100" w:beforeAutospacing="1" w:after="100" w:afterAutospacing="1"/>
        <w:ind w:right="-1"/>
        <w:jc w:val="center"/>
        <w:rPr>
          <w:snapToGrid w:val="0"/>
          <w:sz w:val="28"/>
          <w:szCs w:val="28"/>
          <w:lang w:val="kk-KZ"/>
        </w:rPr>
      </w:pPr>
      <w:r w:rsidRPr="00EA3D28">
        <w:rPr>
          <w:noProof/>
          <w:sz w:val="28"/>
          <w:szCs w:val="28"/>
        </w:rPr>
        <w:drawing>
          <wp:inline distT="0" distB="0" distL="0" distR="0" wp14:anchorId="46D7506C" wp14:editId="4D351F11">
            <wp:extent cx="1323975" cy="1295400"/>
            <wp:effectExtent l="0" t="0" r="952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555">
                      <a:extLst>
                        <a:ext uri="{28A0092B-C50C-407E-A947-70E740481C1C}">
                          <a14:useLocalDpi xmlns:a14="http://schemas.microsoft.com/office/drawing/2010/main" val="0"/>
                        </a:ext>
                      </a:extLst>
                    </a:blip>
                    <a:srcRect/>
                    <a:stretch>
                      <a:fillRect/>
                    </a:stretch>
                  </pic:blipFill>
                  <pic:spPr bwMode="auto">
                    <a:xfrm>
                      <a:off x="0" y="0"/>
                      <a:ext cx="1323975" cy="1295400"/>
                    </a:xfrm>
                    <a:prstGeom prst="rect">
                      <a:avLst/>
                    </a:prstGeom>
                    <a:noFill/>
                    <a:ln>
                      <a:noFill/>
                    </a:ln>
                  </pic:spPr>
                </pic:pic>
              </a:graphicData>
            </a:graphic>
          </wp:inline>
        </w:drawing>
      </w:r>
    </w:p>
    <w:p w:rsidR="00EA3D28" w:rsidRPr="00EA3D28" w:rsidRDefault="00EA3D28" w:rsidP="00EA3D28">
      <w:pPr>
        <w:tabs>
          <w:tab w:val="left" w:pos="142"/>
        </w:tabs>
        <w:spacing w:before="100" w:beforeAutospacing="1" w:after="100" w:afterAutospacing="1"/>
        <w:ind w:right="-1"/>
        <w:jc w:val="center"/>
        <w:rPr>
          <w:snapToGrid w:val="0"/>
          <w:sz w:val="28"/>
          <w:szCs w:val="28"/>
          <w:lang w:val="kk-KZ"/>
        </w:rPr>
      </w:pPr>
      <w:r w:rsidRPr="00EA3D28">
        <w:rPr>
          <w:snapToGrid w:val="0"/>
          <w:sz w:val="28"/>
          <w:szCs w:val="28"/>
          <w:lang w:val="kk-KZ"/>
        </w:rPr>
        <w:t>14-сурет.</w:t>
      </w:r>
    </w:p>
    <w:p w:rsidR="00EA3D28" w:rsidRPr="00EA3D28" w:rsidRDefault="00EA3D28" w:rsidP="00EA3D28">
      <w:pPr>
        <w:numPr>
          <w:ilvl w:val="0"/>
          <w:numId w:val="18"/>
        </w:numPr>
        <w:tabs>
          <w:tab w:val="left" w:pos="142"/>
          <w:tab w:val="num" w:pos="993"/>
        </w:tabs>
        <w:spacing w:before="100" w:beforeAutospacing="1" w:after="100" w:afterAutospacing="1"/>
        <w:ind w:hanging="644"/>
        <w:jc w:val="both"/>
        <w:rPr>
          <w:snapToGrid w:val="0"/>
          <w:sz w:val="28"/>
          <w:szCs w:val="28"/>
          <w:lang w:val="kk-KZ"/>
        </w:rPr>
      </w:pPr>
      <w:r w:rsidRPr="00EA3D28">
        <w:rPr>
          <w:snapToGrid w:val="0"/>
          <w:sz w:val="28"/>
          <w:szCs w:val="28"/>
          <w:lang w:val="kk-KZ"/>
        </w:rPr>
        <w:t>Ұзындығы l=20см катушканың N=100 орамы бар. Катушка орамы арқылы І=5A  ағым өтеді. Катушка диаметрі d=20см. Ка</w:t>
      </w:r>
      <w:r w:rsidRPr="00EA3D28">
        <w:rPr>
          <w:snapToGrid w:val="0"/>
          <w:sz w:val="28"/>
          <w:szCs w:val="28"/>
          <w:lang w:val="kk-KZ"/>
        </w:rPr>
        <w:softHyphen/>
        <w:t>тушка өсінде, оның ұшынан а=10cм қашықтықта жатқан нүктедегі В магнит индукциясын анықтау керек.</w:t>
      </w:r>
    </w:p>
    <w:p w:rsidR="00EA3D28" w:rsidRPr="00EA3D28" w:rsidRDefault="00EA3D28" w:rsidP="00EA3D28">
      <w:pPr>
        <w:numPr>
          <w:ilvl w:val="0"/>
          <w:numId w:val="18"/>
        </w:numPr>
        <w:tabs>
          <w:tab w:val="left" w:pos="142"/>
          <w:tab w:val="num" w:pos="993"/>
        </w:tabs>
        <w:spacing w:before="100" w:beforeAutospacing="1" w:after="100" w:afterAutospacing="1"/>
        <w:ind w:hanging="644"/>
        <w:jc w:val="both"/>
        <w:rPr>
          <w:snapToGrid w:val="0"/>
          <w:sz w:val="28"/>
          <w:szCs w:val="28"/>
          <w:lang w:val="kk-KZ"/>
        </w:rPr>
      </w:pPr>
      <w:r w:rsidRPr="00EA3D28">
        <w:rPr>
          <w:snapToGrid w:val="0"/>
          <w:sz w:val="28"/>
          <w:szCs w:val="28"/>
          <w:lang w:val="kk-KZ"/>
        </w:rPr>
        <w:t>Диаметрі d = 0,5 мм сымнан жасалған ұзын түзу соленоид, орамдары бір біріне тығыз жанасып оралған. І=4A ток (ағым) кезінде, H магнит өрісінің кернеулігі қандай болады? Изолятор қалыңдығы елеусіз.</w:t>
      </w:r>
    </w:p>
    <w:p w:rsidR="00EA3D28" w:rsidRPr="00EA3D28" w:rsidRDefault="00EA3D28" w:rsidP="00EA3D28">
      <w:pPr>
        <w:numPr>
          <w:ilvl w:val="0"/>
          <w:numId w:val="18"/>
        </w:numPr>
        <w:tabs>
          <w:tab w:val="left" w:pos="142"/>
          <w:tab w:val="num" w:pos="993"/>
        </w:tabs>
        <w:spacing w:before="100" w:beforeAutospacing="1" w:after="100" w:afterAutospacing="1"/>
        <w:ind w:hanging="644"/>
        <w:jc w:val="both"/>
        <w:rPr>
          <w:snapToGrid w:val="0"/>
          <w:sz w:val="28"/>
          <w:szCs w:val="28"/>
          <w:lang w:val="kk-KZ"/>
        </w:rPr>
      </w:pPr>
      <w:r w:rsidRPr="00EA3D28">
        <w:rPr>
          <w:snapToGrid w:val="0"/>
          <w:sz w:val="28"/>
          <w:szCs w:val="28"/>
          <w:lang w:val="kk-KZ"/>
        </w:rPr>
        <w:t>Диаметрі d=10см катушка орамдары бір біріне тығыз жана</w:t>
      </w:r>
      <w:r w:rsidRPr="00EA3D28">
        <w:rPr>
          <w:snapToGrid w:val="0"/>
          <w:sz w:val="28"/>
          <w:szCs w:val="28"/>
          <w:lang w:val="kk-KZ"/>
        </w:rPr>
        <w:softHyphen/>
        <w:t>сып оралған. Катушканың ортасындағы магнит индукциясы, бірлік ұзындығына сондай орамы бар шексіз соленоидтың магнит индукциясы</w:t>
      </w:r>
      <w:r w:rsidRPr="00EA3D28">
        <w:rPr>
          <w:snapToGrid w:val="0"/>
          <w:sz w:val="28"/>
          <w:szCs w:val="28"/>
          <w:lang w:val="kk-KZ"/>
        </w:rPr>
        <w:softHyphen/>
        <w:t>нан айырмашылығы 0,5% тен аспайтын, катушканың ең кіші lmin ұзын</w:t>
      </w:r>
      <w:r w:rsidRPr="00EA3D28">
        <w:rPr>
          <w:snapToGrid w:val="0"/>
          <w:sz w:val="28"/>
          <w:szCs w:val="28"/>
          <w:lang w:val="kk-KZ"/>
        </w:rPr>
        <w:softHyphen/>
        <w:t>дығын анықтау керек. Екі жағдайда да орам арқылы өтетін   ток (ағым) күші бірдей.</w:t>
      </w:r>
    </w:p>
    <w:p w:rsidR="00EA3D28" w:rsidRPr="00EA3D28" w:rsidRDefault="00EA3D28" w:rsidP="00EA3D28">
      <w:pPr>
        <w:numPr>
          <w:ilvl w:val="0"/>
          <w:numId w:val="18"/>
        </w:numPr>
        <w:tabs>
          <w:tab w:val="left" w:pos="142"/>
          <w:tab w:val="num" w:pos="993"/>
        </w:tabs>
        <w:spacing w:before="100" w:beforeAutospacing="1" w:after="100" w:afterAutospacing="1"/>
        <w:ind w:hanging="644"/>
        <w:jc w:val="both"/>
        <w:rPr>
          <w:snapToGrid w:val="0"/>
          <w:sz w:val="28"/>
          <w:szCs w:val="28"/>
          <w:lang w:val="kk-KZ"/>
        </w:rPr>
      </w:pPr>
      <w:r w:rsidRPr="00EA3D28">
        <w:rPr>
          <w:snapToGrid w:val="0"/>
          <w:sz w:val="28"/>
          <w:szCs w:val="28"/>
          <w:lang w:val="kk-KZ"/>
        </w:rPr>
        <w:t>Соленоид орамы бір біріне тығыз жанасып орналасқан жіңішке сымдардан тұрады. Катушканың ұзындығы l =1 м, диаметрі d = 2 см. Орам бойынша ток (ағым) өтеді.  Магнит индукциясын шексіз соленоид фор</w:t>
      </w:r>
      <w:r w:rsidRPr="00EA3D28">
        <w:rPr>
          <w:snapToGrid w:val="0"/>
          <w:sz w:val="28"/>
          <w:szCs w:val="28"/>
          <w:lang w:val="kk-KZ"/>
        </w:rPr>
        <w:softHyphen/>
        <w:t>муласы бойынша есептегенде қателік 0,1% тен аспайтын өстік сызықтағы бөліктің мөлшерін есептеу керек.</w:t>
      </w:r>
    </w:p>
    <w:p w:rsidR="00EA3D28" w:rsidRPr="00EA3D28" w:rsidRDefault="00EA3D28" w:rsidP="00EA3D28">
      <w:pPr>
        <w:numPr>
          <w:ilvl w:val="0"/>
          <w:numId w:val="18"/>
        </w:numPr>
        <w:tabs>
          <w:tab w:val="left" w:pos="142"/>
          <w:tab w:val="num" w:pos="993"/>
        </w:tabs>
        <w:spacing w:before="100" w:beforeAutospacing="1" w:after="100" w:afterAutospacing="1"/>
        <w:ind w:hanging="644"/>
        <w:jc w:val="both"/>
        <w:rPr>
          <w:snapToGrid w:val="0"/>
          <w:sz w:val="28"/>
          <w:szCs w:val="28"/>
          <w:lang w:val="kk-KZ"/>
        </w:rPr>
      </w:pPr>
      <w:r w:rsidRPr="00EA3D28">
        <w:rPr>
          <w:snapToGrid w:val="0"/>
          <w:sz w:val="28"/>
          <w:szCs w:val="28"/>
          <w:lang w:val="kk-KZ"/>
        </w:rPr>
        <w:t>Ені l = 40 см жіңішке лента, радиусы R=30см түтік етіп оралған. Лента бойымен оның ені бойынша біркелкі таралған І=200A ток (ағым) өтеді (15 сурет). Түтік өсінде орналасқан екі нүктедегі:</w:t>
      </w:r>
    </w:p>
    <w:p w:rsidR="00EA3D28" w:rsidRPr="00EA3D28" w:rsidRDefault="00EA3D28" w:rsidP="00EA3D28">
      <w:pPr>
        <w:numPr>
          <w:ilvl w:val="0"/>
          <w:numId w:val="18"/>
        </w:numPr>
        <w:tabs>
          <w:tab w:val="left" w:pos="142"/>
          <w:tab w:val="num" w:pos="993"/>
        </w:tabs>
        <w:spacing w:before="100" w:beforeAutospacing="1" w:after="100" w:afterAutospacing="1"/>
        <w:ind w:hanging="644"/>
        <w:jc w:val="both"/>
        <w:rPr>
          <w:snapToGrid w:val="0"/>
          <w:sz w:val="28"/>
          <w:szCs w:val="28"/>
          <w:lang w:val="kk-KZ"/>
        </w:rPr>
      </w:pPr>
      <w:r w:rsidRPr="00EA3D28">
        <w:rPr>
          <w:snapToGrid w:val="0"/>
          <w:sz w:val="28"/>
          <w:szCs w:val="28"/>
          <w:lang w:val="kk-KZ"/>
        </w:rPr>
        <w:t>1) ортадағы нүктеде; 2) түтіктің ұшымен сәйкес келетін нүктедегі В магнит индукциясын анықтау керек.</w:t>
      </w:r>
    </w:p>
    <w:p w:rsidR="00EA3D28" w:rsidRPr="00EA3D28" w:rsidRDefault="00EA3D28" w:rsidP="00EA3D28">
      <w:pPr>
        <w:tabs>
          <w:tab w:val="left" w:pos="142"/>
        </w:tabs>
        <w:spacing w:before="100" w:beforeAutospacing="1" w:after="100" w:afterAutospacing="1"/>
        <w:jc w:val="center"/>
        <w:rPr>
          <w:snapToGrid w:val="0"/>
          <w:sz w:val="28"/>
          <w:szCs w:val="28"/>
          <w:lang w:val="kk-KZ"/>
        </w:rPr>
      </w:pPr>
      <w:r w:rsidRPr="00EA3D28">
        <w:rPr>
          <w:noProof/>
          <w:sz w:val="28"/>
          <w:szCs w:val="28"/>
        </w:rPr>
        <w:lastRenderedPageBreak/>
        <w:drawing>
          <wp:inline distT="0" distB="0" distL="0" distR="0" wp14:anchorId="09F5B53B" wp14:editId="32365B0C">
            <wp:extent cx="2686050" cy="1666875"/>
            <wp:effectExtent l="0" t="0" r="0" b="952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556">
                      <a:extLst>
                        <a:ext uri="{28A0092B-C50C-407E-A947-70E740481C1C}">
                          <a14:useLocalDpi xmlns:a14="http://schemas.microsoft.com/office/drawing/2010/main" val="0"/>
                        </a:ext>
                      </a:extLst>
                    </a:blip>
                    <a:srcRect/>
                    <a:stretch>
                      <a:fillRect/>
                    </a:stretch>
                  </pic:blipFill>
                  <pic:spPr bwMode="auto">
                    <a:xfrm>
                      <a:off x="0" y="0"/>
                      <a:ext cx="2686050" cy="1666875"/>
                    </a:xfrm>
                    <a:prstGeom prst="rect">
                      <a:avLst/>
                    </a:prstGeom>
                    <a:noFill/>
                    <a:ln>
                      <a:noFill/>
                    </a:ln>
                  </pic:spPr>
                </pic:pic>
              </a:graphicData>
            </a:graphic>
          </wp:inline>
        </w:drawing>
      </w:r>
    </w:p>
    <w:p w:rsidR="00EA3D28" w:rsidRPr="00EA3D28" w:rsidRDefault="00EA3D28" w:rsidP="00EA3D28">
      <w:pPr>
        <w:tabs>
          <w:tab w:val="left" w:pos="142"/>
        </w:tabs>
        <w:spacing w:before="100" w:beforeAutospacing="1" w:after="100" w:afterAutospacing="1"/>
        <w:jc w:val="center"/>
        <w:rPr>
          <w:snapToGrid w:val="0"/>
          <w:sz w:val="28"/>
          <w:szCs w:val="28"/>
          <w:lang w:val="kk-KZ"/>
        </w:rPr>
      </w:pPr>
      <w:r w:rsidRPr="00EA3D28">
        <w:rPr>
          <w:snapToGrid w:val="0"/>
          <w:sz w:val="28"/>
          <w:szCs w:val="28"/>
          <w:lang w:val="kk-KZ"/>
        </w:rPr>
        <w:t>15-сурет.</w:t>
      </w:r>
    </w:p>
    <w:p w:rsidR="00EA3D28" w:rsidRPr="00EA3D28" w:rsidRDefault="00EA3D28" w:rsidP="00EA3D28">
      <w:pPr>
        <w:numPr>
          <w:ilvl w:val="0"/>
          <w:numId w:val="18"/>
        </w:numPr>
        <w:tabs>
          <w:tab w:val="left" w:pos="142"/>
          <w:tab w:val="num" w:pos="993"/>
        </w:tabs>
        <w:spacing w:before="100" w:beforeAutospacing="1" w:after="100" w:afterAutospacing="1"/>
        <w:ind w:hanging="644"/>
        <w:jc w:val="both"/>
        <w:rPr>
          <w:snapToGrid w:val="0"/>
          <w:sz w:val="28"/>
          <w:szCs w:val="28"/>
          <w:lang w:val="kk-KZ"/>
        </w:rPr>
      </w:pPr>
      <w:r w:rsidRPr="00EA3D28">
        <w:rPr>
          <w:snapToGrid w:val="0"/>
          <w:sz w:val="28"/>
          <w:szCs w:val="28"/>
          <w:lang w:val="kk-KZ"/>
        </w:rPr>
        <w:t>Түзу шексіз ұзын өткізгіш бойынша І=50A ағым өтеді. Өткізгіштен r=5см қашықтықта орналасқан нүктедегі В магнит ин</w:t>
      </w:r>
      <w:r w:rsidRPr="00EA3D28">
        <w:rPr>
          <w:snapToGrid w:val="0"/>
          <w:sz w:val="28"/>
          <w:szCs w:val="28"/>
          <w:lang w:val="kk-KZ"/>
        </w:rPr>
        <w:softHyphen/>
        <w:t>дукциясын анықтау керек.</w:t>
      </w:r>
    </w:p>
    <w:p w:rsidR="00EA3D28" w:rsidRPr="00EA3D28" w:rsidRDefault="00EA3D28" w:rsidP="00EA3D28">
      <w:pPr>
        <w:numPr>
          <w:ilvl w:val="0"/>
          <w:numId w:val="18"/>
        </w:numPr>
        <w:tabs>
          <w:tab w:val="left" w:pos="142"/>
        </w:tabs>
        <w:spacing w:before="100" w:beforeAutospacing="1" w:after="100" w:afterAutospacing="1"/>
        <w:ind w:right="-1"/>
        <w:jc w:val="both"/>
        <w:rPr>
          <w:snapToGrid w:val="0"/>
          <w:sz w:val="28"/>
          <w:szCs w:val="28"/>
          <w:lang w:val="kk-KZ"/>
        </w:rPr>
      </w:pPr>
      <w:r w:rsidRPr="00EA3D28">
        <w:rPr>
          <w:snapToGrid w:val="0"/>
          <w:sz w:val="28"/>
          <w:szCs w:val="28"/>
          <w:lang w:val="kk-KZ"/>
        </w:rPr>
        <w:t>Екі ұзын параллель сымдар бір бірінен r=5см қашықтықта орналасқан. Сымдар арқылы қарама-қарсы бағытта әрқайсысы І=10A бірдей токтар (ағымтар) өтеді. Сымдардың біреуінен r</w:t>
      </w:r>
      <w:r w:rsidRPr="00EA3D28">
        <w:rPr>
          <w:snapToGrid w:val="0"/>
          <w:sz w:val="28"/>
          <w:szCs w:val="28"/>
          <w:vertAlign w:val="subscript"/>
          <w:lang w:val="kk-KZ"/>
        </w:rPr>
        <w:t>1</w:t>
      </w:r>
      <w:r w:rsidRPr="00EA3D28">
        <w:rPr>
          <w:snapToGrid w:val="0"/>
          <w:sz w:val="28"/>
          <w:szCs w:val="28"/>
          <w:lang w:val="kk-KZ"/>
        </w:rPr>
        <w:t>= 2 см, екіншісінен r</w:t>
      </w:r>
      <w:r w:rsidRPr="00EA3D28">
        <w:rPr>
          <w:snapToGrid w:val="0"/>
          <w:sz w:val="28"/>
          <w:szCs w:val="28"/>
          <w:vertAlign w:val="subscript"/>
          <w:lang w:val="kk-KZ"/>
        </w:rPr>
        <w:t>2</w:t>
      </w:r>
      <w:r w:rsidRPr="00EA3D28">
        <w:rPr>
          <w:snapToGrid w:val="0"/>
          <w:sz w:val="28"/>
          <w:szCs w:val="28"/>
          <w:lang w:val="kk-KZ"/>
        </w:rPr>
        <w:t>= 3 см қашықтықта жататын нүктедегі Н магнит өрісінің кернеулігін табу керек.</w:t>
      </w:r>
    </w:p>
    <w:p w:rsidR="00EA3D28" w:rsidRPr="00EA3D28" w:rsidRDefault="00EA3D28" w:rsidP="00EA3D28">
      <w:pPr>
        <w:numPr>
          <w:ilvl w:val="0"/>
          <w:numId w:val="18"/>
        </w:numPr>
        <w:tabs>
          <w:tab w:val="left" w:pos="142"/>
        </w:tabs>
        <w:spacing w:before="100" w:beforeAutospacing="1" w:after="100" w:afterAutospacing="1"/>
        <w:ind w:right="-1"/>
        <w:jc w:val="both"/>
        <w:rPr>
          <w:snapToGrid w:val="0"/>
          <w:sz w:val="28"/>
          <w:szCs w:val="28"/>
          <w:lang w:val="kk-KZ"/>
        </w:rPr>
      </w:pPr>
      <w:r w:rsidRPr="00EA3D28">
        <w:rPr>
          <w:snapToGrid w:val="0"/>
          <w:sz w:val="28"/>
          <w:szCs w:val="28"/>
          <w:lang w:val="kk-KZ"/>
        </w:rPr>
        <w:t>Екі ұзын параллель өткізгіштер арасы d=5см. Сымдар арқылы бір бағытта әрқайсысы І=30 A бірдей ағымтар ағады. Сымдар</w:t>
      </w:r>
      <w:r w:rsidRPr="00EA3D28">
        <w:rPr>
          <w:snapToGrid w:val="0"/>
          <w:sz w:val="28"/>
          <w:szCs w:val="28"/>
          <w:lang w:val="kk-KZ"/>
        </w:rPr>
        <w:softHyphen/>
        <w:t>дың біреуінен r</w:t>
      </w:r>
      <w:r w:rsidRPr="00EA3D28">
        <w:rPr>
          <w:snapToGrid w:val="0"/>
          <w:sz w:val="28"/>
          <w:szCs w:val="28"/>
          <w:vertAlign w:val="subscript"/>
          <w:lang w:val="kk-KZ"/>
        </w:rPr>
        <w:t>1</w:t>
      </w:r>
      <w:r w:rsidRPr="00EA3D28">
        <w:rPr>
          <w:snapToGrid w:val="0"/>
          <w:sz w:val="28"/>
          <w:szCs w:val="28"/>
          <w:lang w:val="kk-KZ"/>
        </w:rPr>
        <w:t>=4см, екіншісінен r</w:t>
      </w:r>
      <w:r w:rsidRPr="00EA3D28">
        <w:rPr>
          <w:snapToGrid w:val="0"/>
          <w:sz w:val="28"/>
          <w:szCs w:val="28"/>
          <w:vertAlign w:val="subscript"/>
          <w:lang w:val="kk-KZ"/>
        </w:rPr>
        <w:t>2</w:t>
      </w:r>
      <w:r w:rsidRPr="00EA3D28">
        <w:rPr>
          <w:snapToGrid w:val="0"/>
          <w:sz w:val="28"/>
          <w:szCs w:val="28"/>
          <w:lang w:val="kk-KZ"/>
        </w:rPr>
        <w:t>=3см қашықтықта жататын нүктедегі Н магнит өрісінің кернеулігін табу керек.</w:t>
      </w:r>
    </w:p>
    <w:p w:rsidR="00EA3D28" w:rsidRPr="00EA3D28" w:rsidRDefault="00EA3D28" w:rsidP="00EA3D28">
      <w:pPr>
        <w:numPr>
          <w:ilvl w:val="0"/>
          <w:numId w:val="18"/>
        </w:numPr>
        <w:tabs>
          <w:tab w:val="left" w:pos="142"/>
        </w:tabs>
        <w:spacing w:before="100" w:beforeAutospacing="1" w:after="100" w:afterAutospacing="1"/>
        <w:ind w:right="-1"/>
        <w:jc w:val="both"/>
        <w:rPr>
          <w:snapToGrid w:val="0"/>
          <w:sz w:val="28"/>
          <w:szCs w:val="28"/>
          <w:lang w:val="kk-KZ"/>
        </w:rPr>
      </w:pPr>
      <w:r w:rsidRPr="00EA3D28">
        <w:rPr>
          <w:snapToGrid w:val="0"/>
          <w:sz w:val="28"/>
          <w:szCs w:val="28"/>
          <w:lang w:val="kk-KZ"/>
        </w:rPr>
        <w:t>Екі шексіз ұзын түзу параллель сымдар арқылы қарама-қарсы бағытта І</w:t>
      </w:r>
      <w:r w:rsidRPr="00EA3D28">
        <w:rPr>
          <w:snapToGrid w:val="0"/>
          <w:sz w:val="28"/>
          <w:szCs w:val="28"/>
          <w:vertAlign w:val="subscript"/>
          <w:lang w:val="kk-KZ"/>
        </w:rPr>
        <w:t>1</w:t>
      </w:r>
      <w:r w:rsidRPr="00EA3D28">
        <w:rPr>
          <w:snapToGrid w:val="0"/>
          <w:sz w:val="28"/>
          <w:szCs w:val="28"/>
          <w:lang w:val="kk-KZ"/>
        </w:rPr>
        <w:t>=20A және І</w:t>
      </w:r>
      <w:r w:rsidRPr="00EA3D28">
        <w:rPr>
          <w:snapToGrid w:val="0"/>
          <w:sz w:val="28"/>
          <w:szCs w:val="28"/>
          <w:vertAlign w:val="subscript"/>
          <w:lang w:val="kk-KZ"/>
        </w:rPr>
        <w:t>2</w:t>
      </w:r>
      <w:r w:rsidRPr="00EA3D28">
        <w:rPr>
          <w:snapToGrid w:val="0"/>
          <w:sz w:val="28"/>
          <w:szCs w:val="28"/>
          <w:lang w:val="kk-KZ"/>
        </w:rPr>
        <w:t>=100A  (токтар) ағымтар ағады. Сымдардың арасы d=20см. Сымдардың біреуінен r</w:t>
      </w:r>
      <w:r w:rsidRPr="00EA3D28">
        <w:rPr>
          <w:snapToGrid w:val="0"/>
          <w:sz w:val="28"/>
          <w:szCs w:val="28"/>
          <w:vertAlign w:val="subscript"/>
          <w:lang w:val="kk-KZ"/>
        </w:rPr>
        <w:t>1</w:t>
      </w:r>
      <w:r w:rsidRPr="00EA3D28">
        <w:rPr>
          <w:snapToGrid w:val="0"/>
          <w:sz w:val="28"/>
          <w:szCs w:val="28"/>
          <w:lang w:val="kk-KZ"/>
        </w:rPr>
        <w:t>=25см, екіншісінен r</w:t>
      </w:r>
      <w:r w:rsidRPr="00EA3D28">
        <w:rPr>
          <w:snapToGrid w:val="0"/>
          <w:sz w:val="28"/>
          <w:szCs w:val="28"/>
          <w:vertAlign w:val="subscript"/>
          <w:lang w:val="kk-KZ"/>
        </w:rPr>
        <w:t>2</w:t>
      </w:r>
      <w:r w:rsidRPr="00EA3D28">
        <w:rPr>
          <w:snapToGrid w:val="0"/>
          <w:sz w:val="28"/>
          <w:szCs w:val="28"/>
          <w:lang w:val="kk-KZ"/>
        </w:rPr>
        <w:t>= 40 см қашықтықта жататын нүктедегі В магнит индукциясын анықтау керек.</w:t>
      </w:r>
    </w:p>
    <w:p w:rsidR="00EA3D28" w:rsidRPr="00EA3D28" w:rsidRDefault="00EA3D28" w:rsidP="00EA3D28">
      <w:pPr>
        <w:numPr>
          <w:ilvl w:val="0"/>
          <w:numId w:val="18"/>
        </w:numPr>
        <w:tabs>
          <w:tab w:val="left" w:pos="142"/>
        </w:tabs>
        <w:spacing w:before="100" w:beforeAutospacing="1" w:after="100" w:afterAutospacing="1"/>
        <w:ind w:right="-1"/>
        <w:jc w:val="both"/>
        <w:rPr>
          <w:snapToGrid w:val="0"/>
          <w:sz w:val="28"/>
          <w:szCs w:val="28"/>
          <w:lang w:val="kk-KZ"/>
        </w:rPr>
      </w:pPr>
      <w:r w:rsidRPr="00EA3D28">
        <w:rPr>
          <w:snapToGrid w:val="0"/>
          <w:sz w:val="28"/>
          <w:szCs w:val="28"/>
          <w:lang w:val="kk-KZ"/>
        </w:rPr>
        <w:t>Екі шексіз ұзын түзу параллель сымдар арқылы бір бағытта І</w:t>
      </w:r>
      <w:r w:rsidRPr="00EA3D28">
        <w:rPr>
          <w:snapToGrid w:val="0"/>
          <w:sz w:val="28"/>
          <w:szCs w:val="28"/>
          <w:vertAlign w:val="subscript"/>
          <w:lang w:val="kk-KZ"/>
        </w:rPr>
        <w:t>1</w:t>
      </w:r>
      <w:r w:rsidRPr="00EA3D28">
        <w:rPr>
          <w:snapToGrid w:val="0"/>
          <w:sz w:val="28"/>
          <w:szCs w:val="28"/>
          <w:lang w:val="kk-KZ"/>
        </w:rPr>
        <w:t>=20A және І</w:t>
      </w:r>
      <w:r w:rsidRPr="00EA3D28">
        <w:rPr>
          <w:snapToGrid w:val="0"/>
          <w:sz w:val="28"/>
          <w:szCs w:val="28"/>
          <w:vertAlign w:val="subscript"/>
          <w:lang w:val="kk-KZ"/>
        </w:rPr>
        <w:t>2</w:t>
      </w:r>
      <w:r w:rsidRPr="00EA3D28">
        <w:rPr>
          <w:snapToGrid w:val="0"/>
          <w:sz w:val="28"/>
          <w:szCs w:val="28"/>
          <w:lang w:val="kk-KZ"/>
        </w:rPr>
        <w:t>=30A (токтар ) ағымтар ағады. Сымдардың арасы d = 10 см. Сымдардың екеуінен де бірдей r = 10 см қашықтықта орналасқан нүк</w:t>
      </w:r>
      <w:r w:rsidRPr="00EA3D28">
        <w:rPr>
          <w:snapToGrid w:val="0"/>
          <w:sz w:val="28"/>
          <w:szCs w:val="28"/>
          <w:lang w:val="kk-KZ"/>
        </w:rPr>
        <w:softHyphen/>
        <w:t>тедегі В магнит индукциясын есептеу керек.</w:t>
      </w:r>
    </w:p>
    <w:p w:rsidR="00EA3D28" w:rsidRPr="00EA3D28" w:rsidRDefault="00EA3D28" w:rsidP="00EA3D28">
      <w:pPr>
        <w:tabs>
          <w:tab w:val="left" w:pos="180"/>
        </w:tabs>
        <w:ind w:right="207"/>
        <w:jc w:val="both"/>
        <w:rPr>
          <w:b/>
          <w:sz w:val="28"/>
          <w:szCs w:val="28"/>
          <w:lang w:val="kk-KZ"/>
        </w:rPr>
      </w:pPr>
      <w:r w:rsidRPr="00EA3D28">
        <w:rPr>
          <w:b/>
          <w:sz w:val="28"/>
          <w:szCs w:val="28"/>
          <w:lang w:val="kk-KZ"/>
        </w:rPr>
        <w:t>Үй тапсырмасына  арналған тапсырмалардың тізімі:</w:t>
      </w:r>
    </w:p>
    <w:p w:rsidR="00EA3D28" w:rsidRPr="00EA3D28" w:rsidRDefault="00EA3D28" w:rsidP="00EA3D28">
      <w:pPr>
        <w:numPr>
          <w:ilvl w:val="0"/>
          <w:numId w:val="26"/>
        </w:numPr>
        <w:tabs>
          <w:tab w:val="num" w:pos="0"/>
          <w:tab w:val="left" w:pos="142"/>
        </w:tabs>
        <w:spacing w:before="100" w:beforeAutospacing="1" w:after="100" w:afterAutospacing="1"/>
        <w:ind w:right="-1"/>
        <w:jc w:val="both"/>
        <w:rPr>
          <w:snapToGrid w:val="0"/>
          <w:sz w:val="28"/>
          <w:szCs w:val="28"/>
          <w:lang w:val="kk-KZ"/>
        </w:rPr>
      </w:pPr>
      <w:r w:rsidRPr="00EA3D28">
        <w:rPr>
          <w:snapToGrid w:val="0"/>
          <w:sz w:val="28"/>
          <w:szCs w:val="28"/>
          <w:lang w:val="kk-KZ"/>
        </w:rPr>
        <w:t>Шексіз ұзын түзу сым тік бұрыш жасап иілген. Сым арқылы І=100A ток (ағым) ағады. Бұрыштың биссектрисасында жататын және бұрыш төбесінен a=100см қашықтықта жатқан нүтелердегі В магнит индукциясын есептеу керек.</w:t>
      </w:r>
    </w:p>
    <w:p w:rsidR="00EA3D28" w:rsidRPr="00EA3D28" w:rsidRDefault="00EA3D28" w:rsidP="00EA3D28">
      <w:pPr>
        <w:numPr>
          <w:ilvl w:val="0"/>
          <w:numId w:val="26"/>
        </w:numPr>
        <w:tabs>
          <w:tab w:val="left" w:pos="142"/>
        </w:tabs>
        <w:spacing w:before="100" w:beforeAutospacing="1" w:after="100" w:afterAutospacing="1"/>
        <w:ind w:right="-1"/>
        <w:jc w:val="both"/>
        <w:rPr>
          <w:snapToGrid w:val="0"/>
          <w:sz w:val="28"/>
          <w:szCs w:val="28"/>
          <w:lang w:val="kk-KZ"/>
        </w:rPr>
      </w:pPr>
      <w:r w:rsidRPr="00EA3D28">
        <w:rPr>
          <w:snapToGrid w:val="0"/>
          <w:sz w:val="28"/>
          <w:szCs w:val="28"/>
          <w:lang w:val="en-US"/>
        </w:rPr>
        <w:sym w:font="Symbol" w:char="F061"/>
      </w:r>
      <w:r w:rsidRPr="00EA3D28">
        <w:rPr>
          <w:snapToGrid w:val="0"/>
          <w:sz w:val="28"/>
          <w:szCs w:val="28"/>
          <w:lang w:val="kk-KZ"/>
        </w:rPr>
        <w:t xml:space="preserve"> = 120</w:t>
      </w:r>
      <w:r w:rsidRPr="00EA3D28">
        <w:rPr>
          <w:snapToGrid w:val="0"/>
          <w:sz w:val="28"/>
          <w:szCs w:val="28"/>
          <w:vertAlign w:val="superscript"/>
          <w:lang w:val="kk-KZ"/>
        </w:rPr>
        <w:t>0</w:t>
      </w:r>
      <w:r w:rsidRPr="00EA3D28">
        <w:rPr>
          <w:snapToGrid w:val="0"/>
          <w:sz w:val="28"/>
          <w:szCs w:val="28"/>
          <w:lang w:val="kk-KZ"/>
        </w:rPr>
        <w:t xml:space="preserve"> жасап иілген шексіз ұзын түзу сым арқылы І=50A ток (ағым) ағады. Бұрыштың биссектрисасында жататын және бұрыш төбесінен a=5 см қашықтықта жатқан нүтелердегі В магнит индукциясын есептеу керек.</w:t>
      </w:r>
    </w:p>
    <w:p w:rsidR="00EA3D28" w:rsidRPr="00EA3D28" w:rsidRDefault="00EA3D28" w:rsidP="00EA3D28">
      <w:pPr>
        <w:numPr>
          <w:ilvl w:val="0"/>
          <w:numId w:val="26"/>
        </w:numPr>
        <w:tabs>
          <w:tab w:val="left" w:pos="142"/>
        </w:tabs>
        <w:spacing w:before="100" w:beforeAutospacing="1" w:after="100" w:afterAutospacing="1"/>
        <w:ind w:right="-1"/>
        <w:jc w:val="both"/>
        <w:rPr>
          <w:snapToGrid w:val="0"/>
          <w:sz w:val="28"/>
          <w:szCs w:val="28"/>
          <w:lang w:val="kk-KZ"/>
        </w:rPr>
      </w:pPr>
      <w:r w:rsidRPr="00EA3D28">
        <w:rPr>
          <w:snapToGrid w:val="0"/>
          <w:sz w:val="28"/>
          <w:szCs w:val="28"/>
          <w:lang w:val="kk-KZ"/>
        </w:rPr>
        <w:t xml:space="preserve">Тең қабырғалы үшбұрыш тәрізді контур арқылы І=40A ток (ағым) ағады. Үшбұрыштың қабырғасының ұзындығы a=30см. </w:t>
      </w:r>
      <w:r w:rsidRPr="00EA3D28">
        <w:rPr>
          <w:snapToGrid w:val="0"/>
          <w:sz w:val="28"/>
          <w:szCs w:val="28"/>
          <w:lang w:val="kk-KZ"/>
        </w:rPr>
        <w:lastRenderedPageBreak/>
        <w:t>Биіктіктердің қиылысқан нүктесіндегі В магнит индукциясын анықтау керек.</w:t>
      </w:r>
    </w:p>
    <w:p w:rsidR="00EA3D28" w:rsidRPr="00EA3D28" w:rsidRDefault="00EA3D28" w:rsidP="00EA3D28">
      <w:pPr>
        <w:numPr>
          <w:ilvl w:val="0"/>
          <w:numId w:val="26"/>
        </w:numPr>
        <w:tabs>
          <w:tab w:val="left" w:pos="142"/>
        </w:tabs>
        <w:spacing w:before="100" w:beforeAutospacing="1" w:after="100" w:afterAutospacing="1"/>
        <w:ind w:right="-1"/>
        <w:jc w:val="both"/>
        <w:rPr>
          <w:snapToGrid w:val="0"/>
          <w:sz w:val="28"/>
          <w:szCs w:val="28"/>
        </w:rPr>
      </w:pPr>
      <w:r w:rsidRPr="00EA3D28">
        <w:rPr>
          <w:snapToGrid w:val="0"/>
          <w:sz w:val="28"/>
          <w:szCs w:val="28"/>
          <w:lang w:val="kk-KZ"/>
        </w:rPr>
        <w:t>Квадрат тәрізді контур арқылы І=50A ағым ағады. Квад</w:t>
      </w:r>
      <w:r w:rsidRPr="00EA3D28">
        <w:rPr>
          <w:snapToGrid w:val="0"/>
          <w:sz w:val="28"/>
          <w:szCs w:val="28"/>
          <w:lang w:val="kk-KZ"/>
        </w:rPr>
        <w:softHyphen/>
        <w:t xml:space="preserve">раттың қабырғасының ұзындығы a=20см. </w:t>
      </w:r>
      <w:r w:rsidRPr="00EA3D28">
        <w:rPr>
          <w:snapToGrid w:val="0"/>
          <w:sz w:val="28"/>
          <w:szCs w:val="28"/>
        </w:rPr>
        <w:t>Диагонәлдардың қиылысқан нүктесіндегі В магнит индукциясын анықтау керек.</w:t>
      </w:r>
    </w:p>
    <w:p w:rsidR="00EA3D28" w:rsidRPr="00EA3D28" w:rsidRDefault="00EA3D28" w:rsidP="00EA3D28">
      <w:pPr>
        <w:numPr>
          <w:ilvl w:val="0"/>
          <w:numId w:val="26"/>
        </w:numPr>
        <w:tabs>
          <w:tab w:val="left" w:pos="142"/>
        </w:tabs>
        <w:spacing w:before="100" w:beforeAutospacing="1" w:after="100" w:afterAutospacing="1"/>
        <w:ind w:right="-1"/>
        <w:jc w:val="both"/>
        <w:rPr>
          <w:snapToGrid w:val="0"/>
          <w:sz w:val="28"/>
          <w:szCs w:val="28"/>
        </w:rPr>
      </w:pPr>
      <w:r w:rsidRPr="00EA3D28">
        <w:rPr>
          <w:snapToGrid w:val="0"/>
          <w:sz w:val="28"/>
          <w:szCs w:val="28"/>
        </w:rPr>
        <w:t>Тік төртбұрыш етіп иілген жіңішке сым арқылы І=60</w:t>
      </w:r>
      <w:r w:rsidRPr="00EA3D28">
        <w:rPr>
          <w:snapToGrid w:val="0"/>
          <w:sz w:val="28"/>
          <w:szCs w:val="28"/>
          <w:lang w:val="en-US"/>
        </w:rPr>
        <w:t>A</w:t>
      </w:r>
      <w:r w:rsidRPr="00EA3D28">
        <w:rPr>
          <w:snapToGrid w:val="0"/>
          <w:sz w:val="28"/>
          <w:szCs w:val="28"/>
        </w:rPr>
        <w:t xml:space="preserve"> ток (ағым) ағады. Тік төртбұрыштың қабырғаларының ұзындықтары </w:t>
      </w:r>
      <w:r w:rsidRPr="00EA3D28">
        <w:rPr>
          <w:snapToGrid w:val="0"/>
          <w:sz w:val="28"/>
          <w:szCs w:val="28"/>
          <w:lang w:val="en-US"/>
        </w:rPr>
        <w:t>a</w:t>
      </w:r>
      <w:r w:rsidRPr="00EA3D28">
        <w:rPr>
          <w:snapToGrid w:val="0"/>
          <w:sz w:val="28"/>
          <w:szCs w:val="28"/>
        </w:rPr>
        <w:t xml:space="preserve">=30см және </w:t>
      </w:r>
      <w:r w:rsidRPr="00EA3D28">
        <w:rPr>
          <w:snapToGrid w:val="0"/>
          <w:sz w:val="28"/>
          <w:szCs w:val="28"/>
          <w:lang w:val="en-US"/>
        </w:rPr>
        <w:t>b</w:t>
      </w:r>
      <w:r w:rsidRPr="00EA3D28">
        <w:rPr>
          <w:snapToGrid w:val="0"/>
          <w:sz w:val="28"/>
          <w:szCs w:val="28"/>
        </w:rPr>
        <w:t>=40см. Диагонәлдардың қиылысатын нүктесіндегі В магнит индук</w:t>
      </w:r>
      <w:r w:rsidRPr="00EA3D28">
        <w:rPr>
          <w:snapToGrid w:val="0"/>
          <w:sz w:val="28"/>
          <w:szCs w:val="28"/>
        </w:rPr>
        <w:softHyphen/>
        <w:t>циясын анықтау керек.</w:t>
      </w:r>
    </w:p>
    <w:p w:rsidR="00EA3D28" w:rsidRPr="00EA3D28" w:rsidRDefault="00EA3D28" w:rsidP="00EA3D28">
      <w:pPr>
        <w:numPr>
          <w:ilvl w:val="0"/>
          <w:numId w:val="26"/>
        </w:numPr>
        <w:tabs>
          <w:tab w:val="left" w:pos="142"/>
        </w:tabs>
        <w:spacing w:before="100" w:beforeAutospacing="1" w:after="100" w:afterAutospacing="1"/>
        <w:ind w:right="-1"/>
        <w:jc w:val="both"/>
        <w:rPr>
          <w:snapToGrid w:val="0"/>
          <w:sz w:val="28"/>
          <w:szCs w:val="28"/>
        </w:rPr>
      </w:pPr>
      <w:r w:rsidRPr="00EA3D28">
        <w:rPr>
          <w:snapToGrid w:val="0"/>
          <w:sz w:val="28"/>
          <w:szCs w:val="28"/>
        </w:rPr>
        <w:t xml:space="preserve">Жіңішке сым алтыбұрыш етіп иілген. Алтыбұрыштың қабырғасының ұзындығы </w:t>
      </w:r>
      <w:r w:rsidRPr="00EA3D28">
        <w:rPr>
          <w:snapToGrid w:val="0"/>
          <w:sz w:val="28"/>
          <w:szCs w:val="28"/>
          <w:lang w:val="en-US"/>
        </w:rPr>
        <w:t>d</w:t>
      </w:r>
      <w:r w:rsidRPr="00EA3D28">
        <w:rPr>
          <w:snapToGrid w:val="0"/>
          <w:sz w:val="28"/>
          <w:szCs w:val="28"/>
        </w:rPr>
        <w:t>=10 см. Егер сым арқылы І=25</w:t>
      </w:r>
      <w:r w:rsidRPr="00EA3D28">
        <w:rPr>
          <w:snapToGrid w:val="0"/>
          <w:sz w:val="28"/>
          <w:szCs w:val="28"/>
          <w:lang w:val="en-US"/>
        </w:rPr>
        <w:t>A</w:t>
      </w:r>
      <w:r w:rsidRPr="00EA3D28">
        <w:rPr>
          <w:snapToGrid w:val="0"/>
          <w:sz w:val="28"/>
          <w:szCs w:val="28"/>
        </w:rPr>
        <w:t xml:space="preserve"> ток (ағым) ағатын бол</w:t>
      </w:r>
      <w:r w:rsidRPr="00EA3D28">
        <w:rPr>
          <w:snapToGrid w:val="0"/>
          <w:sz w:val="28"/>
          <w:szCs w:val="28"/>
        </w:rPr>
        <w:softHyphen/>
        <w:t>са, алтыбұрыштың центріндегі В магнит индукциясын анықтау керек.</w:t>
      </w:r>
    </w:p>
    <w:p w:rsidR="00EA3D28" w:rsidRPr="00EA3D28" w:rsidRDefault="00EA3D28" w:rsidP="00EA3D28">
      <w:pPr>
        <w:numPr>
          <w:ilvl w:val="0"/>
          <w:numId w:val="26"/>
        </w:numPr>
        <w:tabs>
          <w:tab w:val="left" w:pos="142"/>
        </w:tabs>
        <w:spacing w:before="100" w:beforeAutospacing="1" w:after="100" w:afterAutospacing="1"/>
        <w:ind w:right="-1"/>
        <w:jc w:val="both"/>
        <w:rPr>
          <w:snapToGrid w:val="0"/>
          <w:sz w:val="28"/>
          <w:szCs w:val="28"/>
        </w:rPr>
      </w:pPr>
      <w:r w:rsidRPr="00EA3D28">
        <w:rPr>
          <w:snapToGrid w:val="0"/>
          <w:sz w:val="28"/>
          <w:szCs w:val="28"/>
        </w:rPr>
        <w:t xml:space="preserve">Қабырғасының ұзындығы </w:t>
      </w:r>
      <w:r w:rsidRPr="00EA3D28">
        <w:rPr>
          <w:snapToGrid w:val="0"/>
          <w:sz w:val="28"/>
          <w:szCs w:val="28"/>
          <w:lang w:val="en-US"/>
        </w:rPr>
        <w:t>a</w:t>
      </w:r>
      <w:r w:rsidRPr="00EA3D28">
        <w:rPr>
          <w:snapToGrid w:val="0"/>
          <w:sz w:val="28"/>
          <w:szCs w:val="28"/>
        </w:rPr>
        <w:t>=20 см дұрыс алтыбұрыш етіп иіл</w:t>
      </w:r>
      <w:r w:rsidRPr="00EA3D28">
        <w:rPr>
          <w:snapToGrid w:val="0"/>
          <w:sz w:val="28"/>
          <w:szCs w:val="28"/>
        </w:rPr>
        <w:softHyphen/>
        <w:t xml:space="preserve">ген сым арқылы І=100 </w:t>
      </w:r>
      <w:r w:rsidRPr="00EA3D28">
        <w:rPr>
          <w:snapToGrid w:val="0"/>
          <w:sz w:val="28"/>
          <w:szCs w:val="28"/>
          <w:lang w:val="en-US"/>
        </w:rPr>
        <w:t>A</w:t>
      </w:r>
      <w:r w:rsidRPr="00EA3D28">
        <w:rPr>
          <w:snapToGrid w:val="0"/>
          <w:sz w:val="28"/>
          <w:szCs w:val="28"/>
        </w:rPr>
        <w:t xml:space="preserve"> ток (ағым) өтеді. Алтыбұрыш центріндегі </w:t>
      </w:r>
      <w:r w:rsidRPr="00EA3D28">
        <w:rPr>
          <w:snapToGrid w:val="0"/>
          <w:sz w:val="28"/>
          <w:szCs w:val="28"/>
          <w:lang w:val="en-US"/>
        </w:rPr>
        <w:t>H</w:t>
      </w:r>
      <w:r w:rsidRPr="00EA3D28">
        <w:rPr>
          <w:snapToGrid w:val="0"/>
          <w:sz w:val="28"/>
          <w:szCs w:val="28"/>
        </w:rPr>
        <w:t xml:space="preserve"> маг</w:t>
      </w:r>
      <w:r w:rsidRPr="00EA3D28">
        <w:rPr>
          <w:snapToGrid w:val="0"/>
          <w:sz w:val="28"/>
          <w:szCs w:val="28"/>
        </w:rPr>
        <w:softHyphen/>
        <w:t>нит өрісінің кернеулігін анықтау керек. Салыстыру үшін, осы алты</w:t>
      </w:r>
      <w:r w:rsidRPr="00EA3D28">
        <w:rPr>
          <w:snapToGrid w:val="0"/>
          <w:sz w:val="28"/>
          <w:szCs w:val="28"/>
        </w:rPr>
        <w:softHyphen/>
        <w:t xml:space="preserve">бұрышты сырттай сызған шеңбермен сәйкес келетін дөңгелек сымның центріндегі </w:t>
      </w:r>
      <w:r w:rsidRPr="00EA3D28">
        <w:rPr>
          <w:snapToGrid w:val="0"/>
          <w:sz w:val="28"/>
          <w:szCs w:val="28"/>
          <w:lang w:val="en-US"/>
        </w:rPr>
        <w:t>H</w:t>
      </w:r>
      <w:r w:rsidRPr="00EA3D28">
        <w:rPr>
          <w:snapToGrid w:val="0"/>
          <w:sz w:val="28"/>
          <w:szCs w:val="28"/>
          <w:vertAlign w:val="subscript"/>
        </w:rPr>
        <w:t>о</w:t>
      </w:r>
      <w:r w:rsidRPr="00EA3D28">
        <w:rPr>
          <w:snapToGrid w:val="0"/>
          <w:sz w:val="28"/>
          <w:szCs w:val="28"/>
        </w:rPr>
        <w:t xml:space="preserve"> магнит өрісінің кернеулігін табу керек.</w:t>
      </w:r>
    </w:p>
    <w:p w:rsidR="00EA3D28" w:rsidRPr="00EA3D28" w:rsidRDefault="00EA3D28" w:rsidP="00EA3D28">
      <w:pPr>
        <w:numPr>
          <w:ilvl w:val="0"/>
          <w:numId w:val="26"/>
        </w:numPr>
        <w:tabs>
          <w:tab w:val="left" w:pos="142"/>
        </w:tabs>
        <w:spacing w:before="100" w:beforeAutospacing="1" w:after="100" w:afterAutospacing="1"/>
        <w:ind w:right="-1"/>
        <w:jc w:val="both"/>
        <w:rPr>
          <w:snapToGrid w:val="0"/>
          <w:sz w:val="28"/>
          <w:szCs w:val="28"/>
        </w:rPr>
      </w:pPr>
      <w:r w:rsidRPr="00EA3D28">
        <w:rPr>
          <w:snapToGrid w:val="0"/>
          <w:sz w:val="28"/>
          <w:szCs w:val="28"/>
        </w:rPr>
        <w:t>Жіңішке сым сақина арқылы ток (ағым) өтеді. Өткізгіштегі ток (ағым) күшін өзгертпей, оған квадрат формасы берілді. Контур центріндегі магнит индукциясы неше есе өзгерді?</w:t>
      </w:r>
    </w:p>
    <w:p w:rsidR="00EA3D28" w:rsidRPr="00EA3D28" w:rsidRDefault="00EA3D28" w:rsidP="00EA3D28">
      <w:pPr>
        <w:tabs>
          <w:tab w:val="left" w:pos="180"/>
        </w:tabs>
        <w:ind w:right="207"/>
        <w:jc w:val="both"/>
        <w:rPr>
          <w:b/>
          <w:sz w:val="28"/>
          <w:szCs w:val="28"/>
          <w:lang w:val="kk-KZ"/>
        </w:rPr>
      </w:pPr>
      <w:r w:rsidRPr="00EA3D28">
        <w:rPr>
          <w:b/>
          <w:sz w:val="28"/>
          <w:szCs w:val="28"/>
          <w:lang w:val="kk-KZ"/>
        </w:rPr>
        <w:t>Бақылау сұрақтары:</w:t>
      </w:r>
    </w:p>
    <w:p w:rsidR="006B7424" w:rsidRPr="00B62524" w:rsidRDefault="006B7424" w:rsidP="001A55AC">
      <w:pPr>
        <w:widowControl w:val="0"/>
        <w:numPr>
          <w:ilvl w:val="0"/>
          <w:numId w:val="32"/>
        </w:numPr>
        <w:shd w:val="clear" w:color="auto" w:fill="FFFFFF"/>
        <w:autoSpaceDE w:val="0"/>
        <w:autoSpaceDN w:val="0"/>
        <w:adjustRightInd w:val="0"/>
        <w:spacing w:line="276" w:lineRule="auto"/>
        <w:ind w:right="98"/>
        <w:rPr>
          <w:noProof/>
          <w:color w:val="000000"/>
          <w:spacing w:val="-1"/>
          <w:sz w:val="28"/>
          <w:szCs w:val="28"/>
          <w:lang w:val="kk-KZ"/>
        </w:rPr>
      </w:pPr>
      <w:r w:rsidRPr="00B62524">
        <w:rPr>
          <w:noProof/>
          <w:color w:val="000000"/>
          <w:spacing w:val="-1"/>
          <w:sz w:val="28"/>
          <w:szCs w:val="28"/>
          <w:lang w:val="kk-KZ"/>
        </w:rPr>
        <w:t>Интерференция құбылысы пайда болу үшін толқындар:</w:t>
      </w:r>
    </w:p>
    <w:p w:rsidR="006B7424" w:rsidRPr="00B62524" w:rsidRDefault="006B7424" w:rsidP="001A55AC">
      <w:pPr>
        <w:widowControl w:val="0"/>
        <w:numPr>
          <w:ilvl w:val="0"/>
          <w:numId w:val="32"/>
        </w:numPr>
        <w:shd w:val="clear" w:color="auto" w:fill="FFFFFF"/>
        <w:autoSpaceDE w:val="0"/>
        <w:autoSpaceDN w:val="0"/>
        <w:adjustRightInd w:val="0"/>
        <w:spacing w:line="276" w:lineRule="auto"/>
        <w:ind w:right="98"/>
        <w:rPr>
          <w:sz w:val="28"/>
          <w:szCs w:val="28"/>
          <w:lang w:val="en-US"/>
        </w:rPr>
      </w:pPr>
      <w:r w:rsidRPr="00B62524">
        <w:rPr>
          <w:noProof/>
          <w:color w:val="000000"/>
          <w:spacing w:val="-1"/>
          <w:sz w:val="28"/>
          <w:szCs w:val="28"/>
          <w:lang w:val="kk-KZ"/>
        </w:rPr>
        <w:t>Интерференция деп:</w:t>
      </w:r>
    </w:p>
    <w:p w:rsidR="006B7424" w:rsidRPr="00B62524" w:rsidRDefault="001A55AC" w:rsidP="001A55AC">
      <w:pPr>
        <w:widowControl w:val="0"/>
        <w:tabs>
          <w:tab w:val="left" w:pos="540"/>
          <w:tab w:val="left" w:pos="1260"/>
        </w:tabs>
        <w:autoSpaceDE w:val="0"/>
        <w:autoSpaceDN w:val="0"/>
        <w:adjustRightInd w:val="0"/>
        <w:spacing w:line="276" w:lineRule="auto"/>
        <w:ind w:left="1494"/>
        <w:rPr>
          <w:sz w:val="28"/>
          <w:szCs w:val="28"/>
          <w:lang w:val="uk-UA"/>
        </w:rPr>
      </w:pPr>
      <w:r w:rsidRPr="00B62524">
        <w:rPr>
          <w:sz w:val="28"/>
          <w:szCs w:val="28"/>
        </w:rPr>
        <w:t>3.</w:t>
      </w:r>
      <w:r w:rsidR="006B7424" w:rsidRPr="00B62524">
        <w:rPr>
          <w:sz w:val="28"/>
          <w:szCs w:val="28"/>
          <w:lang w:val="uk-UA"/>
        </w:rPr>
        <w:t xml:space="preserve">Жарықтың дифракциясы </w:t>
      </w:r>
      <w:r w:rsidR="006B7424" w:rsidRPr="00B62524">
        <w:rPr>
          <w:sz w:val="28"/>
          <w:szCs w:val="28"/>
          <w:lang w:val="en-US"/>
        </w:rPr>
        <w:t>дегеніміз не?</w:t>
      </w:r>
    </w:p>
    <w:p w:rsidR="006B7424" w:rsidRPr="00B62524" w:rsidRDefault="001A55AC" w:rsidP="001A55AC">
      <w:pPr>
        <w:widowControl w:val="0"/>
        <w:tabs>
          <w:tab w:val="left" w:pos="540"/>
          <w:tab w:val="left" w:pos="1260"/>
        </w:tabs>
        <w:autoSpaceDE w:val="0"/>
        <w:autoSpaceDN w:val="0"/>
        <w:adjustRightInd w:val="0"/>
        <w:spacing w:line="276" w:lineRule="auto"/>
        <w:rPr>
          <w:sz w:val="28"/>
          <w:szCs w:val="28"/>
          <w:lang w:val="uk-UA"/>
        </w:rPr>
      </w:pPr>
      <w:r w:rsidRPr="00B62524">
        <w:rPr>
          <w:sz w:val="28"/>
          <w:szCs w:val="28"/>
          <w:lang w:val="uk-UA"/>
        </w:rPr>
        <w:t xml:space="preserve">                          4.</w:t>
      </w:r>
      <w:r w:rsidR="006B7424" w:rsidRPr="00B62524">
        <w:rPr>
          <w:sz w:val="28"/>
          <w:szCs w:val="28"/>
          <w:lang w:val="uk-UA"/>
        </w:rPr>
        <w:t>Гюйгенс принцип</w:t>
      </w:r>
      <w:r w:rsidR="006B7424" w:rsidRPr="00B62524">
        <w:rPr>
          <w:sz w:val="28"/>
          <w:szCs w:val="28"/>
        </w:rPr>
        <w:t>i</w:t>
      </w:r>
      <w:r w:rsidR="006B7424" w:rsidRPr="00B62524">
        <w:rPr>
          <w:sz w:val="28"/>
          <w:szCs w:val="28"/>
          <w:lang w:val="uk-UA"/>
        </w:rPr>
        <w:t>н</w:t>
      </w:r>
      <w:r w:rsidR="006B7424" w:rsidRPr="00B62524">
        <w:rPr>
          <w:sz w:val="28"/>
          <w:szCs w:val="28"/>
        </w:rPr>
        <w:t>i</w:t>
      </w:r>
      <w:r w:rsidR="006B7424" w:rsidRPr="00B62524">
        <w:rPr>
          <w:sz w:val="28"/>
          <w:szCs w:val="28"/>
          <w:lang w:val="uk-UA"/>
        </w:rPr>
        <w:t>ң анықтамасын көрсет</w:t>
      </w:r>
      <w:r w:rsidR="006B7424" w:rsidRPr="00B62524">
        <w:rPr>
          <w:sz w:val="28"/>
          <w:szCs w:val="28"/>
        </w:rPr>
        <w:t>i</w:t>
      </w:r>
      <w:r w:rsidR="006B7424" w:rsidRPr="00B62524">
        <w:rPr>
          <w:sz w:val="28"/>
          <w:szCs w:val="28"/>
          <w:lang w:val="uk-UA"/>
        </w:rPr>
        <w:t>ң</w:t>
      </w:r>
      <w:r w:rsidR="006B7424" w:rsidRPr="00B62524">
        <w:rPr>
          <w:sz w:val="28"/>
          <w:szCs w:val="28"/>
        </w:rPr>
        <w:t>i</w:t>
      </w:r>
      <w:r w:rsidR="006B7424" w:rsidRPr="00B62524">
        <w:rPr>
          <w:sz w:val="28"/>
          <w:szCs w:val="28"/>
          <w:lang w:val="uk-UA"/>
        </w:rPr>
        <w:t xml:space="preserve">з </w:t>
      </w:r>
    </w:p>
    <w:p w:rsidR="006B7424" w:rsidRPr="00B62524" w:rsidRDefault="001A55AC" w:rsidP="001A55AC">
      <w:pPr>
        <w:widowControl w:val="0"/>
        <w:tabs>
          <w:tab w:val="left" w:pos="540"/>
          <w:tab w:val="left" w:pos="1260"/>
        </w:tabs>
        <w:autoSpaceDE w:val="0"/>
        <w:autoSpaceDN w:val="0"/>
        <w:adjustRightInd w:val="0"/>
        <w:spacing w:line="276" w:lineRule="auto"/>
        <w:rPr>
          <w:sz w:val="28"/>
          <w:szCs w:val="28"/>
          <w:lang w:val="uk-UA"/>
        </w:rPr>
      </w:pPr>
      <w:r w:rsidRPr="00B62524">
        <w:rPr>
          <w:sz w:val="28"/>
          <w:szCs w:val="28"/>
          <w:lang w:val="uk-UA"/>
        </w:rPr>
        <w:t xml:space="preserve">                          5.</w:t>
      </w:r>
      <w:r w:rsidR="006B7424" w:rsidRPr="00B62524">
        <w:rPr>
          <w:sz w:val="28"/>
          <w:szCs w:val="28"/>
          <w:lang w:val="uk-UA"/>
        </w:rPr>
        <w:t>Гюйгенс-Френель принцип</w:t>
      </w:r>
      <w:r w:rsidR="006B7424" w:rsidRPr="00B62524">
        <w:rPr>
          <w:sz w:val="28"/>
          <w:szCs w:val="28"/>
        </w:rPr>
        <w:t>i</w:t>
      </w:r>
      <w:r w:rsidR="006B7424" w:rsidRPr="00B62524">
        <w:rPr>
          <w:sz w:val="28"/>
          <w:szCs w:val="28"/>
          <w:lang w:val="uk-UA"/>
        </w:rPr>
        <w:t>н</w:t>
      </w:r>
      <w:r w:rsidR="006B7424" w:rsidRPr="00B62524">
        <w:rPr>
          <w:sz w:val="28"/>
          <w:szCs w:val="28"/>
        </w:rPr>
        <w:t>i</w:t>
      </w:r>
      <w:r w:rsidR="006B7424" w:rsidRPr="00B62524">
        <w:rPr>
          <w:sz w:val="28"/>
          <w:szCs w:val="28"/>
          <w:lang w:val="uk-UA"/>
        </w:rPr>
        <w:t>ң анықтамасын көрсет</w:t>
      </w:r>
      <w:r w:rsidR="006B7424" w:rsidRPr="00B62524">
        <w:rPr>
          <w:sz w:val="28"/>
          <w:szCs w:val="28"/>
        </w:rPr>
        <w:t>i</w:t>
      </w:r>
      <w:r w:rsidR="006B7424" w:rsidRPr="00B62524">
        <w:rPr>
          <w:sz w:val="28"/>
          <w:szCs w:val="28"/>
          <w:lang w:val="uk-UA"/>
        </w:rPr>
        <w:t>ң</w:t>
      </w:r>
      <w:r w:rsidR="006B7424" w:rsidRPr="00B62524">
        <w:rPr>
          <w:sz w:val="28"/>
          <w:szCs w:val="28"/>
        </w:rPr>
        <w:t>i</w:t>
      </w:r>
      <w:r w:rsidR="006B7424" w:rsidRPr="00B62524">
        <w:rPr>
          <w:sz w:val="28"/>
          <w:szCs w:val="28"/>
          <w:lang w:val="uk-UA"/>
        </w:rPr>
        <w:t>з</w:t>
      </w:r>
    </w:p>
    <w:p w:rsidR="00EA3D28" w:rsidRPr="001A55AC" w:rsidRDefault="00EA3D28" w:rsidP="00EA3D28">
      <w:pPr>
        <w:tabs>
          <w:tab w:val="left" w:pos="180"/>
        </w:tabs>
        <w:ind w:right="207"/>
        <w:jc w:val="both"/>
        <w:rPr>
          <w:b/>
          <w:sz w:val="28"/>
          <w:szCs w:val="28"/>
          <w:lang w:val="uk-UA"/>
        </w:rPr>
      </w:pPr>
    </w:p>
    <w:p w:rsidR="00EA3D28" w:rsidRPr="00EA3D28" w:rsidRDefault="00EA3D28" w:rsidP="00B62524">
      <w:pPr>
        <w:tabs>
          <w:tab w:val="left" w:pos="180"/>
        </w:tabs>
        <w:ind w:right="207"/>
        <w:jc w:val="both"/>
        <w:rPr>
          <w:b/>
          <w:sz w:val="28"/>
          <w:szCs w:val="28"/>
          <w:lang w:val="kk-KZ"/>
        </w:rPr>
      </w:pPr>
      <w:r w:rsidRPr="00EA3D28">
        <w:rPr>
          <w:b/>
          <w:sz w:val="28"/>
          <w:szCs w:val="28"/>
          <w:lang w:val="kk-KZ"/>
        </w:rPr>
        <w:t>СРС тапсырмалары:</w:t>
      </w:r>
    </w:p>
    <w:p w:rsidR="00EA3D28" w:rsidRPr="00EA3D28" w:rsidRDefault="00EA3D28" w:rsidP="00B62524">
      <w:pPr>
        <w:numPr>
          <w:ilvl w:val="0"/>
          <w:numId w:val="27"/>
        </w:numPr>
        <w:tabs>
          <w:tab w:val="left" w:pos="142"/>
        </w:tabs>
        <w:spacing w:after="100" w:afterAutospacing="1"/>
        <w:ind w:left="142"/>
        <w:jc w:val="both"/>
        <w:rPr>
          <w:snapToGrid w:val="0"/>
          <w:sz w:val="28"/>
          <w:szCs w:val="28"/>
          <w:lang w:val="kk-KZ"/>
        </w:rPr>
      </w:pPr>
      <w:r w:rsidRPr="00EA3D28">
        <w:rPr>
          <w:snapToGrid w:val="0"/>
          <w:sz w:val="28"/>
          <w:szCs w:val="28"/>
          <w:lang w:val="kk-KZ"/>
        </w:rPr>
        <w:t>Электрон қозбаған сутегі атомының айналасында радиусы r=53пм шеңбер бойымен қозғалады. Шеңбер центріндегі баламалы (эквиаленетті) дөңгелек І ток (ағым) күшін және өрістің кернеулігін Н есептеу керек.</w:t>
      </w:r>
    </w:p>
    <w:p w:rsidR="00EA3D28" w:rsidRPr="00EA3D28" w:rsidRDefault="00EA3D28" w:rsidP="00EA3D28">
      <w:pPr>
        <w:numPr>
          <w:ilvl w:val="0"/>
          <w:numId w:val="27"/>
        </w:numPr>
        <w:tabs>
          <w:tab w:val="left" w:pos="142"/>
        </w:tabs>
        <w:spacing w:before="100" w:beforeAutospacing="1" w:after="100" w:afterAutospacing="1"/>
        <w:ind w:left="142"/>
        <w:jc w:val="both"/>
        <w:rPr>
          <w:snapToGrid w:val="0"/>
          <w:sz w:val="28"/>
          <w:szCs w:val="28"/>
          <w:lang w:val="kk-KZ"/>
        </w:rPr>
      </w:pPr>
      <w:r w:rsidRPr="00EA3D28">
        <w:rPr>
          <w:snapToGrid w:val="0"/>
          <w:sz w:val="28"/>
          <w:szCs w:val="28"/>
        </w:rPr>
        <w:t>υ</w:t>
      </w:r>
      <w:r w:rsidRPr="00EA3D28">
        <w:rPr>
          <w:snapToGrid w:val="0"/>
          <w:sz w:val="28"/>
          <w:szCs w:val="28"/>
          <w:lang w:val="kk-KZ"/>
        </w:rPr>
        <w:t>=10Мм/с жылдамдықпен түзу сызықты қозғалып келе жатқан электронның, траекториядан d=1нм қашықтықтағы жасайтын ең жоғарғы В</w:t>
      </w:r>
      <w:r w:rsidRPr="00EA3D28">
        <w:rPr>
          <w:snapToGrid w:val="0"/>
          <w:sz w:val="28"/>
          <w:szCs w:val="28"/>
          <w:vertAlign w:val="subscript"/>
          <w:lang w:val="kk-KZ"/>
        </w:rPr>
        <w:t>max</w:t>
      </w:r>
      <w:r w:rsidRPr="00EA3D28">
        <w:rPr>
          <w:snapToGrid w:val="0"/>
          <w:sz w:val="28"/>
          <w:szCs w:val="28"/>
          <w:lang w:val="kk-KZ"/>
        </w:rPr>
        <w:t xml:space="preserve"> магнит өрісінің индукциясын анықтау керек.</w:t>
      </w:r>
    </w:p>
    <w:p w:rsidR="00EA3D28" w:rsidRPr="00EA3D28" w:rsidRDefault="00EA3D28" w:rsidP="00EA3D28">
      <w:pPr>
        <w:numPr>
          <w:ilvl w:val="0"/>
          <w:numId w:val="27"/>
        </w:numPr>
        <w:tabs>
          <w:tab w:val="left" w:pos="142"/>
        </w:tabs>
        <w:spacing w:before="100" w:beforeAutospacing="1" w:after="100" w:afterAutospacing="1"/>
        <w:ind w:left="142"/>
        <w:jc w:val="both"/>
        <w:rPr>
          <w:snapToGrid w:val="0"/>
          <w:sz w:val="28"/>
          <w:szCs w:val="28"/>
          <w:lang w:val="kk-KZ"/>
        </w:rPr>
      </w:pPr>
      <w:r w:rsidRPr="00EA3D28">
        <w:rPr>
          <w:snapToGrid w:val="0"/>
          <w:sz w:val="28"/>
          <w:szCs w:val="28"/>
          <w:lang w:val="kk-KZ"/>
        </w:rPr>
        <w:t>Түзу сызықты қозғалып келе жатқан электрон траекториясынан r=10нм қашықтықтағы магнит индукциясының ең жоғарғы мәні B</w:t>
      </w:r>
      <w:r w:rsidRPr="00EA3D28">
        <w:rPr>
          <w:snapToGrid w:val="0"/>
          <w:sz w:val="28"/>
          <w:szCs w:val="28"/>
          <w:vertAlign w:val="subscript"/>
          <w:lang w:val="kk-KZ"/>
        </w:rPr>
        <w:t>max</w:t>
      </w:r>
      <w:r w:rsidRPr="00EA3D28">
        <w:rPr>
          <w:snapToGrid w:val="0"/>
          <w:sz w:val="28"/>
          <w:szCs w:val="28"/>
          <w:lang w:val="kk-KZ"/>
        </w:rPr>
        <w:t xml:space="preserve">=160мкТл. Электронның </w:t>
      </w:r>
      <w:r w:rsidRPr="00EA3D28">
        <w:rPr>
          <w:snapToGrid w:val="0"/>
          <w:sz w:val="28"/>
          <w:szCs w:val="28"/>
        </w:rPr>
        <w:t>υ</w:t>
      </w:r>
      <w:r w:rsidRPr="00EA3D28">
        <w:rPr>
          <w:snapToGrid w:val="0"/>
          <w:sz w:val="28"/>
          <w:szCs w:val="28"/>
          <w:lang w:val="kk-KZ"/>
        </w:rPr>
        <w:t xml:space="preserve"> жылдамдығын анықтау керек.</w:t>
      </w:r>
    </w:p>
    <w:p w:rsidR="00EA3D28" w:rsidRPr="00EA3D28" w:rsidRDefault="00EA3D28" w:rsidP="00EA3D28">
      <w:pPr>
        <w:tabs>
          <w:tab w:val="left" w:pos="180"/>
        </w:tabs>
        <w:ind w:right="207"/>
        <w:jc w:val="both"/>
        <w:rPr>
          <w:b/>
          <w:sz w:val="28"/>
          <w:szCs w:val="28"/>
          <w:lang w:val="kk-KZ"/>
        </w:rPr>
      </w:pPr>
      <w:r w:rsidRPr="00EA3D28">
        <w:rPr>
          <w:b/>
          <w:sz w:val="28"/>
          <w:szCs w:val="28"/>
          <w:lang w:val="kk-KZ"/>
        </w:rPr>
        <w:t>Ұсынылатын әдебиеттер:</w:t>
      </w:r>
    </w:p>
    <w:p w:rsidR="00EA3D28" w:rsidRPr="00EA3D28" w:rsidRDefault="00EA3D28" w:rsidP="00EA3D28">
      <w:pPr>
        <w:shd w:val="clear" w:color="auto" w:fill="FFFFFF"/>
        <w:ind w:left="284"/>
        <w:rPr>
          <w:sz w:val="28"/>
          <w:szCs w:val="28"/>
        </w:rPr>
      </w:pPr>
      <w:r w:rsidRPr="00EA3D28">
        <w:rPr>
          <w:noProof/>
          <w:color w:val="000000"/>
          <w:sz w:val="28"/>
          <w:szCs w:val="28"/>
        </w:rPr>
        <w:t>1Волькенштейн В. Сборник задач по общему курсу физики. - М.: Наука, 1990.</w:t>
      </w:r>
    </w:p>
    <w:p w:rsidR="00EA3D28" w:rsidRPr="00EA3D28" w:rsidRDefault="00EA3D28" w:rsidP="00EA3D28">
      <w:pPr>
        <w:shd w:val="clear" w:color="auto" w:fill="FFFFFF"/>
        <w:ind w:left="284"/>
        <w:rPr>
          <w:noProof/>
          <w:color w:val="000000"/>
          <w:sz w:val="28"/>
          <w:szCs w:val="28"/>
          <w:lang w:val="kk-KZ"/>
        </w:rPr>
      </w:pPr>
      <w:r w:rsidRPr="00EA3D28">
        <w:rPr>
          <w:noProof/>
          <w:color w:val="000000"/>
          <w:sz w:val="28"/>
          <w:szCs w:val="28"/>
        </w:rPr>
        <w:t>2Т</w:t>
      </w:r>
      <w:r w:rsidRPr="00EA3D28">
        <w:rPr>
          <w:noProof/>
          <w:color w:val="000000"/>
          <w:sz w:val="28"/>
          <w:szCs w:val="28"/>
          <w:lang w:val="kk-KZ"/>
        </w:rPr>
        <w:t>р</w:t>
      </w:r>
      <w:r w:rsidRPr="00EA3D28">
        <w:rPr>
          <w:noProof/>
          <w:color w:val="000000"/>
          <w:sz w:val="28"/>
          <w:szCs w:val="28"/>
        </w:rPr>
        <w:t>офимова Т.И. Курс физики.-М.: Высшая школа, 199</w:t>
      </w:r>
      <w:r w:rsidRPr="00EA3D28">
        <w:rPr>
          <w:noProof/>
          <w:color w:val="000000"/>
          <w:sz w:val="28"/>
          <w:szCs w:val="28"/>
          <w:lang w:val="kk-KZ"/>
        </w:rPr>
        <w:t>9.</w:t>
      </w:r>
    </w:p>
    <w:p w:rsidR="00EA3D28" w:rsidRPr="00EA3D28" w:rsidRDefault="00EA3D28" w:rsidP="00EA3D28">
      <w:pPr>
        <w:shd w:val="clear" w:color="auto" w:fill="FFFFFF"/>
        <w:ind w:left="284"/>
        <w:rPr>
          <w:sz w:val="28"/>
          <w:szCs w:val="28"/>
          <w:lang w:val="kk-KZ"/>
        </w:rPr>
      </w:pPr>
      <w:r w:rsidRPr="00EA3D28">
        <w:rPr>
          <w:noProof/>
          <w:color w:val="000000"/>
          <w:sz w:val="28"/>
          <w:szCs w:val="28"/>
        </w:rPr>
        <w:lastRenderedPageBreak/>
        <w:t>3</w:t>
      </w:r>
      <w:r w:rsidRPr="00EA3D28">
        <w:rPr>
          <w:noProof/>
          <w:color w:val="000000"/>
          <w:sz w:val="28"/>
          <w:szCs w:val="28"/>
          <w:lang w:val="kk-KZ"/>
        </w:rPr>
        <w:t>Трофимова Т.И. Сборник задач по курсу физики для втузов: Учебное пособие для инженерно-технических специальностей высших учебных заведений. Изд. 3-е-384с. М: Оникс 21 век/Мир и образование, 2003гСавельев И.В. Жалпы физика курсы.1-том. -Алматы: Мектеп, 1977, (аударма).</w:t>
      </w:r>
    </w:p>
    <w:p w:rsidR="00EA3D28" w:rsidRPr="00EA3D28" w:rsidRDefault="00EA3D28" w:rsidP="00EA3D28">
      <w:pPr>
        <w:shd w:val="clear" w:color="auto" w:fill="FFFFFF"/>
        <w:ind w:left="284"/>
        <w:rPr>
          <w:sz w:val="28"/>
          <w:szCs w:val="28"/>
        </w:rPr>
      </w:pPr>
      <w:r w:rsidRPr="00EA3D28">
        <w:rPr>
          <w:noProof/>
          <w:color w:val="000000"/>
          <w:sz w:val="28"/>
          <w:szCs w:val="28"/>
        </w:rPr>
        <w:t>4Абдулаев Ж. Физика курсы.-Алматы: Білім, 2004.</w:t>
      </w:r>
    </w:p>
    <w:p w:rsidR="00EA3D28" w:rsidRPr="00EA3D28" w:rsidRDefault="00EA3D28" w:rsidP="00EA3D28">
      <w:pPr>
        <w:shd w:val="clear" w:color="auto" w:fill="FFFFFF"/>
        <w:tabs>
          <w:tab w:val="left" w:pos="7200"/>
        </w:tabs>
        <w:ind w:left="284"/>
        <w:rPr>
          <w:sz w:val="28"/>
          <w:szCs w:val="28"/>
        </w:rPr>
      </w:pPr>
      <w:r w:rsidRPr="00EA3D28">
        <w:rPr>
          <w:noProof/>
          <w:sz w:val="28"/>
          <w:szCs w:val="28"/>
        </w:rPr>
        <w:t>5</w:t>
      </w:r>
      <w:r w:rsidRPr="00EA3D28">
        <w:rPr>
          <w:noProof/>
          <w:sz w:val="28"/>
          <w:szCs w:val="28"/>
          <w:lang w:val="kk-KZ"/>
        </w:rPr>
        <w:t>Қ</w:t>
      </w:r>
      <w:r w:rsidRPr="00EA3D28">
        <w:rPr>
          <w:noProof/>
          <w:sz w:val="28"/>
          <w:szCs w:val="28"/>
        </w:rPr>
        <w:t>абылбеков К.А. Лекции. Курс физики. Механика.- Шымкент, 200</w:t>
      </w:r>
      <w:r w:rsidRPr="00EA3D28">
        <w:rPr>
          <w:noProof/>
          <w:sz w:val="28"/>
          <w:szCs w:val="28"/>
          <w:lang w:val="kk-KZ"/>
        </w:rPr>
        <w:t>1.</w:t>
      </w:r>
    </w:p>
    <w:p w:rsidR="00EA3D28" w:rsidRPr="00EA3D28" w:rsidRDefault="00EA3D28" w:rsidP="00EA3D28">
      <w:pPr>
        <w:shd w:val="clear" w:color="auto" w:fill="FFFFFF"/>
        <w:tabs>
          <w:tab w:val="left" w:pos="7200"/>
        </w:tabs>
        <w:ind w:left="284" w:right="207"/>
        <w:jc w:val="both"/>
        <w:rPr>
          <w:b/>
          <w:sz w:val="28"/>
          <w:szCs w:val="28"/>
          <w:lang w:val="kk-KZ"/>
        </w:rPr>
      </w:pPr>
      <w:r w:rsidRPr="00EA3D28">
        <w:rPr>
          <w:sz w:val="28"/>
          <w:szCs w:val="28"/>
        </w:rPr>
        <w:t>6</w:t>
      </w:r>
      <w:r w:rsidRPr="00EA3D28">
        <w:rPr>
          <w:sz w:val="28"/>
          <w:szCs w:val="28"/>
          <w:lang w:val="kk-KZ"/>
        </w:rPr>
        <w:t>Сулеева Л.Б. Электронный учебник. Механика и молекулярная физика., 2004г.</w:t>
      </w:r>
    </w:p>
    <w:p w:rsidR="00EA3D28" w:rsidRPr="00EA3D28" w:rsidRDefault="00EA3D28" w:rsidP="00EA3D28">
      <w:pPr>
        <w:shd w:val="clear" w:color="auto" w:fill="FFFFFF"/>
        <w:tabs>
          <w:tab w:val="left" w:pos="7200"/>
        </w:tabs>
        <w:ind w:right="207"/>
        <w:jc w:val="both"/>
        <w:rPr>
          <w:b/>
          <w:sz w:val="28"/>
          <w:szCs w:val="28"/>
          <w:lang w:val="kk-KZ"/>
        </w:rPr>
      </w:pPr>
      <w:r w:rsidRPr="00EA3D28">
        <w:rPr>
          <w:b/>
          <w:sz w:val="28"/>
          <w:szCs w:val="28"/>
          <w:lang w:val="kk-KZ"/>
        </w:rPr>
        <w:t xml:space="preserve">Есеп беру түрі  </w:t>
      </w:r>
      <w:r w:rsidRPr="00EA3D28">
        <w:rPr>
          <w:sz w:val="28"/>
          <w:szCs w:val="28"/>
          <w:lang w:val="kk-KZ"/>
        </w:rPr>
        <w:t>Жазбаша түрде есептерді өткізу, және түсіндіру.</w:t>
      </w:r>
    </w:p>
    <w:p w:rsidR="00B62524" w:rsidRDefault="00B62524" w:rsidP="00EA3D28">
      <w:pPr>
        <w:widowControl w:val="0"/>
        <w:tabs>
          <w:tab w:val="left" w:pos="180"/>
        </w:tabs>
        <w:autoSpaceDE w:val="0"/>
        <w:autoSpaceDN w:val="0"/>
        <w:adjustRightInd w:val="0"/>
        <w:ind w:right="207"/>
        <w:jc w:val="center"/>
        <w:rPr>
          <w:sz w:val="28"/>
          <w:szCs w:val="28"/>
          <w:lang w:val="kk-KZ"/>
        </w:rPr>
      </w:pPr>
    </w:p>
    <w:p w:rsidR="00EA3D28" w:rsidRPr="00EA3D28" w:rsidRDefault="00EA3D28" w:rsidP="00EA3D28">
      <w:pPr>
        <w:widowControl w:val="0"/>
        <w:tabs>
          <w:tab w:val="left" w:pos="180"/>
        </w:tabs>
        <w:autoSpaceDE w:val="0"/>
        <w:autoSpaceDN w:val="0"/>
        <w:adjustRightInd w:val="0"/>
        <w:ind w:right="207"/>
        <w:jc w:val="center"/>
        <w:rPr>
          <w:rFonts w:ascii="Times New Roman CYR" w:hAnsi="Times New Roman CYR" w:cs="Times New Roman CYR"/>
          <w:b/>
          <w:bCs/>
          <w:sz w:val="28"/>
          <w:szCs w:val="28"/>
          <w:lang w:val="kk-KZ"/>
        </w:rPr>
      </w:pPr>
      <w:r w:rsidRPr="00EA3D28">
        <w:rPr>
          <w:sz w:val="28"/>
          <w:szCs w:val="28"/>
          <w:lang w:val="kk-KZ"/>
        </w:rPr>
        <w:t>№1</w:t>
      </w:r>
      <w:r w:rsidRPr="00B77B2D">
        <w:rPr>
          <w:sz w:val="28"/>
          <w:szCs w:val="28"/>
          <w:lang w:val="kk-KZ"/>
        </w:rPr>
        <w:t>1</w:t>
      </w:r>
      <w:r w:rsidRPr="00EA3D28">
        <w:rPr>
          <w:sz w:val="28"/>
          <w:szCs w:val="28"/>
          <w:lang w:val="kk-KZ"/>
        </w:rPr>
        <w:t xml:space="preserve"> </w:t>
      </w:r>
      <w:r w:rsidRPr="00EA3D28">
        <w:rPr>
          <w:rFonts w:ascii="Times New Roman CYR" w:hAnsi="Times New Roman CYR" w:cs="Times New Roman CYR"/>
          <w:b/>
          <w:bCs/>
          <w:sz w:val="28"/>
          <w:szCs w:val="28"/>
          <w:lang w:val="kk-KZ"/>
        </w:rPr>
        <w:t xml:space="preserve">Практикалық сабақ  </w:t>
      </w:r>
    </w:p>
    <w:p w:rsidR="00EA3D28" w:rsidRPr="00B77B2D" w:rsidRDefault="00EA3D28" w:rsidP="00EA3D28">
      <w:pPr>
        <w:jc w:val="center"/>
        <w:rPr>
          <w:b/>
          <w:snapToGrid w:val="0"/>
          <w:sz w:val="28"/>
          <w:szCs w:val="28"/>
          <w:lang w:val="kk-KZ"/>
        </w:rPr>
      </w:pPr>
    </w:p>
    <w:p w:rsidR="00EA3D28" w:rsidRPr="00EA3D28" w:rsidRDefault="00EA3D28" w:rsidP="00EA3D28">
      <w:pPr>
        <w:jc w:val="center"/>
        <w:rPr>
          <w:b/>
          <w:sz w:val="28"/>
          <w:szCs w:val="28"/>
          <w:lang w:val="kk-KZ"/>
        </w:rPr>
      </w:pPr>
      <w:r w:rsidRPr="00EA3D28">
        <w:rPr>
          <w:b/>
          <w:snapToGrid w:val="0"/>
          <w:sz w:val="28"/>
          <w:szCs w:val="28"/>
          <w:lang w:val="kk-KZ"/>
        </w:rPr>
        <w:t>Сабақтың тақырыбы:</w:t>
      </w:r>
      <w:r w:rsidRPr="00EA3D28">
        <w:rPr>
          <w:snapToGrid w:val="0"/>
          <w:sz w:val="28"/>
          <w:szCs w:val="28"/>
          <w:lang w:val="kk-KZ"/>
        </w:rPr>
        <w:t xml:space="preserve"> </w:t>
      </w:r>
      <w:r w:rsidR="00033BAB">
        <w:rPr>
          <w:noProof/>
          <w:color w:val="000000"/>
          <w:sz w:val="28"/>
          <w:szCs w:val="28"/>
          <w:lang w:val="kk-KZ"/>
        </w:rPr>
        <w:t>Толқындардың интерференциясы, дифракцияясы және поляризациясы</w:t>
      </w:r>
    </w:p>
    <w:p w:rsidR="00EA3D28" w:rsidRPr="00EA3D28" w:rsidRDefault="00EA3D28" w:rsidP="00EA3D28">
      <w:pPr>
        <w:tabs>
          <w:tab w:val="left" w:pos="180"/>
        </w:tabs>
        <w:ind w:right="207"/>
        <w:jc w:val="both"/>
        <w:rPr>
          <w:b/>
          <w:sz w:val="28"/>
          <w:szCs w:val="28"/>
          <w:lang w:val="kk-KZ"/>
        </w:rPr>
      </w:pPr>
      <w:r w:rsidRPr="00EA3D28">
        <w:rPr>
          <w:b/>
          <w:sz w:val="28"/>
          <w:szCs w:val="28"/>
          <w:lang w:val="kk-KZ"/>
        </w:rPr>
        <w:t xml:space="preserve">Сабақтың жоспары: </w:t>
      </w:r>
    </w:p>
    <w:p w:rsidR="007433D3" w:rsidRDefault="007433D3" w:rsidP="007433D3">
      <w:pPr>
        <w:pStyle w:val="a5"/>
        <w:numPr>
          <w:ilvl w:val="0"/>
          <w:numId w:val="44"/>
        </w:numPr>
        <w:rPr>
          <w:noProof/>
          <w:color w:val="000000"/>
          <w:sz w:val="28"/>
          <w:szCs w:val="28"/>
          <w:lang w:val="kk-KZ"/>
        </w:rPr>
      </w:pPr>
      <w:r>
        <w:rPr>
          <w:noProof/>
          <w:color w:val="000000"/>
          <w:sz w:val="28"/>
          <w:szCs w:val="28"/>
          <w:lang w:val="kk-KZ"/>
        </w:rPr>
        <w:t>Толқындардың интерференциясы,</w:t>
      </w:r>
    </w:p>
    <w:p w:rsidR="001A55AC" w:rsidRPr="007433D3" w:rsidRDefault="007433D3" w:rsidP="007433D3">
      <w:pPr>
        <w:pStyle w:val="a5"/>
        <w:numPr>
          <w:ilvl w:val="0"/>
          <w:numId w:val="44"/>
        </w:numPr>
        <w:rPr>
          <w:noProof/>
          <w:color w:val="000000"/>
          <w:sz w:val="28"/>
          <w:szCs w:val="28"/>
          <w:lang w:val="kk-KZ"/>
        </w:rPr>
      </w:pPr>
      <w:r>
        <w:rPr>
          <w:noProof/>
          <w:color w:val="000000"/>
          <w:sz w:val="28"/>
          <w:szCs w:val="28"/>
          <w:lang w:val="kk-KZ"/>
        </w:rPr>
        <w:t>Д</w:t>
      </w:r>
      <w:r w:rsidR="00B62524" w:rsidRPr="007433D3">
        <w:rPr>
          <w:noProof/>
          <w:color w:val="000000"/>
          <w:sz w:val="28"/>
          <w:szCs w:val="28"/>
          <w:lang w:val="kk-KZ"/>
        </w:rPr>
        <w:t>ифракцияясы және поляризациясы</w:t>
      </w:r>
    </w:p>
    <w:p w:rsidR="007433D3" w:rsidRPr="007433D3" w:rsidRDefault="007433D3" w:rsidP="007433D3">
      <w:pPr>
        <w:pStyle w:val="a5"/>
        <w:rPr>
          <w:b/>
          <w:sz w:val="28"/>
          <w:szCs w:val="28"/>
          <w:lang w:val="kk-KZ"/>
        </w:rPr>
      </w:pPr>
    </w:p>
    <w:p w:rsidR="00EA3D28" w:rsidRPr="00EA3D28" w:rsidRDefault="00EA3D28" w:rsidP="00EA3D28">
      <w:pPr>
        <w:tabs>
          <w:tab w:val="left" w:pos="180"/>
        </w:tabs>
        <w:ind w:right="207"/>
        <w:jc w:val="both"/>
        <w:rPr>
          <w:b/>
          <w:sz w:val="28"/>
          <w:szCs w:val="28"/>
          <w:lang w:val="kk-KZ"/>
        </w:rPr>
      </w:pPr>
      <w:r w:rsidRPr="00EA3D28">
        <w:rPr>
          <w:b/>
          <w:sz w:val="28"/>
          <w:szCs w:val="28"/>
          <w:lang w:val="kk-KZ"/>
        </w:rPr>
        <w:t xml:space="preserve">Сабақтың мақсаты: </w:t>
      </w:r>
      <w:r w:rsidRPr="00EA3D28">
        <w:rPr>
          <w:sz w:val="28"/>
          <w:szCs w:val="28"/>
          <w:lang w:val="kk-KZ"/>
        </w:rPr>
        <w:t>Студенттерді электромагниттік индукция, индуктивтік</w:t>
      </w:r>
      <w:r w:rsidRPr="00EA3D28">
        <w:rPr>
          <w:b/>
          <w:sz w:val="28"/>
          <w:szCs w:val="28"/>
          <w:lang w:val="kk-KZ"/>
        </w:rPr>
        <w:t xml:space="preserve"> </w:t>
      </w:r>
      <w:r w:rsidRPr="00EA3D28">
        <w:rPr>
          <w:snapToGrid w:val="0"/>
          <w:sz w:val="28"/>
          <w:szCs w:val="28"/>
          <w:lang w:val="kk-KZ"/>
        </w:rPr>
        <w:t>бойынша практикалық есептерде шығаруға үйрету.</w:t>
      </w:r>
    </w:p>
    <w:p w:rsidR="001A55AC" w:rsidRDefault="001A55AC" w:rsidP="00EA3D28">
      <w:pPr>
        <w:tabs>
          <w:tab w:val="left" w:pos="180"/>
        </w:tabs>
        <w:ind w:right="207"/>
        <w:jc w:val="both"/>
        <w:rPr>
          <w:b/>
          <w:sz w:val="28"/>
          <w:szCs w:val="28"/>
          <w:lang w:val="kk-KZ"/>
        </w:rPr>
      </w:pPr>
    </w:p>
    <w:p w:rsidR="00EA3D28" w:rsidRPr="00EA3D28" w:rsidRDefault="00EA3D28" w:rsidP="00EA3D28">
      <w:pPr>
        <w:tabs>
          <w:tab w:val="left" w:pos="180"/>
        </w:tabs>
        <w:ind w:right="207"/>
        <w:jc w:val="both"/>
        <w:rPr>
          <w:sz w:val="28"/>
          <w:szCs w:val="28"/>
          <w:lang w:val="kk-KZ"/>
        </w:rPr>
      </w:pPr>
      <w:r w:rsidRPr="00EA3D28">
        <w:rPr>
          <w:b/>
          <w:sz w:val="28"/>
          <w:szCs w:val="28"/>
          <w:lang w:val="kk-KZ"/>
        </w:rPr>
        <w:t xml:space="preserve">Сабақтың міндеті: </w:t>
      </w:r>
      <w:r w:rsidRPr="00EA3D28">
        <w:rPr>
          <w:sz w:val="28"/>
          <w:szCs w:val="28"/>
          <w:lang w:val="kk-KZ"/>
        </w:rPr>
        <w:t xml:space="preserve">- </w:t>
      </w:r>
      <w:r w:rsidRPr="00EA3D28">
        <w:rPr>
          <w:snapToGrid w:val="0"/>
          <w:sz w:val="28"/>
          <w:szCs w:val="28"/>
          <w:lang w:val="kk-KZ"/>
        </w:rPr>
        <w:t>нүктенің э</w:t>
      </w:r>
      <w:r w:rsidRPr="00EA3D28">
        <w:rPr>
          <w:sz w:val="28"/>
          <w:szCs w:val="28"/>
          <w:lang w:val="kk-KZ"/>
        </w:rPr>
        <w:t>лектромагниттік индукция, индуктивтік</w:t>
      </w:r>
      <w:r w:rsidRPr="00EA3D28">
        <w:rPr>
          <w:b/>
          <w:sz w:val="28"/>
          <w:szCs w:val="28"/>
          <w:lang w:val="kk-KZ"/>
        </w:rPr>
        <w:t xml:space="preserve"> </w:t>
      </w:r>
      <w:r w:rsidRPr="00EA3D28">
        <w:rPr>
          <w:sz w:val="28"/>
          <w:szCs w:val="28"/>
          <w:lang w:val="kk-KZ"/>
        </w:rPr>
        <w:t xml:space="preserve">бойынша теориялық білім қалыптастыру; - студентердің теориялық білімін практикалық есептерде қолдануға үйрету; </w:t>
      </w:r>
    </w:p>
    <w:p w:rsidR="001A55AC" w:rsidRDefault="001A55AC" w:rsidP="00EA3D28">
      <w:pPr>
        <w:tabs>
          <w:tab w:val="left" w:pos="180"/>
        </w:tabs>
        <w:ind w:right="207"/>
        <w:jc w:val="both"/>
        <w:rPr>
          <w:b/>
          <w:sz w:val="28"/>
          <w:szCs w:val="28"/>
          <w:lang w:val="kk-KZ"/>
        </w:rPr>
      </w:pPr>
    </w:p>
    <w:p w:rsidR="00EA3D28" w:rsidRPr="00EA3D28" w:rsidRDefault="00EA3D28" w:rsidP="00EA3D28">
      <w:pPr>
        <w:tabs>
          <w:tab w:val="left" w:pos="180"/>
        </w:tabs>
        <w:ind w:right="207"/>
        <w:jc w:val="both"/>
        <w:rPr>
          <w:sz w:val="28"/>
          <w:szCs w:val="28"/>
          <w:lang w:val="kk-KZ"/>
        </w:rPr>
      </w:pPr>
      <w:r w:rsidRPr="00EA3D28">
        <w:rPr>
          <w:b/>
          <w:sz w:val="28"/>
          <w:szCs w:val="28"/>
          <w:lang w:val="kk-KZ"/>
        </w:rPr>
        <w:t xml:space="preserve">Студенттердің біліктіліктері мен құзыреттілігі: </w:t>
      </w:r>
      <w:r w:rsidRPr="00EA3D28">
        <w:rPr>
          <w:sz w:val="28"/>
          <w:szCs w:val="28"/>
          <w:lang w:val="kk-KZ"/>
        </w:rPr>
        <w:t xml:space="preserve">есеп шығаруда тиімді жолын таба білу; кіріктірілген есептерді шығара білу; аналитикалық,  графикалық, эксперименттік және т.б. түрлі әдістермен есептерді шығара білу; </w:t>
      </w:r>
    </w:p>
    <w:p w:rsidR="001A55AC" w:rsidRDefault="001A55AC" w:rsidP="00EA3D28">
      <w:pPr>
        <w:widowControl w:val="0"/>
        <w:tabs>
          <w:tab w:val="left" w:pos="180"/>
        </w:tabs>
        <w:autoSpaceDE w:val="0"/>
        <w:autoSpaceDN w:val="0"/>
        <w:adjustRightInd w:val="0"/>
        <w:ind w:right="207"/>
        <w:jc w:val="both"/>
        <w:rPr>
          <w:rFonts w:ascii="Times New Roman CYR" w:hAnsi="Times New Roman CYR" w:cs="Times New Roman CYR"/>
          <w:b/>
          <w:bCs/>
          <w:sz w:val="28"/>
          <w:szCs w:val="28"/>
          <w:lang w:val="kk-KZ"/>
        </w:rPr>
      </w:pPr>
    </w:p>
    <w:p w:rsidR="00EA3D28" w:rsidRPr="00EA3D28" w:rsidRDefault="00EA3D28" w:rsidP="00EA3D28">
      <w:pPr>
        <w:widowControl w:val="0"/>
        <w:tabs>
          <w:tab w:val="left" w:pos="180"/>
        </w:tabs>
        <w:autoSpaceDE w:val="0"/>
        <w:autoSpaceDN w:val="0"/>
        <w:adjustRightInd w:val="0"/>
        <w:ind w:right="207"/>
        <w:jc w:val="both"/>
        <w:rPr>
          <w:rFonts w:ascii="Times New Roman CYR" w:hAnsi="Times New Roman CYR" w:cs="Times New Roman CYR"/>
          <w:b/>
          <w:bCs/>
          <w:sz w:val="28"/>
          <w:szCs w:val="28"/>
          <w:lang w:val="kk-KZ"/>
        </w:rPr>
      </w:pPr>
      <w:r w:rsidRPr="00EA3D28">
        <w:rPr>
          <w:rFonts w:ascii="Times New Roman CYR" w:hAnsi="Times New Roman CYR" w:cs="Times New Roman CYR"/>
          <w:b/>
          <w:bCs/>
          <w:sz w:val="28"/>
          <w:szCs w:val="28"/>
          <w:lang w:val="kk-KZ"/>
        </w:rPr>
        <w:t>Теориядан қысқаша мәлімет</w:t>
      </w:r>
    </w:p>
    <w:p w:rsidR="00064503" w:rsidRPr="001A55AC" w:rsidRDefault="00064503" w:rsidP="00064503">
      <w:pPr>
        <w:spacing w:after="200" w:line="276" w:lineRule="auto"/>
        <w:ind w:firstLine="540"/>
        <w:jc w:val="both"/>
        <w:rPr>
          <w:sz w:val="28"/>
          <w:szCs w:val="28"/>
          <w:lang w:val="kk-KZ"/>
        </w:rPr>
      </w:pPr>
      <w:r w:rsidRPr="001A55AC">
        <w:rPr>
          <w:sz w:val="28"/>
          <w:szCs w:val="28"/>
          <w:lang w:val="kk-KZ"/>
        </w:rPr>
        <w:t>Егер жарық толқыны шектеусiз үлкен болып, жарық еркiн таралса, онда жарық толқынының бір нүктеге түсiретiн әсерi Френель орталық зонасының жартысының әсерiндей болады да, жарық түзу сызық бойымен таралады. Ал жарық еркiн таралмай, оның алдынан бөгет кездессе, жарықтың толқындық бетiнiң бiр бөлiгi бөгеледi, сөйтiп жарық сәулелерi ауытқып бөгеттi орай бұрылады, жарықтың түзу сызықпен таралу заңы бұзылады да дифракция құбылысы байқалады. Мұның мысалдарына жарық жолындағы кiшкене экранның шеткi жиектерi және тағы басқалар жатады.</w:t>
      </w:r>
    </w:p>
    <w:p w:rsidR="00064503" w:rsidRPr="001A55AC" w:rsidRDefault="00064503" w:rsidP="00064503">
      <w:pPr>
        <w:spacing w:after="200" w:line="276" w:lineRule="auto"/>
        <w:ind w:firstLine="540"/>
        <w:jc w:val="both"/>
        <w:rPr>
          <w:sz w:val="28"/>
          <w:szCs w:val="28"/>
          <w:lang w:val="kk-KZ"/>
        </w:rPr>
      </w:pPr>
      <w:r w:rsidRPr="001A55AC">
        <w:rPr>
          <w:sz w:val="28"/>
          <w:szCs w:val="28"/>
          <w:lang w:val="kk-KZ"/>
        </w:rPr>
        <w:t>Егер жарық дифракцияланатын бөгет жарық көзi мен бақылау нүктесiне жақын болса, онда байқалатын жарық дифракциясы Френель дифракциясы немесе тоғысатын сәулелер дифракциясы деп аталады.</w:t>
      </w:r>
    </w:p>
    <w:p w:rsidR="00064503" w:rsidRPr="001A55AC" w:rsidRDefault="00064503" w:rsidP="00B81F1F">
      <w:pPr>
        <w:spacing w:after="200" w:line="276" w:lineRule="auto"/>
        <w:ind w:firstLine="540"/>
        <w:jc w:val="both"/>
        <w:rPr>
          <w:sz w:val="28"/>
          <w:szCs w:val="28"/>
          <w:lang w:val="kk-KZ"/>
        </w:rPr>
      </w:pPr>
      <w:r w:rsidRPr="001A55AC">
        <w:rPr>
          <w:noProof/>
          <w:sz w:val="28"/>
          <w:szCs w:val="28"/>
        </w:rPr>
        <w:lastRenderedPageBreak/>
        <mc:AlternateContent>
          <mc:Choice Requires="wps">
            <w:drawing>
              <wp:anchor distT="0" distB="0" distL="114300" distR="114300" simplePos="0" relativeHeight="251674624" behindDoc="0" locked="0" layoutInCell="1" allowOverlap="1" wp14:anchorId="6A4FA131" wp14:editId="0BE7B9BC">
                <wp:simplePos x="0" y="0"/>
                <wp:positionH relativeFrom="column">
                  <wp:posOffset>2743200</wp:posOffset>
                </wp:positionH>
                <wp:positionV relativeFrom="paragraph">
                  <wp:posOffset>2250440</wp:posOffset>
                </wp:positionV>
                <wp:extent cx="913130" cy="342900"/>
                <wp:effectExtent l="0" t="0" r="0" b="1905"/>
                <wp:wrapNone/>
                <wp:docPr id="619" name="Поле 6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313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47B46" w:rsidRDefault="00E47B46" w:rsidP="00064503">
                            <w:pPr>
                              <w:jc w:val="center"/>
                              <w:rPr>
                                <w:lang w:val="kk-KZ"/>
                              </w:rPr>
                            </w:pPr>
                            <w:r>
                              <w:rPr>
                                <w:lang w:val="kk-KZ"/>
                              </w:rPr>
                              <w:t>131-сурет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619" o:spid="_x0000_s1167" type="#_x0000_t202" style="position:absolute;left:0;text-align:left;margin-left:3in;margin-top:177.2pt;width:71.9pt;height:27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" stroked="f">
                <v:textbox>
                  <w:txbxContent>
                    <w:p w:rsidR="00E47B46" w:rsidRDefault="00E47B46" w:rsidP="00064503">
                      <w:pPr>
                        <w:jc w:val="center"/>
                        <w:rPr>
                          <w:lang w:val="kk-KZ"/>
                        </w:rPr>
                      </w:pPr>
                      <w:r>
                        <w:rPr>
                          <w:lang w:val="kk-KZ"/>
                        </w:rPr>
                        <w:t>131-сурет</w:t>
                      </w:r>
                    </w:p>
                  </w:txbxContent>
                </v:textbox>
              </v:shape>
            </w:pict>
          </mc:Fallback>
        </mc:AlternateContent>
      </w:r>
      <w:r w:rsidRPr="001A55AC">
        <w:rPr>
          <w:sz w:val="28"/>
          <w:szCs w:val="28"/>
          <w:lang w:val="kk-KZ"/>
        </w:rPr>
        <w:t xml:space="preserve">Ендi жарықтың кiшкене деңгелек саңылаудан өткенде дифракциялануын қарастырайық (131-сурет). Айталық, </w:t>
      </w:r>
      <w:r w:rsidRPr="001A55AC">
        <w:rPr>
          <w:position w:val="-6"/>
          <w:sz w:val="28"/>
          <w:szCs w:val="28"/>
        </w:rPr>
        <w:object w:dxaOrig="220" w:dyaOrig="279">
          <v:shape id="_x0000_i1253" type="#_x0000_t75" style="width:10.5pt;height:13.5pt" o:ole="">
            <v:imagedata r:id="rId557" o:title=""/>
          </v:shape>
          <o:OLEObject Type="Embed" ProgID="Equation.3" ShapeID="_x0000_i1253" DrawAspect="Content" ObjectID="_1619602834" r:id="rId558"/>
        </w:object>
      </w:r>
      <w:r w:rsidRPr="001A55AC">
        <w:rPr>
          <w:sz w:val="28"/>
          <w:szCs w:val="28"/>
          <w:lang w:val="kk-KZ"/>
        </w:rPr>
        <w:t xml:space="preserve"> жарық көзiнен жарық толқындары таралып жатсын. Осы толқындық беттiң бiреуi </w:t>
      </w:r>
      <w:r w:rsidRPr="001A55AC">
        <w:rPr>
          <w:i/>
          <w:sz w:val="28"/>
          <w:szCs w:val="28"/>
          <w:lang w:val="kk-KZ"/>
        </w:rPr>
        <w:t>М</w:t>
      </w:r>
      <w:r w:rsidRPr="001A55AC">
        <w:rPr>
          <w:sz w:val="28"/>
          <w:szCs w:val="28"/>
          <w:lang w:val="kk-KZ"/>
        </w:rPr>
        <w:t xml:space="preserve"> болсын. Толқынның таралу жолына кiшкене саңылауы бар </w:t>
      </w:r>
      <w:r w:rsidRPr="001A55AC">
        <w:rPr>
          <w:position w:val="-10"/>
          <w:sz w:val="28"/>
          <w:szCs w:val="28"/>
          <w:lang w:val="kk-KZ"/>
        </w:rPr>
        <w:object w:dxaOrig="400" w:dyaOrig="320">
          <v:shape id="_x0000_i1254" type="#_x0000_t75" style="width:19.5pt;height:16.5pt" o:ole="">
            <v:imagedata r:id="rId559" o:title=""/>
          </v:shape>
          <o:OLEObject Type="Embed" ProgID="Equation.3" ShapeID="_x0000_i1254" DrawAspect="Content" ObjectID="_1619602835" r:id="rId560"/>
        </w:object>
      </w:r>
      <w:r w:rsidRPr="001A55AC">
        <w:rPr>
          <w:sz w:val="28"/>
          <w:szCs w:val="28"/>
          <w:lang w:val="kk-KZ"/>
        </w:rPr>
        <w:t xml:space="preserve"> тосқауылын (бөгеттi) қояйық. Тосқауылдан </w:t>
      </w:r>
      <w:r w:rsidRPr="001A55AC">
        <w:rPr>
          <w:position w:val="-4"/>
          <w:sz w:val="28"/>
          <w:szCs w:val="28"/>
        </w:rPr>
        <w:object w:dxaOrig="180" w:dyaOrig="200">
          <v:shape id="_x0000_i1255" type="#_x0000_t75" style="width:9pt;height:10.5pt" o:ole="">
            <v:imagedata r:id="rId561" o:title=""/>
          </v:shape>
          <o:OLEObject Type="Embed" ProgID="Equation.3" ShapeID="_x0000_i1255" DrawAspect="Content" ObjectID="_1619602836" r:id="rId562"/>
        </w:object>
      </w:r>
      <w:r w:rsidRPr="001A55AC">
        <w:rPr>
          <w:sz w:val="28"/>
          <w:szCs w:val="28"/>
          <w:lang w:val="kk-KZ"/>
        </w:rPr>
        <w:t xml:space="preserve"> ара кашықтықта </w:t>
      </w:r>
      <w:r w:rsidRPr="001A55AC">
        <w:rPr>
          <w:i/>
          <w:sz w:val="28"/>
          <w:szCs w:val="28"/>
          <w:lang w:val="kk-KZ"/>
        </w:rPr>
        <w:t>Э</w:t>
      </w:r>
      <w:r w:rsidRPr="001A55AC">
        <w:rPr>
          <w:sz w:val="28"/>
          <w:szCs w:val="28"/>
          <w:lang w:val="kk-KZ"/>
        </w:rPr>
        <w:t xml:space="preserve"> экраны орналасқан. Сонда осы экранның </w:t>
      </w:r>
      <w:r w:rsidRPr="001A55AC">
        <w:rPr>
          <w:i/>
          <w:sz w:val="28"/>
          <w:szCs w:val="28"/>
          <w:lang w:val="kk-KZ"/>
        </w:rPr>
        <w:t>С</w:t>
      </w:r>
      <w:r w:rsidRPr="001A55AC">
        <w:rPr>
          <w:sz w:val="28"/>
          <w:szCs w:val="28"/>
          <w:lang w:val="kk-KZ"/>
        </w:rPr>
        <w:t xml:space="preserve"> нүктесiндегi жарықталынуы қалайша өзгередi, соны жоғарыда айтылган Френель принципi бойынша түсiндiрейiк. Ол үшiн </w:t>
      </w:r>
      <w:r w:rsidRPr="001A55AC">
        <w:rPr>
          <w:i/>
          <w:sz w:val="28"/>
          <w:szCs w:val="28"/>
          <w:lang w:val="kk-KZ"/>
        </w:rPr>
        <w:t>М</w:t>
      </w:r>
      <w:r w:rsidRPr="001A55AC">
        <w:rPr>
          <w:sz w:val="28"/>
          <w:szCs w:val="28"/>
          <w:lang w:val="kk-KZ"/>
        </w:rPr>
        <w:t xml:space="preserve"> толқындық беттi Френель зоналарына бөлейiк. Сонда көршiлес екi зонаның сәйкес нүктелерiнiң </w:t>
      </w:r>
      <w:r w:rsidRPr="001A55AC">
        <w:rPr>
          <w:i/>
          <w:sz w:val="28"/>
          <w:szCs w:val="28"/>
          <w:lang w:val="kk-KZ"/>
        </w:rPr>
        <w:t>С</w:t>
      </w:r>
      <w:r w:rsidRPr="001A55AC">
        <w:rPr>
          <w:sz w:val="28"/>
          <w:szCs w:val="28"/>
          <w:lang w:val="kk-KZ"/>
        </w:rPr>
        <w:t xml:space="preserve"> нүктесiнен қашықтықтарының айырымы жарты толқын ұзындығына тең болса, </w:t>
      </w:r>
      <w:r w:rsidRPr="001A55AC">
        <w:rPr>
          <w:i/>
          <w:sz w:val="28"/>
          <w:szCs w:val="28"/>
          <w:lang w:val="kk-KZ"/>
        </w:rPr>
        <w:t>С</w:t>
      </w:r>
      <w:r w:rsidRPr="001A55AC">
        <w:rPr>
          <w:sz w:val="28"/>
          <w:szCs w:val="28"/>
          <w:lang w:val="kk-KZ"/>
        </w:rPr>
        <w:t xml:space="preserve"> нүктесiне сондай нүктелерден келген тербелiстердiң фазалары қарама-қарсы болады, сондықтан көршiлес зоналар бiр-бiрiнiң әсерiн әлсiретедi. Егер саңылауға екi зона ғана сиса, онда </w:t>
      </w:r>
      <w:r w:rsidRPr="001A55AC">
        <w:rPr>
          <w:i/>
          <w:sz w:val="28"/>
          <w:szCs w:val="28"/>
          <w:lang w:val="kk-KZ"/>
        </w:rPr>
        <w:t>С</w:t>
      </w:r>
      <w:r w:rsidRPr="001A55AC">
        <w:rPr>
          <w:sz w:val="28"/>
          <w:szCs w:val="28"/>
          <w:lang w:val="kk-KZ"/>
        </w:rPr>
        <w:t xml:space="preserve"> нүктесiнiң жарықталынуы өте нашар, тiптi жарық жоқ деуге болады, өйткенi ол зоналардың сәйкес нүктелерiнен келген жарық тербелiстерiнiң фазалары қарама-қарсы, сондықтан олар бiрiн-бiрi өшiредi. Яғни, саңылау ауданына санаулы ғана зона сиятын болып, олардың саны жұп болса, онда </w:t>
      </w:r>
      <w:r w:rsidRPr="001A55AC">
        <w:rPr>
          <w:i/>
          <w:sz w:val="28"/>
          <w:szCs w:val="28"/>
          <w:lang w:val="kk-KZ"/>
        </w:rPr>
        <w:t>С</w:t>
      </w:r>
      <w:r w:rsidRPr="001A55AC">
        <w:rPr>
          <w:sz w:val="28"/>
          <w:szCs w:val="28"/>
          <w:lang w:val="kk-KZ"/>
        </w:rPr>
        <w:t xml:space="preserve"> нүктесiнiң жарықталынуы жарық еркiн тарағандықтан нашар болып көрiнедi. Егер саңылаудың ауданына сиған зоналардың саны тақ және шақтаулы болса, онда </w:t>
      </w:r>
      <w:r w:rsidRPr="001A55AC">
        <w:rPr>
          <w:i/>
          <w:sz w:val="28"/>
          <w:szCs w:val="28"/>
          <w:lang w:val="kk-KZ"/>
        </w:rPr>
        <w:t>С</w:t>
      </w:r>
      <w:r w:rsidRPr="001A55AC">
        <w:rPr>
          <w:sz w:val="28"/>
          <w:szCs w:val="28"/>
          <w:lang w:val="kk-KZ"/>
        </w:rPr>
        <w:t xml:space="preserve"> жарықталынуы жарық еркiн таралғандағыдан күштi болады, ал саңылауға бiр ғана зона сиятын болса, онда </w:t>
      </w:r>
      <w:r w:rsidRPr="001A55AC">
        <w:rPr>
          <w:i/>
          <w:sz w:val="28"/>
          <w:szCs w:val="28"/>
          <w:lang w:val="kk-KZ"/>
        </w:rPr>
        <w:t>С</w:t>
      </w:r>
      <w:r w:rsidRPr="001A55AC">
        <w:rPr>
          <w:sz w:val="28"/>
          <w:szCs w:val="28"/>
          <w:lang w:val="kk-KZ"/>
        </w:rPr>
        <w:t xml:space="preserve"> нүктесiнiң жарықталынуы максимал болады. Сол сияқты саңылауға сиятын зоналар саны саңылауды өлшемдерiне байланысты. Егер саңылаудан жарық көзi мен бақылау нүктесiне дейiнгi аралықтар тұрақты болған жағдайда саңылау жайлап үлкейтiлсе, онда одан өтетiн зоналар саны көбейедi, олардың саны тақ болғанда </w:t>
      </w:r>
      <w:r w:rsidRPr="001A55AC">
        <w:rPr>
          <w:i/>
          <w:sz w:val="28"/>
          <w:szCs w:val="28"/>
          <w:lang w:val="kk-KZ"/>
        </w:rPr>
        <w:t>С</w:t>
      </w:r>
      <w:r w:rsidRPr="001A55AC">
        <w:rPr>
          <w:sz w:val="28"/>
          <w:szCs w:val="28"/>
          <w:lang w:val="kk-KZ"/>
        </w:rPr>
        <w:t xml:space="preserve"> нүктесiнiң жарықталынуы күшейедi, жұп болғанда бәсеңдейдi. Тесiкке сиятын зоналардың саны </w:t>
      </w:r>
      <w:r w:rsidRPr="001A55AC">
        <w:rPr>
          <w:i/>
          <w:sz w:val="28"/>
          <w:szCs w:val="28"/>
          <w:lang w:val="kk-KZ"/>
        </w:rPr>
        <w:t>С</w:t>
      </w:r>
      <w:r w:rsidRPr="001A55AC">
        <w:rPr>
          <w:sz w:val="28"/>
          <w:szCs w:val="28"/>
          <w:lang w:val="kk-KZ"/>
        </w:rPr>
        <w:t xml:space="preserve"> нүктесiнiң саңылаудан қашықтығына да байланысты. Егер </w:t>
      </w:r>
      <w:r w:rsidRPr="001A55AC">
        <w:rPr>
          <w:i/>
          <w:sz w:val="28"/>
          <w:szCs w:val="28"/>
          <w:lang w:val="kk-KZ"/>
        </w:rPr>
        <w:t>С</w:t>
      </w:r>
      <w:r w:rsidRPr="001A55AC">
        <w:rPr>
          <w:sz w:val="28"/>
          <w:szCs w:val="28"/>
          <w:lang w:val="kk-KZ"/>
        </w:rPr>
        <w:t xml:space="preserve"> нүктесi саңылауға жақындатылса зонаның ауданы кiшiрейедi де, саңылауға сиятын зоналар саны артады, олардың тақ-жұп болуына байланысты бақыланған нүкте не жарық, не күңгiрт болады. Сөйтiп </w:t>
      </w:r>
      <w:r w:rsidRPr="001A55AC">
        <w:rPr>
          <w:i/>
          <w:sz w:val="28"/>
          <w:szCs w:val="28"/>
          <w:lang w:val="kk-KZ"/>
        </w:rPr>
        <w:t>ОС</w:t>
      </w:r>
      <w:r w:rsidRPr="001A55AC">
        <w:rPr>
          <w:sz w:val="28"/>
          <w:szCs w:val="28"/>
          <w:lang w:val="kk-KZ"/>
        </w:rPr>
        <w:t xml:space="preserve"> түзуiнiң бойында жатқан нүктелердiң кейбiреулерi жарық болса, кейбiреулерi күңгiрт болады.</w:t>
      </w:r>
    </w:p>
    <w:p w:rsidR="00064503" w:rsidRPr="001A55AC" w:rsidRDefault="00064503" w:rsidP="00B81F1F">
      <w:pPr>
        <w:spacing w:after="120" w:line="276" w:lineRule="auto"/>
        <w:ind w:left="283"/>
        <w:jc w:val="both"/>
        <w:rPr>
          <w:sz w:val="28"/>
          <w:szCs w:val="28"/>
          <w:lang w:val="kk-KZ"/>
        </w:rPr>
      </w:pPr>
      <w:r w:rsidRPr="001A55AC">
        <w:rPr>
          <w:b/>
          <w:sz w:val="28"/>
          <w:szCs w:val="28"/>
          <w:lang w:val="sr-Cyrl-CS"/>
        </w:rPr>
        <w:t>Бір өлшемді дифракциялық тор</w:t>
      </w:r>
      <w:r w:rsidRPr="001A55AC">
        <w:rPr>
          <w:sz w:val="28"/>
          <w:szCs w:val="28"/>
          <w:lang w:val="sr-Cyrl-CS"/>
        </w:rPr>
        <w:t xml:space="preserve"> </w:t>
      </w:r>
      <w:r w:rsidRPr="001A55AC">
        <w:rPr>
          <w:sz w:val="28"/>
          <w:szCs w:val="28"/>
          <w:lang w:val="kk-KZ"/>
        </w:rPr>
        <w:t xml:space="preserve">деп </w:t>
      </w:r>
      <w:r w:rsidRPr="001A55AC">
        <w:rPr>
          <w:sz w:val="28"/>
          <w:szCs w:val="28"/>
          <w:lang w:val="sr-Cyrl-CS"/>
        </w:rPr>
        <w:t>ені бірдей</w:t>
      </w:r>
      <w:r w:rsidRPr="001A55AC">
        <w:rPr>
          <w:sz w:val="28"/>
          <w:szCs w:val="28"/>
          <w:lang w:val="kk-KZ"/>
        </w:rPr>
        <w:t>,</w:t>
      </w:r>
      <w:r w:rsidRPr="001A55AC">
        <w:rPr>
          <w:sz w:val="28"/>
          <w:szCs w:val="28"/>
          <w:lang w:val="sr-Cyrl-CS"/>
        </w:rPr>
        <w:t xml:space="preserve"> бір жазықтықта жатқан, ені </w:t>
      </w:r>
      <w:r w:rsidRPr="001A55AC">
        <w:rPr>
          <w:sz w:val="28"/>
          <w:szCs w:val="28"/>
          <w:lang w:val="kk-KZ"/>
        </w:rPr>
        <w:t xml:space="preserve">бойынша тең, </w:t>
      </w:r>
      <w:r w:rsidRPr="001A55AC">
        <w:rPr>
          <w:sz w:val="28"/>
          <w:szCs w:val="28"/>
          <w:lang w:val="sr-Cyrl-CS"/>
        </w:rPr>
        <w:t xml:space="preserve"> мөлдір емес аралықтарға бөлінген параллель саңлаулар жүйесі</w:t>
      </w:r>
      <w:r w:rsidRPr="001A55AC">
        <w:rPr>
          <w:sz w:val="28"/>
          <w:szCs w:val="28"/>
          <w:lang w:val="kk-KZ"/>
        </w:rPr>
        <w:t xml:space="preserve">н айтады </w:t>
      </w:r>
      <w:r w:rsidRPr="001A55AC">
        <w:rPr>
          <w:sz w:val="28"/>
          <w:szCs w:val="28"/>
          <w:lang w:val="sr-Cyrl-CS"/>
        </w:rPr>
        <w:t xml:space="preserve">. </w:t>
      </w:r>
    </w:p>
    <w:p w:rsidR="00064503" w:rsidRPr="001A55AC" w:rsidRDefault="00064503" w:rsidP="00B81F1F">
      <w:pPr>
        <w:spacing w:after="120" w:line="276" w:lineRule="auto"/>
        <w:ind w:left="283"/>
        <w:jc w:val="both"/>
        <w:rPr>
          <w:sz w:val="28"/>
          <w:szCs w:val="28"/>
          <w:lang w:val="kk-KZ"/>
        </w:rPr>
      </w:pPr>
      <w:r w:rsidRPr="001A55AC">
        <w:rPr>
          <w:sz w:val="28"/>
          <w:szCs w:val="28"/>
          <w:lang w:val="kk-KZ"/>
        </w:rPr>
        <w:t>Әр саңлаудың дифракциялық спектрдегі интенсивтілігінің таралуы дифрагирленген сәулелердің бағытымен анықталады, әр саңлаудың жасайтын дифракциялық көрінісі бірдей болады.</w:t>
      </w:r>
    </w:p>
    <w:p w:rsidR="00064503" w:rsidRPr="001A55AC" w:rsidRDefault="00064503" w:rsidP="00B81F1F">
      <w:pPr>
        <w:widowControl w:val="0"/>
        <w:autoSpaceDE w:val="0"/>
        <w:autoSpaceDN w:val="0"/>
        <w:adjustRightInd w:val="0"/>
        <w:ind w:firstLine="567"/>
        <w:jc w:val="both"/>
        <w:rPr>
          <w:sz w:val="28"/>
          <w:szCs w:val="28"/>
          <w:lang w:val="kk-KZ"/>
        </w:rPr>
      </w:pPr>
      <w:r w:rsidRPr="001A55AC">
        <w:rPr>
          <w:sz w:val="28"/>
          <w:szCs w:val="28"/>
          <w:lang w:val="kk-KZ"/>
        </w:rPr>
        <w:tab/>
        <w:t xml:space="preserve">Қосынды дифракциялық көрініс барлық саңлаудан келетін толқынның </w:t>
      </w:r>
      <w:r w:rsidRPr="001A55AC">
        <w:rPr>
          <w:sz w:val="28"/>
          <w:szCs w:val="28"/>
          <w:lang w:val="kk-KZ"/>
        </w:rPr>
        <w:lastRenderedPageBreak/>
        <w:t xml:space="preserve">өзара интерференциялануының нәтижесі. Ол дифракциялық торда барлық   саңлаудан келетін дифрагирленген көп сәулелі когерентті жарық шоғының интерференциясымен жүзеге асады. </w:t>
      </w:r>
    </w:p>
    <w:p w:rsidR="00064503" w:rsidRPr="001A55AC" w:rsidRDefault="00064503" w:rsidP="00064503">
      <w:pPr>
        <w:spacing w:after="200" w:line="276" w:lineRule="auto"/>
        <w:ind w:firstLine="567"/>
        <w:jc w:val="both"/>
        <w:rPr>
          <w:sz w:val="28"/>
          <w:szCs w:val="28"/>
          <w:lang w:val="sr-Cyrl-CS"/>
        </w:rPr>
      </w:pPr>
      <w:r w:rsidRPr="001A55AC">
        <w:rPr>
          <w:sz w:val="28"/>
          <w:szCs w:val="28"/>
          <w:lang w:val="sr-Cyrl-CS"/>
        </w:rPr>
        <w:tab/>
        <w:t xml:space="preserve">Егер </w:t>
      </w:r>
      <w:r w:rsidRPr="001A55AC">
        <w:rPr>
          <w:position w:val="-6"/>
          <w:sz w:val="28"/>
          <w:szCs w:val="28"/>
          <w:lang w:val="sr-Cyrl-CS"/>
        </w:rPr>
        <w:object w:dxaOrig="200" w:dyaOrig="220">
          <v:shape id="_x0000_i1256" type="#_x0000_t75" style="width:10.5pt;height:10.5pt" o:ole="" fillcolor="window">
            <v:imagedata r:id="rId563" o:title=""/>
          </v:shape>
          <o:OLEObject Type="Embed" ProgID="Equation.3" ShapeID="_x0000_i1256" DrawAspect="Content" ObjectID="_1619602837" r:id="rId564"/>
        </w:object>
      </w:r>
      <w:r w:rsidRPr="001A55AC">
        <w:rPr>
          <w:sz w:val="28"/>
          <w:szCs w:val="28"/>
          <w:lang w:val="sr-Cyrl-CS"/>
        </w:rPr>
        <w:t xml:space="preserve"> - әр саңлаудың ені, </w:t>
      </w:r>
      <w:r w:rsidRPr="001A55AC">
        <w:rPr>
          <w:position w:val="-6"/>
          <w:sz w:val="28"/>
          <w:szCs w:val="28"/>
          <w:lang w:val="sr-Cyrl-CS"/>
        </w:rPr>
        <w:object w:dxaOrig="200" w:dyaOrig="279">
          <v:shape id="_x0000_i1257" type="#_x0000_t75" style="width:10.5pt;height:13.5pt" o:ole="" fillcolor="window">
            <v:imagedata r:id="rId565" o:title=""/>
          </v:shape>
          <o:OLEObject Type="Embed" ProgID="Equation.3" ShapeID="_x0000_i1257" DrawAspect="Content" ObjectID="_1619602838" r:id="rId566"/>
        </w:object>
      </w:r>
      <w:r w:rsidRPr="001A55AC">
        <w:rPr>
          <w:sz w:val="28"/>
          <w:szCs w:val="28"/>
          <w:lang w:val="sr-Cyrl-CS"/>
        </w:rPr>
        <w:t xml:space="preserve"> – саңлау арасындағы мөлдір емес бөліктердің ені болса, онда </w:t>
      </w:r>
      <w:r w:rsidRPr="001A55AC">
        <w:rPr>
          <w:position w:val="-6"/>
          <w:sz w:val="28"/>
          <w:szCs w:val="28"/>
          <w:lang w:val="sr-Cyrl-CS"/>
        </w:rPr>
        <w:object w:dxaOrig="940" w:dyaOrig="279">
          <v:shape id="_x0000_i1258" type="#_x0000_t75" style="width:46.5pt;height:13.5pt" o:ole="" fillcolor="window">
            <v:imagedata r:id="rId567" o:title=""/>
          </v:shape>
          <o:OLEObject Type="Embed" ProgID="Equation.3" ShapeID="_x0000_i1258" DrawAspect="Content" ObjectID="_1619602839" r:id="rId568"/>
        </w:object>
      </w:r>
      <w:r w:rsidRPr="001A55AC">
        <w:rPr>
          <w:sz w:val="28"/>
          <w:szCs w:val="28"/>
          <w:lang w:val="sr-Cyrl-CS"/>
        </w:rPr>
        <w:t xml:space="preserve"> - дифракциялық тор тұрақтысы (периоды) деп аталады.</w:t>
      </w:r>
    </w:p>
    <w:p w:rsidR="00064503" w:rsidRPr="001A55AC" w:rsidRDefault="00064503" w:rsidP="00064503">
      <w:pPr>
        <w:spacing w:after="200" w:line="276" w:lineRule="auto"/>
        <w:ind w:firstLine="567"/>
        <w:jc w:val="center"/>
        <w:rPr>
          <w:sz w:val="28"/>
          <w:szCs w:val="28"/>
          <w:lang w:val="sr-Cyrl-CS"/>
        </w:rPr>
      </w:pPr>
      <w:r w:rsidRPr="001A55AC">
        <w:rPr>
          <w:position w:val="-30"/>
          <w:sz w:val="28"/>
          <w:szCs w:val="28"/>
          <w:lang w:val="sr-Cyrl-CS"/>
        </w:rPr>
        <w:object w:dxaOrig="820" w:dyaOrig="680">
          <v:shape id="_x0000_i1259" type="#_x0000_t75" style="width:40.5pt;height:34.5pt" o:ole="" fillcolor="window">
            <v:imagedata r:id="rId569" o:title=""/>
          </v:shape>
          <o:OLEObject Type="Embed" ProgID="Equation.3" ShapeID="_x0000_i1259" DrawAspect="Content" ObjectID="_1619602840" r:id="rId570"/>
        </w:object>
      </w:r>
    </w:p>
    <w:p w:rsidR="00064503" w:rsidRPr="001A55AC" w:rsidRDefault="00064503" w:rsidP="00064503">
      <w:pPr>
        <w:spacing w:after="200" w:line="276" w:lineRule="auto"/>
        <w:ind w:firstLine="567"/>
        <w:jc w:val="both"/>
        <w:rPr>
          <w:sz w:val="28"/>
          <w:szCs w:val="28"/>
          <w:lang w:val="sr-Cyrl-CS"/>
        </w:rPr>
      </w:pPr>
      <w:r w:rsidRPr="001A55AC">
        <w:rPr>
          <w:sz w:val="28"/>
          <w:szCs w:val="28"/>
          <w:lang w:val="sr-Cyrl-CS"/>
        </w:rPr>
        <w:t xml:space="preserve">мұндағы </w:t>
      </w:r>
      <w:r w:rsidRPr="001A55AC">
        <w:rPr>
          <w:position w:val="-12"/>
          <w:sz w:val="28"/>
          <w:szCs w:val="28"/>
          <w:lang w:val="sr-Cyrl-CS"/>
        </w:rPr>
        <w:object w:dxaOrig="340" w:dyaOrig="360">
          <v:shape id="_x0000_i1260" type="#_x0000_t75" style="width:16.5pt;height:18pt" o:ole="" fillcolor="window">
            <v:imagedata r:id="rId571" o:title=""/>
          </v:shape>
          <o:OLEObject Type="Embed" ProgID="Equation.3" ShapeID="_x0000_i1260" DrawAspect="Content" ObjectID="_1619602841" r:id="rId572"/>
        </w:object>
      </w:r>
      <w:r w:rsidRPr="001A55AC">
        <w:rPr>
          <w:sz w:val="28"/>
          <w:szCs w:val="28"/>
          <w:lang w:val="sr-Cyrl-CS"/>
        </w:rPr>
        <w:t>- ұзындық бірлігіне келетін саңлау саны.</w:t>
      </w:r>
    </w:p>
    <w:p w:rsidR="00064503" w:rsidRPr="001A55AC" w:rsidRDefault="00064503" w:rsidP="00064503">
      <w:pPr>
        <w:spacing w:after="200" w:line="276" w:lineRule="auto"/>
        <w:ind w:firstLine="567"/>
        <w:jc w:val="both"/>
        <w:rPr>
          <w:sz w:val="28"/>
          <w:szCs w:val="28"/>
          <w:lang w:val="sr-Cyrl-CS"/>
        </w:rPr>
      </w:pPr>
      <w:r w:rsidRPr="001A55AC">
        <w:rPr>
          <w:sz w:val="28"/>
          <w:szCs w:val="28"/>
          <w:lang w:val="sr-Cyrl-CS"/>
        </w:rPr>
        <w:tab/>
        <w:t xml:space="preserve">Дифракциялық тордың  барлық шегінде, екі көрші саңлаудан келетін сәулелердің жол айырымы берілген </w:t>
      </w:r>
      <w:r w:rsidRPr="001A55AC">
        <w:rPr>
          <w:position w:val="-10"/>
          <w:sz w:val="28"/>
          <w:szCs w:val="28"/>
          <w:lang w:val="sr-Cyrl-CS"/>
        </w:rPr>
        <w:object w:dxaOrig="220" w:dyaOrig="260">
          <v:shape id="_x0000_i1261" type="#_x0000_t75" style="width:10.5pt;height:13.5pt" o:ole="" fillcolor="window">
            <v:imagedata r:id="rId337" o:title=""/>
          </v:shape>
          <o:OLEObject Type="Embed" ProgID="Equation.3" ShapeID="_x0000_i1261" DrawAspect="Content" ObjectID="_1619602842" r:id="rId573"/>
        </w:object>
      </w:r>
      <w:r w:rsidRPr="001A55AC">
        <w:rPr>
          <w:sz w:val="28"/>
          <w:szCs w:val="28"/>
          <w:lang w:val="sr-Cyrl-CS"/>
        </w:rPr>
        <w:t xml:space="preserve"> бағытында бірдей болады:</w:t>
      </w:r>
    </w:p>
    <w:p w:rsidR="00064503" w:rsidRPr="001A55AC" w:rsidRDefault="00064503" w:rsidP="00064503">
      <w:pPr>
        <w:spacing w:after="200" w:line="276" w:lineRule="auto"/>
        <w:ind w:firstLine="567"/>
        <w:jc w:val="center"/>
        <w:rPr>
          <w:sz w:val="28"/>
          <w:szCs w:val="28"/>
          <w:lang w:val="sr-Cyrl-CS"/>
        </w:rPr>
      </w:pPr>
      <w:r w:rsidRPr="001A55AC">
        <w:rPr>
          <w:position w:val="-10"/>
          <w:sz w:val="28"/>
          <w:szCs w:val="28"/>
          <w:lang w:val="sr-Cyrl-CS"/>
        </w:rPr>
        <w:object w:dxaOrig="3060" w:dyaOrig="340">
          <v:shape id="_x0000_i1262" type="#_x0000_t75" style="width:153pt;height:16.5pt" o:ole="" fillcolor="window">
            <v:imagedata r:id="rId574" o:title=""/>
          </v:shape>
          <o:OLEObject Type="Embed" ProgID="Equation.3" ShapeID="_x0000_i1262" DrawAspect="Content" ObjectID="_1619602843" r:id="rId575"/>
        </w:object>
      </w:r>
    </w:p>
    <w:p w:rsidR="00064503" w:rsidRPr="001A55AC" w:rsidRDefault="00064503" w:rsidP="00064503">
      <w:pPr>
        <w:spacing w:after="200" w:line="276" w:lineRule="auto"/>
        <w:ind w:firstLine="567"/>
        <w:jc w:val="both"/>
        <w:rPr>
          <w:sz w:val="28"/>
          <w:szCs w:val="28"/>
          <w:lang w:val="sr-Cyrl-CS"/>
        </w:rPr>
      </w:pPr>
      <w:r w:rsidRPr="001A55AC">
        <w:rPr>
          <w:sz w:val="28"/>
          <w:szCs w:val="28"/>
          <w:lang w:val="sr-Cyrl-CS"/>
        </w:rPr>
        <w:tab/>
        <w:t xml:space="preserve">Егер саңлаудың бірде біреуі сол бағытта жарық таратпаса, онда екі саңлау кезінде де жарықтың тарамайтыны айқын, яғни бастапқа (бас) интенсивтіліктің минимумы </w:t>
      </w:r>
      <w:r w:rsidRPr="001A55AC">
        <w:rPr>
          <w:position w:val="-10"/>
          <w:sz w:val="28"/>
          <w:szCs w:val="28"/>
          <w:lang w:val="sr-Cyrl-CS"/>
        </w:rPr>
        <w:object w:dxaOrig="1420" w:dyaOrig="320">
          <v:shape id="_x0000_i1263" type="#_x0000_t75" style="width:70.5pt;height:16.5pt" o:ole="" fillcolor="window">
            <v:imagedata r:id="rId576" o:title=""/>
          </v:shape>
          <o:OLEObject Type="Embed" ProgID="Equation.3" ShapeID="_x0000_i1263" DrawAspect="Content" ObjectID="_1619602844" r:id="rId577"/>
        </w:object>
      </w:r>
      <w:r w:rsidRPr="001A55AC">
        <w:rPr>
          <w:sz w:val="28"/>
          <w:szCs w:val="28"/>
          <w:lang w:val="sr-Cyrl-CS"/>
        </w:rPr>
        <w:t xml:space="preserve">  </w:t>
      </w:r>
      <w:r w:rsidRPr="001A55AC">
        <w:rPr>
          <w:position w:val="-10"/>
          <w:sz w:val="28"/>
          <w:szCs w:val="28"/>
          <w:lang w:val="sr-Cyrl-CS"/>
        </w:rPr>
        <w:object w:dxaOrig="1300" w:dyaOrig="340">
          <v:shape id="_x0000_i1264" type="#_x0000_t75" style="width:64.5pt;height:16.5pt" o:ole="" fillcolor="window">
            <v:imagedata r:id="rId578" o:title=""/>
          </v:shape>
          <o:OLEObject Type="Embed" ProgID="Equation.3" ShapeID="_x0000_i1264" DrawAspect="Content" ObjectID="_1619602845" r:id="rId579"/>
        </w:object>
      </w:r>
      <w:r w:rsidRPr="001A55AC">
        <w:rPr>
          <w:sz w:val="28"/>
          <w:szCs w:val="28"/>
          <w:lang w:val="sr-Cyrl-CS"/>
        </w:rPr>
        <w:t xml:space="preserve"> бағытында байқалады. Сонымен қатар, өзара интерференция салдарынан </w:t>
      </w:r>
      <w:r w:rsidRPr="001A55AC">
        <w:rPr>
          <w:position w:val="-24"/>
          <w:sz w:val="28"/>
          <w:szCs w:val="28"/>
          <w:lang w:val="sr-Cyrl-CS"/>
        </w:rPr>
        <w:object w:dxaOrig="2079" w:dyaOrig="620">
          <v:shape id="_x0000_i1265" type="#_x0000_t75" style="width:105pt;height:31.5pt" o:ole="" fillcolor="window">
            <v:imagedata r:id="rId580" o:title=""/>
          </v:shape>
          <o:OLEObject Type="Embed" ProgID="Equation.3" ShapeID="_x0000_i1265" DrawAspect="Content" ObjectID="_1619602846" r:id="rId581"/>
        </w:object>
      </w:r>
      <w:r w:rsidRPr="001A55AC">
        <w:rPr>
          <w:sz w:val="28"/>
          <w:szCs w:val="28"/>
          <w:lang w:val="sr-Cyrl-CS"/>
        </w:rPr>
        <w:t xml:space="preserve">  шартымен анықталатын бағытта, екі көрші саңлаудан жіберілген жарық сәулелері бірін бірі өшіреді –  </w:t>
      </w:r>
      <w:r w:rsidRPr="001A55AC">
        <w:rPr>
          <w:b/>
          <w:sz w:val="28"/>
          <w:szCs w:val="28"/>
          <w:lang w:val="sr-Cyrl-CS"/>
        </w:rPr>
        <w:t>қосымша минимумдар пайда</w:t>
      </w:r>
      <w:r w:rsidRPr="001A55AC">
        <w:rPr>
          <w:sz w:val="28"/>
          <w:szCs w:val="28"/>
          <w:lang w:val="sr-Cyrl-CS"/>
        </w:rPr>
        <w:t xml:space="preserve"> болады.</w:t>
      </w:r>
    </w:p>
    <w:p w:rsidR="00064503" w:rsidRPr="001A55AC" w:rsidRDefault="00064503" w:rsidP="00064503">
      <w:pPr>
        <w:spacing w:after="200" w:line="276" w:lineRule="auto"/>
        <w:ind w:firstLine="567"/>
        <w:jc w:val="both"/>
        <w:rPr>
          <w:b/>
          <w:sz w:val="28"/>
          <w:szCs w:val="28"/>
          <w:lang w:val="sr-Cyrl-CS"/>
        </w:rPr>
      </w:pPr>
      <w:r w:rsidRPr="001A55AC">
        <w:rPr>
          <w:sz w:val="28"/>
          <w:szCs w:val="28"/>
          <w:lang w:val="sr-Cyrl-CS"/>
        </w:rPr>
        <w:tab/>
        <w:t xml:space="preserve">егер </w:t>
      </w:r>
      <w:r w:rsidRPr="001A55AC">
        <w:rPr>
          <w:position w:val="-24"/>
          <w:sz w:val="28"/>
          <w:szCs w:val="28"/>
          <w:lang w:val="sr-Cyrl-CS"/>
        </w:rPr>
        <w:object w:dxaOrig="1600" w:dyaOrig="620">
          <v:shape id="_x0000_i1266" type="#_x0000_t75" style="width:79.5pt;height:31.5pt" o:ole="" fillcolor="window">
            <v:imagedata r:id="rId582" o:title=""/>
          </v:shape>
          <o:OLEObject Type="Embed" ProgID="Equation.3" ShapeID="_x0000_i1266" DrawAspect="Content" ObjectID="_1619602847" r:id="rId583"/>
        </w:object>
      </w:r>
      <w:r w:rsidRPr="001A55AC">
        <w:rPr>
          <w:sz w:val="28"/>
          <w:szCs w:val="28"/>
          <w:lang w:val="sr-Cyrl-CS"/>
        </w:rPr>
        <w:t xml:space="preserve">  </w:t>
      </w:r>
      <w:r w:rsidRPr="001A55AC">
        <w:rPr>
          <w:position w:val="-10"/>
          <w:sz w:val="28"/>
          <w:szCs w:val="28"/>
          <w:lang w:val="sr-Cyrl-CS"/>
        </w:rPr>
        <w:object w:dxaOrig="1300" w:dyaOrig="340">
          <v:shape id="_x0000_i1267" type="#_x0000_t75" style="width:64.5pt;height:16.5pt" o:ole="" fillcolor="window">
            <v:imagedata r:id="rId578" o:title=""/>
          </v:shape>
          <o:OLEObject Type="Embed" ProgID="Equation.3" ShapeID="_x0000_i1267" DrawAspect="Content" ObjectID="_1619602848" r:id="rId584"/>
        </w:object>
      </w:r>
      <w:r w:rsidRPr="001A55AC">
        <w:rPr>
          <w:sz w:val="28"/>
          <w:szCs w:val="28"/>
          <w:lang w:val="sr-Cyrl-CS"/>
        </w:rPr>
        <w:t xml:space="preserve">  болса, керісінше бір саңлау екінші саңлаудың әсерін күшейтеді, -  </w:t>
      </w:r>
      <w:r w:rsidRPr="001A55AC">
        <w:rPr>
          <w:b/>
          <w:sz w:val="28"/>
          <w:szCs w:val="28"/>
          <w:lang w:val="sr-Cyrl-CS"/>
        </w:rPr>
        <w:t>бас максимум шарты.</w:t>
      </w:r>
    </w:p>
    <w:p w:rsidR="00064503" w:rsidRPr="001A55AC" w:rsidRDefault="00064503" w:rsidP="00064503">
      <w:pPr>
        <w:spacing w:after="200" w:line="276" w:lineRule="auto"/>
        <w:ind w:firstLine="567"/>
        <w:jc w:val="both"/>
        <w:rPr>
          <w:sz w:val="28"/>
          <w:szCs w:val="28"/>
          <w:lang w:val="sr-Cyrl-CS"/>
        </w:rPr>
      </w:pPr>
      <w:r w:rsidRPr="001A55AC">
        <w:rPr>
          <w:sz w:val="28"/>
          <w:szCs w:val="28"/>
          <w:lang w:val="sr-Cyrl-CS"/>
        </w:rPr>
        <w:tab/>
        <w:t xml:space="preserve">Жалпы жағдайда, егер дифракциялық тор </w:t>
      </w:r>
      <w:r w:rsidRPr="001A55AC">
        <w:rPr>
          <w:position w:val="-6"/>
          <w:sz w:val="28"/>
          <w:szCs w:val="28"/>
          <w:lang w:val="sr-Cyrl-CS"/>
        </w:rPr>
        <w:object w:dxaOrig="279" w:dyaOrig="279">
          <v:shape id="_x0000_i1268" type="#_x0000_t75" style="width:13.5pt;height:13.5pt" o:ole="" fillcolor="window">
            <v:imagedata r:id="rId585" o:title=""/>
          </v:shape>
          <o:OLEObject Type="Embed" ProgID="Equation.3" ShapeID="_x0000_i1268" DrawAspect="Content" ObjectID="_1619602849" r:id="rId586"/>
        </w:object>
      </w:r>
      <w:r w:rsidRPr="001A55AC">
        <w:rPr>
          <w:sz w:val="28"/>
          <w:szCs w:val="28"/>
          <w:lang w:val="sr-Cyrl-CS"/>
        </w:rPr>
        <w:t xml:space="preserve"> саңлаудан тұрса, онда:</w:t>
      </w:r>
    </w:p>
    <w:p w:rsidR="00064503" w:rsidRPr="001A55AC" w:rsidRDefault="00064503" w:rsidP="00064503">
      <w:pPr>
        <w:numPr>
          <w:ilvl w:val="0"/>
          <w:numId w:val="33"/>
        </w:numPr>
        <w:spacing w:after="200" w:line="276" w:lineRule="auto"/>
        <w:ind w:left="0" w:firstLine="567"/>
        <w:jc w:val="both"/>
        <w:rPr>
          <w:sz w:val="28"/>
          <w:szCs w:val="28"/>
          <w:lang w:val="sr-Cyrl-CS"/>
        </w:rPr>
      </w:pPr>
      <w:r w:rsidRPr="001A55AC">
        <w:rPr>
          <w:b/>
          <w:sz w:val="28"/>
          <w:szCs w:val="28"/>
          <w:lang w:val="sr-Cyrl-CS"/>
        </w:rPr>
        <w:t>Бас максимумдар шарты:</w:t>
      </w:r>
      <w:r w:rsidRPr="001A55AC">
        <w:rPr>
          <w:sz w:val="28"/>
          <w:szCs w:val="28"/>
          <w:lang w:val="sr-Cyrl-CS"/>
        </w:rPr>
        <w:t xml:space="preserve"> </w:t>
      </w:r>
      <w:r w:rsidRPr="001A55AC">
        <w:rPr>
          <w:position w:val="-10"/>
          <w:sz w:val="28"/>
          <w:szCs w:val="28"/>
          <w:lang w:val="sr-Cyrl-CS"/>
        </w:rPr>
        <w:object w:dxaOrig="1420" w:dyaOrig="320">
          <v:shape id="_x0000_i1269" type="#_x0000_t75" style="width:70.5pt;height:16.5pt" o:ole="" fillcolor="window">
            <v:imagedata r:id="rId587" o:title=""/>
          </v:shape>
          <o:OLEObject Type="Embed" ProgID="Equation.3" ShapeID="_x0000_i1269" DrawAspect="Content" ObjectID="_1619602850" r:id="rId588"/>
        </w:object>
      </w:r>
      <w:r w:rsidRPr="001A55AC">
        <w:rPr>
          <w:sz w:val="28"/>
          <w:szCs w:val="28"/>
          <w:lang w:val="sr-Cyrl-CS"/>
        </w:rPr>
        <w:t xml:space="preserve"> </w:t>
      </w:r>
      <w:r w:rsidRPr="001A55AC">
        <w:rPr>
          <w:position w:val="-10"/>
          <w:sz w:val="28"/>
          <w:szCs w:val="28"/>
          <w:lang w:val="sr-Cyrl-CS"/>
        </w:rPr>
        <w:object w:dxaOrig="1300" w:dyaOrig="340">
          <v:shape id="_x0000_i1270" type="#_x0000_t75" style="width:64.5pt;height:16.5pt" o:ole="" fillcolor="window">
            <v:imagedata r:id="rId578" o:title=""/>
          </v:shape>
          <o:OLEObject Type="Embed" ProgID="Equation.3" ShapeID="_x0000_i1270" DrawAspect="Content" ObjectID="_1619602851" r:id="rId589"/>
        </w:object>
      </w:r>
      <w:r w:rsidRPr="001A55AC">
        <w:rPr>
          <w:sz w:val="28"/>
          <w:szCs w:val="28"/>
          <w:lang w:val="sr-Cyrl-CS"/>
        </w:rPr>
        <w:t>.</w:t>
      </w:r>
    </w:p>
    <w:p w:rsidR="00064503" w:rsidRPr="001A55AC" w:rsidRDefault="00064503" w:rsidP="00064503">
      <w:pPr>
        <w:numPr>
          <w:ilvl w:val="0"/>
          <w:numId w:val="33"/>
        </w:numPr>
        <w:spacing w:after="200" w:line="276" w:lineRule="auto"/>
        <w:ind w:left="0" w:firstLine="567"/>
        <w:jc w:val="both"/>
        <w:rPr>
          <w:sz w:val="28"/>
          <w:szCs w:val="28"/>
          <w:lang w:val="sr-Cyrl-CS"/>
        </w:rPr>
      </w:pPr>
      <w:r w:rsidRPr="001A55AC">
        <w:rPr>
          <w:b/>
          <w:sz w:val="28"/>
          <w:szCs w:val="28"/>
          <w:lang w:val="sr-Cyrl-CS"/>
        </w:rPr>
        <w:t>Бас минимумдар шарты</w:t>
      </w:r>
      <w:r w:rsidRPr="001A55AC">
        <w:rPr>
          <w:sz w:val="28"/>
          <w:szCs w:val="28"/>
          <w:lang w:val="sr-Cyrl-CS"/>
        </w:rPr>
        <w:t xml:space="preserve"> : </w:t>
      </w:r>
      <w:r w:rsidRPr="001A55AC">
        <w:rPr>
          <w:position w:val="-10"/>
          <w:sz w:val="28"/>
          <w:szCs w:val="28"/>
          <w:lang w:val="sr-Cyrl-CS"/>
        </w:rPr>
        <w:object w:dxaOrig="1420" w:dyaOrig="320">
          <v:shape id="_x0000_i1271" type="#_x0000_t75" style="width:70.5pt;height:16.5pt" o:ole="" fillcolor="window">
            <v:imagedata r:id="rId576" o:title=""/>
          </v:shape>
          <o:OLEObject Type="Embed" ProgID="Equation.3" ShapeID="_x0000_i1271" DrawAspect="Content" ObjectID="_1619602852" r:id="rId590"/>
        </w:object>
      </w:r>
      <w:r w:rsidRPr="001A55AC">
        <w:rPr>
          <w:sz w:val="28"/>
          <w:szCs w:val="28"/>
          <w:lang w:val="sr-Cyrl-CS"/>
        </w:rPr>
        <w:t xml:space="preserve"> </w:t>
      </w:r>
      <w:r w:rsidRPr="001A55AC">
        <w:rPr>
          <w:position w:val="-10"/>
          <w:sz w:val="28"/>
          <w:szCs w:val="28"/>
          <w:lang w:val="sr-Cyrl-CS"/>
        </w:rPr>
        <w:object w:dxaOrig="1300" w:dyaOrig="340">
          <v:shape id="_x0000_i1272" type="#_x0000_t75" style="width:64.5pt;height:16.5pt" o:ole="" fillcolor="window">
            <v:imagedata r:id="rId578" o:title=""/>
          </v:shape>
          <o:OLEObject Type="Embed" ProgID="Equation.3" ShapeID="_x0000_i1272" DrawAspect="Content" ObjectID="_1619602853" r:id="rId591"/>
        </w:object>
      </w:r>
      <w:r w:rsidRPr="001A55AC">
        <w:rPr>
          <w:sz w:val="28"/>
          <w:szCs w:val="28"/>
          <w:lang w:val="sr-Cyrl-CS"/>
        </w:rPr>
        <w:t>.</w:t>
      </w:r>
    </w:p>
    <w:p w:rsidR="00064503" w:rsidRPr="001A55AC" w:rsidRDefault="00064503" w:rsidP="00064503">
      <w:pPr>
        <w:spacing w:after="200" w:line="276" w:lineRule="auto"/>
        <w:ind w:firstLine="567"/>
        <w:jc w:val="both"/>
        <w:rPr>
          <w:sz w:val="28"/>
          <w:szCs w:val="28"/>
          <w:lang w:val="sr-Cyrl-CS"/>
        </w:rPr>
      </w:pPr>
      <w:r w:rsidRPr="001A55AC">
        <w:rPr>
          <w:sz w:val="28"/>
          <w:szCs w:val="28"/>
          <w:lang w:val="sr-Cyrl-CS"/>
        </w:rPr>
        <w:t xml:space="preserve">Екі бас максимумның арасында қосымша </w:t>
      </w:r>
      <w:r w:rsidRPr="001A55AC">
        <w:rPr>
          <w:position w:val="-6"/>
          <w:sz w:val="28"/>
          <w:szCs w:val="28"/>
          <w:lang w:val="sr-Cyrl-CS"/>
        </w:rPr>
        <w:object w:dxaOrig="580" w:dyaOrig="279">
          <v:shape id="_x0000_i1273" type="#_x0000_t75" style="width:28.5pt;height:13.5pt" o:ole="" fillcolor="window">
            <v:imagedata r:id="rId592" o:title=""/>
          </v:shape>
          <o:OLEObject Type="Embed" ProgID="Equation.3" ShapeID="_x0000_i1273" DrawAspect="Content" ObjectID="_1619602854" r:id="rId593"/>
        </w:object>
      </w:r>
      <w:r w:rsidRPr="001A55AC">
        <w:rPr>
          <w:sz w:val="28"/>
          <w:szCs w:val="28"/>
          <w:lang w:val="sr-Cyrl-CS"/>
        </w:rPr>
        <w:t xml:space="preserve"> минимум орналасады, олар әлсіз фон беретін екінші реттік максимумдар мен бөлінген. </w:t>
      </w:r>
      <w:r w:rsidRPr="001A55AC">
        <w:rPr>
          <w:b/>
          <w:sz w:val="28"/>
          <w:szCs w:val="28"/>
          <w:lang w:val="sr-Cyrl-CS"/>
        </w:rPr>
        <w:t>Қосымша минимумдар шарты</w:t>
      </w:r>
      <w:r w:rsidRPr="001A55AC">
        <w:rPr>
          <w:sz w:val="28"/>
          <w:szCs w:val="28"/>
          <w:lang w:val="sr-Cyrl-CS"/>
        </w:rPr>
        <w:t xml:space="preserve">:  </w:t>
      </w:r>
      <w:r w:rsidRPr="001A55AC">
        <w:rPr>
          <w:position w:val="-10"/>
          <w:sz w:val="28"/>
          <w:szCs w:val="28"/>
          <w:lang w:val="sr-Cyrl-CS"/>
        </w:rPr>
        <w:object w:dxaOrig="1860" w:dyaOrig="360">
          <v:shape id="_x0000_i1274" type="#_x0000_t75" style="width:93pt;height:18pt" o:ole="" fillcolor="window">
            <v:imagedata r:id="rId594" o:title=""/>
          </v:shape>
          <o:OLEObject Type="Embed" ProgID="Equation.3" ShapeID="_x0000_i1274" DrawAspect="Content" ObjectID="_1619602855" r:id="rId595"/>
        </w:object>
      </w:r>
      <w:r w:rsidRPr="001A55AC">
        <w:rPr>
          <w:sz w:val="28"/>
          <w:szCs w:val="28"/>
          <w:lang w:val="sr-Cyrl-CS"/>
        </w:rPr>
        <w:t xml:space="preserve"> (мұндағы </w:t>
      </w:r>
      <w:r w:rsidRPr="001A55AC">
        <w:rPr>
          <w:position w:val="-6"/>
          <w:sz w:val="28"/>
          <w:szCs w:val="28"/>
          <w:lang w:val="sr-Cyrl-CS"/>
        </w:rPr>
        <w:object w:dxaOrig="320" w:dyaOrig="320">
          <v:shape id="_x0000_i1275" type="#_x0000_t75" style="width:16.5pt;height:16.5pt" o:ole="" fillcolor="window">
            <v:imagedata r:id="rId596" o:title=""/>
          </v:shape>
          <o:OLEObject Type="Embed" ProgID="Equation.3" ShapeID="_x0000_i1275" DrawAspect="Content" ObjectID="_1619602856" r:id="rId597"/>
        </w:object>
      </w:r>
      <w:r w:rsidRPr="001A55AC">
        <w:rPr>
          <w:sz w:val="28"/>
          <w:szCs w:val="28"/>
          <w:lang w:val="sr-Cyrl-CS"/>
        </w:rPr>
        <w:t xml:space="preserve"> бас максимумдар шартына өтетін </w:t>
      </w:r>
      <w:r w:rsidRPr="001A55AC">
        <w:rPr>
          <w:position w:val="-10"/>
          <w:sz w:val="28"/>
          <w:szCs w:val="28"/>
          <w:lang w:val="sr-Cyrl-CS"/>
        </w:rPr>
        <w:object w:dxaOrig="920" w:dyaOrig="320">
          <v:shape id="_x0000_i1276" type="#_x0000_t75" style="width:46.5pt;height:16.5pt" o:ole="" fillcolor="window">
            <v:imagedata r:id="rId598" o:title=""/>
          </v:shape>
          <o:OLEObject Type="Embed" ProgID="Equation.3" ShapeID="_x0000_i1276" DrawAspect="Content" ObjectID="_1619602857" r:id="rId599"/>
        </w:object>
      </w:r>
      <w:r w:rsidRPr="001A55AC">
        <w:rPr>
          <w:sz w:val="28"/>
          <w:szCs w:val="28"/>
          <w:lang w:val="sr-Cyrl-CS"/>
        </w:rPr>
        <w:t>,... басқа барлық бүтін сан мәнін қабылдайды).</w:t>
      </w:r>
    </w:p>
    <w:p w:rsidR="00064503" w:rsidRPr="001A55AC" w:rsidRDefault="00064503" w:rsidP="00064503">
      <w:pPr>
        <w:spacing w:after="200" w:line="276" w:lineRule="auto"/>
        <w:ind w:firstLine="567"/>
        <w:jc w:val="both"/>
        <w:rPr>
          <w:sz w:val="28"/>
          <w:szCs w:val="28"/>
          <w:lang w:val="sr-Cyrl-CS"/>
        </w:rPr>
      </w:pPr>
      <w:r w:rsidRPr="001A55AC">
        <w:rPr>
          <w:sz w:val="28"/>
          <w:szCs w:val="28"/>
          <w:lang w:val="sr-Cyrl-CS"/>
        </w:rPr>
        <w:tab/>
      </w:r>
      <w:r w:rsidRPr="001A55AC">
        <w:rPr>
          <w:b/>
          <w:sz w:val="28"/>
          <w:szCs w:val="28"/>
          <w:lang w:val="sr-Cyrl-CS"/>
        </w:rPr>
        <w:t>Бас максимумдардың амплитудасы</w:t>
      </w:r>
      <w:r w:rsidRPr="001A55AC">
        <w:rPr>
          <w:sz w:val="28"/>
          <w:szCs w:val="28"/>
          <w:lang w:val="sr-Cyrl-CS"/>
        </w:rPr>
        <w:t xml:space="preserve"> әр саңлаудан </w:t>
      </w:r>
      <w:r w:rsidRPr="001A55AC">
        <w:rPr>
          <w:position w:val="-12"/>
          <w:sz w:val="28"/>
          <w:szCs w:val="28"/>
          <w:lang w:val="sr-Cyrl-CS"/>
        </w:rPr>
        <w:object w:dxaOrig="1120" w:dyaOrig="360">
          <v:shape id="_x0000_i1277" type="#_x0000_t75" style="width:55.5pt;height:18pt" o:ole="" fillcolor="window">
            <v:imagedata r:id="rId600" o:title=""/>
          </v:shape>
          <o:OLEObject Type="Embed" ProgID="Equation.3" ShapeID="_x0000_i1277" DrawAspect="Content" ObjectID="_1619602858" r:id="rId601"/>
        </w:object>
      </w:r>
      <w:r w:rsidRPr="001A55AC">
        <w:rPr>
          <w:sz w:val="28"/>
          <w:szCs w:val="28"/>
          <w:lang w:val="sr-Cyrl-CS"/>
        </w:rPr>
        <w:t xml:space="preserve">  алынатын тербеліс амплитудаларының қосындысы болады. Сондықтан, бас максимумның интенсивтілігі, бас максимум бағытында бір саңлаудың жасайтын </w:t>
      </w:r>
      <w:r w:rsidRPr="001A55AC">
        <w:rPr>
          <w:position w:val="-10"/>
          <w:sz w:val="28"/>
          <w:szCs w:val="28"/>
          <w:lang w:val="sr-Cyrl-CS"/>
        </w:rPr>
        <w:object w:dxaOrig="240" w:dyaOrig="340">
          <v:shape id="_x0000_i1278" type="#_x0000_t75" style="width:12pt;height:16.5pt" o:ole="" fillcolor="window">
            <v:imagedata r:id="rId602" o:title=""/>
          </v:shape>
          <o:OLEObject Type="Embed" ProgID="Equation.3" ShapeID="_x0000_i1278" DrawAspect="Content" ObjectID="_1619602859" r:id="rId603"/>
        </w:object>
      </w:r>
      <w:r w:rsidRPr="001A55AC">
        <w:rPr>
          <w:sz w:val="28"/>
          <w:szCs w:val="28"/>
          <w:lang w:val="sr-Cyrl-CS"/>
        </w:rPr>
        <w:t xml:space="preserve">интенсивтілігінен </w:t>
      </w:r>
      <w:r w:rsidRPr="001A55AC">
        <w:rPr>
          <w:position w:val="-6"/>
          <w:sz w:val="28"/>
          <w:szCs w:val="28"/>
          <w:lang w:val="sr-Cyrl-CS"/>
        </w:rPr>
        <w:object w:dxaOrig="360" w:dyaOrig="320">
          <v:shape id="_x0000_i1279" type="#_x0000_t75" style="width:18pt;height:16.5pt" o:ole="" fillcolor="window">
            <v:imagedata r:id="rId604" o:title=""/>
          </v:shape>
          <o:OLEObject Type="Embed" ProgID="Equation.3" ShapeID="_x0000_i1279" DrawAspect="Content" ObjectID="_1619602860" r:id="rId605"/>
        </w:object>
      </w:r>
      <w:r w:rsidRPr="001A55AC">
        <w:rPr>
          <w:sz w:val="28"/>
          <w:szCs w:val="28"/>
          <w:lang w:val="sr-Cyrl-CS"/>
        </w:rPr>
        <w:t xml:space="preserve">есе үлкен. </w:t>
      </w:r>
      <w:r w:rsidRPr="001A55AC">
        <w:rPr>
          <w:position w:val="-12"/>
          <w:sz w:val="28"/>
          <w:szCs w:val="28"/>
          <w:lang w:val="sr-Cyrl-CS"/>
        </w:rPr>
        <w:object w:dxaOrig="1120" w:dyaOrig="380">
          <v:shape id="_x0000_i1280" type="#_x0000_t75" style="width:55.5pt;height:19.5pt" o:ole="" fillcolor="window">
            <v:imagedata r:id="rId606" o:title=""/>
          </v:shape>
          <o:OLEObject Type="Embed" ProgID="Equation.3" ShapeID="_x0000_i1280" DrawAspect="Content" ObjectID="_1619602861" r:id="rId607"/>
        </w:object>
      </w:r>
      <w:r w:rsidRPr="001A55AC">
        <w:rPr>
          <w:sz w:val="28"/>
          <w:szCs w:val="28"/>
          <w:lang w:val="sr-Cyrl-CS"/>
        </w:rPr>
        <w:t>.</w:t>
      </w:r>
    </w:p>
    <w:p w:rsidR="00064503" w:rsidRPr="001A55AC" w:rsidRDefault="00064503" w:rsidP="00064503">
      <w:pPr>
        <w:spacing w:after="200" w:line="276" w:lineRule="auto"/>
        <w:ind w:firstLine="567"/>
        <w:jc w:val="both"/>
        <w:rPr>
          <w:sz w:val="28"/>
          <w:szCs w:val="28"/>
          <w:lang w:val="sr-Cyrl-CS"/>
        </w:rPr>
      </w:pPr>
      <w:r w:rsidRPr="001A55AC">
        <w:rPr>
          <w:sz w:val="28"/>
          <w:szCs w:val="28"/>
          <w:lang w:val="sr-Cyrl-CS"/>
        </w:rPr>
        <w:lastRenderedPageBreak/>
        <w:t xml:space="preserve">Мысалы суретте </w:t>
      </w:r>
      <w:r w:rsidRPr="001A55AC">
        <w:rPr>
          <w:position w:val="-6"/>
          <w:sz w:val="28"/>
          <w:szCs w:val="28"/>
          <w:lang w:val="sr-Cyrl-CS"/>
        </w:rPr>
        <w:object w:dxaOrig="639" w:dyaOrig="279">
          <v:shape id="_x0000_i1281" type="#_x0000_t75" style="width:31.5pt;height:13.5pt" o:ole="" fillcolor="window">
            <v:imagedata r:id="rId608" o:title=""/>
          </v:shape>
          <o:OLEObject Type="Embed" ProgID="Equation.3" ShapeID="_x0000_i1281" DrawAspect="Content" ObjectID="_1619602862" r:id="rId609"/>
        </w:object>
      </w:r>
      <w:r w:rsidRPr="001A55AC">
        <w:rPr>
          <w:sz w:val="28"/>
          <w:szCs w:val="28"/>
          <w:lang w:val="sr-Cyrl-CS"/>
        </w:rPr>
        <w:t xml:space="preserve"> үшін дифракциялық көрініс көрсетілген. Үзік сызық </w:t>
      </w:r>
      <w:r w:rsidRPr="001A55AC">
        <w:rPr>
          <w:position w:val="-6"/>
          <w:sz w:val="28"/>
          <w:szCs w:val="28"/>
          <w:lang w:val="sr-Cyrl-CS"/>
        </w:rPr>
        <w:object w:dxaOrig="360" w:dyaOrig="320">
          <v:shape id="_x0000_i1282" type="#_x0000_t75" style="width:18pt;height:16.5pt" o:ole="" fillcolor="window">
            <v:imagedata r:id="rId604" o:title=""/>
          </v:shape>
          <o:OLEObject Type="Embed" ProgID="Equation.3" ShapeID="_x0000_i1282" DrawAspect="Content" ObjectID="_1619602863" r:id="rId610"/>
        </w:object>
      </w:r>
      <w:r w:rsidRPr="001A55AC">
        <w:rPr>
          <w:sz w:val="28"/>
          <w:szCs w:val="28"/>
          <w:lang w:val="sr-Cyrl-CS"/>
        </w:rPr>
        <w:t xml:space="preserve"> көбейтілген бір саңлаудан алынған интенсивтілікті бейнелейді. </w:t>
      </w:r>
    </w:p>
    <w:p w:rsidR="00064503" w:rsidRPr="001A55AC" w:rsidRDefault="00064503" w:rsidP="00064503">
      <w:pPr>
        <w:spacing w:after="200" w:line="276" w:lineRule="auto"/>
        <w:ind w:firstLine="567"/>
        <w:jc w:val="both"/>
        <w:rPr>
          <w:sz w:val="28"/>
          <w:szCs w:val="28"/>
          <w:lang w:val="sr-Cyrl-CS"/>
        </w:rPr>
      </w:pPr>
      <w:r w:rsidRPr="001A55AC">
        <w:rPr>
          <w:sz w:val="28"/>
          <w:szCs w:val="28"/>
          <w:lang w:val="sr-Cyrl-CS"/>
        </w:rPr>
        <w:tab/>
      </w:r>
      <w:r w:rsidRPr="001A55AC">
        <w:rPr>
          <w:b/>
          <w:sz w:val="28"/>
          <w:szCs w:val="28"/>
          <w:lang w:val="sr-Cyrl-CS"/>
        </w:rPr>
        <w:t xml:space="preserve">Бас максимумдардың орны </w:t>
      </w:r>
      <w:r w:rsidRPr="001A55AC">
        <w:rPr>
          <w:position w:val="-6"/>
          <w:sz w:val="28"/>
          <w:szCs w:val="28"/>
          <w:lang w:val="sr-Cyrl-CS"/>
        </w:rPr>
        <w:object w:dxaOrig="220" w:dyaOrig="279">
          <v:shape id="_x0000_i1283" type="#_x0000_t75" style="width:10.5pt;height:13.5pt" o:ole="" fillcolor="window">
            <v:imagedata r:id="rId611" o:title=""/>
          </v:shape>
          <o:OLEObject Type="Embed" ProgID="Equation.3" ShapeID="_x0000_i1283" DrawAspect="Content" ObjectID="_1619602864" r:id="rId612"/>
        </w:object>
      </w:r>
      <w:r w:rsidRPr="001A55AC">
        <w:rPr>
          <w:sz w:val="28"/>
          <w:szCs w:val="28"/>
          <w:lang w:val="sr-Cyrl-CS"/>
        </w:rPr>
        <w:t xml:space="preserve"> толқын ұзындығына  тәуелді, сондықтан тор арқылы ақ жарықты жібергенде орталық максимумнан </w:t>
      </w:r>
      <w:r w:rsidRPr="001A55AC">
        <w:rPr>
          <w:position w:val="-10"/>
          <w:sz w:val="28"/>
          <w:szCs w:val="28"/>
          <w:lang w:val="sr-Cyrl-CS"/>
        </w:rPr>
        <w:object w:dxaOrig="760" w:dyaOrig="340">
          <v:shape id="_x0000_i1284" type="#_x0000_t75" style="width:37.5pt;height:16.5pt" o:ole="" fillcolor="window">
            <v:imagedata r:id="rId613" o:title=""/>
          </v:shape>
          <o:OLEObject Type="Embed" ProgID="Equation.3" ShapeID="_x0000_i1284" DrawAspect="Content" ObjectID="_1619602865" r:id="rId614"/>
        </w:object>
      </w:r>
      <w:r w:rsidRPr="001A55AC">
        <w:rPr>
          <w:sz w:val="28"/>
          <w:szCs w:val="28"/>
          <w:lang w:val="sr-Cyrl-CS"/>
        </w:rPr>
        <w:t xml:space="preserve"> басқа барлық максимумдар спектрге жіктеледі, күлгіні аймағы дифракциялық көріністің ортасына, ал қызылы сыртқа қарай бұрылған болады. Сондықтан дифракциялық торды жарықты спектрге жіктейтін және толқын ұзындығын өлшейтін спектральды құрал  ретінде пайдалануға болады.</w:t>
      </w:r>
    </w:p>
    <w:p w:rsidR="00064503" w:rsidRPr="001A55AC" w:rsidRDefault="00064503" w:rsidP="00064503">
      <w:pPr>
        <w:spacing w:after="200" w:line="276" w:lineRule="auto"/>
        <w:ind w:firstLine="567"/>
        <w:jc w:val="both"/>
        <w:rPr>
          <w:sz w:val="28"/>
          <w:szCs w:val="28"/>
          <w:lang w:val="sr-Cyrl-CS"/>
        </w:rPr>
      </w:pPr>
      <w:r w:rsidRPr="001A55AC">
        <w:rPr>
          <w:sz w:val="28"/>
          <w:szCs w:val="28"/>
          <w:lang w:val="sr-Cyrl-CS"/>
        </w:rPr>
        <w:tab/>
        <w:t>Дифракцаялық тор беретін бас максимумдар саны:</w:t>
      </w:r>
    </w:p>
    <w:p w:rsidR="00064503" w:rsidRPr="001A55AC" w:rsidRDefault="00064503" w:rsidP="00064503">
      <w:pPr>
        <w:spacing w:after="200" w:line="276" w:lineRule="auto"/>
        <w:ind w:firstLine="567"/>
        <w:jc w:val="center"/>
        <w:rPr>
          <w:sz w:val="28"/>
          <w:szCs w:val="28"/>
          <w:lang w:val="sr-Cyrl-CS"/>
        </w:rPr>
      </w:pPr>
      <w:r w:rsidRPr="001A55AC">
        <w:rPr>
          <w:sz w:val="28"/>
          <w:szCs w:val="28"/>
          <w:lang w:val="sr-Cyrl-CS"/>
        </w:rPr>
        <w:t>(</w:t>
      </w:r>
      <w:r w:rsidRPr="001A55AC">
        <w:rPr>
          <w:position w:val="-24"/>
          <w:sz w:val="28"/>
          <w:szCs w:val="28"/>
          <w:lang w:val="sr-Cyrl-CS"/>
        </w:rPr>
        <w:object w:dxaOrig="680" w:dyaOrig="620">
          <v:shape id="_x0000_i1285" type="#_x0000_t75" style="width:34.5pt;height:31.5pt" o:ole="" fillcolor="window">
            <v:imagedata r:id="rId615" o:title=""/>
          </v:shape>
          <o:OLEObject Type="Embed" ProgID="Equation.3" ShapeID="_x0000_i1285" DrawAspect="Content" ObjectID="_1619602866" r:id="rId616"/>
        </w:object>
      </w:r>
      <w:r w:rsidRPr="001A55AC">
        <w:rPr>
          <w:sz w:val="28"/>
          <w:szCs w:val="28"/>
          <w:lang w:val="sr-Cyrl-CS"/>
        </w:rPr>
        <w:t xml:space="preserve">, </w:t>
      </w:r>
      <w:r w:rsidRPr="001A55AC">
        <w:rPr>
          <w:position w:val="-14"/>
          <w:sz w:val="28"/>
          <w:szCs w:val="28"/>
          <w:lang w:val="sr-Cyrl-CS"/>
        </w:rPr>
        <w:object w:dxaOrig="1040" w:dyaOrig="400">
          <v:shape id="_x0000_i1286" type="#_x0000_t75" style="width:52.5pt;height:19.5pt" o:ole="" fillcolor="window">
            <v:imagedata r:id="rId617" o:title=""/>
          </v:shape>
          <o:OLEObject Type="Embed" ProgID="Equation.3" ShapeID="_x0000_i1286" DrawAspect="Content" ObjectID="_1619602867" r:id="rId618"/>
        </w:object>
      </w:r>
      <w:r w:rsidRPr="001A55AC">
        <w:rPr>
          <w:sz w:val="28"/>
          <w:szCs w:val="28"/>
          <w:lang w:val="sr-Cyrl-CS"/>
        </w:rPr>
        <w:t>болғандықтан)</w:t>
      </w:r>
    </w:p>
    <w:p w:rsidR="00EA3D28" w:rsidRPr="007E6E1C" w:rsidRDefault="00EA3D28" w:rsidP="00EA3D28">
      <w:pPr>
        <w:widowControl w:val="0"/>
        <w:tabs>
          <w:tab w:val="left" w:pos="180"/>
        </w:tabs>
        <w:autoSpaceDE w:val="0"/>
        <w:autoSpaceDN w:val="0"/>
        <w:adjustRightInd w:val="0"/>
        <w:ind w:right="207"/>
        <w:jc w:val="both"/>
        <w:rPr>
          <w:b/>
          <w:bCs/>
          <w:sz w:val="28"/>
          <w:szCs w:val="28"/>
          <w:lang w:val="sr-Cyrl-CS"/>
        </w:rPr>
      </w:pPr>
      <w:r w:rsidRPr="007E6E1C">
        <w:rPr>
          <w:b/>
          <w:bCs/>
          <w:sz w:val="28"/>
          <w:szCs w:val="28"/>
          <w:lang w:val="sr-Cyrl-CS"/>
        </w:rPr>
        <w:t>Сабаққа дайындық ү</w:t>
      </w:r>
      <w:r w:rsidRPr="00EA3D28">
        <w:rPr>
          <w:rFonts w:ascii="Times New Roman CYR" w:hAnsi="Times New Roman CYR" w:cs="Times New Roman CYR"/>
          <w:b/>
          <w:bCs/>
          <w:sz w:val="28"/>
          <w:szCs w:val="28"/>
          <w:lang w:val="kk-KZ"/>
        </w:rPr>
        <w:t>шін</w:t>
      </w:r>
      <w:r w:rsidRPr="007E6E1C">
        <w:rPr>
          <w:b/>
          <w:bCs/>
          <w:sz w:val="28"/>
          <w:szCs w:val="28"/>
          <w:lang w:val="sr-Cyrl-CS"/>
        </w:rPr>
        <w:t xml:space="preserve"> студенттерге ұ</w:t>
      </w:r>
      <w:r w:rsidRPr="00EA3D28">
        <w:rPr>
          <w:rFonts w:ascii="Times New Roman CYR" w:hAnsi="Times New Roman CYR" w:cs="Times New Roman CYR"/>
          <w:b/>
          <w:bCs/>
          <w:sz w:val="28"/>
          <w:szCs w:val="28"/>
          <w:lang w:val="kk-KZ"/>
        </w:rPr>
        <w:t>сыныстар</w:t>
      </w:r>
      <w:r w:rsidRPr="007E6E1C">
        <w:rPr>
          <w:b/>
          <w:bCs/>
          <w:sz w:val="28"/>
          <w:szCs w:val="28"/>
          <w:lang w:val="sr-Cyrl-CS"/>
        </w:rPr>
        <w:t xml:space="preserve">: </w:t>
      </w:r>
    </w:p>
    <w:p w:rsidR="00EA3D28" w:rsidRPr="007E6E1C" w:rsidRDefault="00EA3D28" w:rsidP="00EA3D28">
      <w:pPr>
        <w:widowControl w:val="0"/>
        <w:tabs>
          <w:tab w:val="left" w:pos="180"/>
        </w:tabs>
        <w:autoSpaceDE w:val="0"/>
        <w:autoSpaceDN w:val="0"/>
        <w:adjustRightInd w:val="0"/>
        <w:ind w:right="207"/>
        <w:jc w:val="both"/>
        <w:rPr>
          <w:b/>
          <w:bCs/>
          <w:color w:val="FF0000"/>
          <w:sz w:val="28"/>
          <w:szCs w:val="28"/>
          <w:lang w:val="sr-Cyrl-CS"/>
        </w:rPr>
      </w:pPr>
    </w:p>
    <w:p w:rsidR="00EA3D28" w:rsidRPr="00EA3D28" w:rsidRDefault="00EA3D28" w:rsidP="00EA3D28">
      <w:pPr>
        <w:tabs>
          <w:tab w:val="left" w:pos="180"/>
        </w:tabs>
        <w:ind w:right="207"/>
        <w:jc w:val="both"/>
        <w:rPr>
          <w:sz w:val="28"/>
          <w:szCs w:val="28"/>
          <w:lang w:val="kk-KZ"/>
        </w:rPr>
      </w:pPr>
      <w:r w:rsidRPr="00EA3D28">
        <w:rPr>
          <w:b/>
          <w:sz w:val="28"/>
          <w:szCs w:val="28"/>
          <w:lang w:val="kk-KZ"/>
        </w:rPr>
        <w:t xml:space="preserve">Техникалық құрал жабдықтар: </w:t>
      </w:r>
      <w:r w:rsidRPr="00EA3D28">
        <w:rPr>
          <w:sz w:val="28"/>
          <w:szCs w:val="28"/>
          <w:lang w:val="kk-KZ"/>
        </w:rPr>
        <w:t>Сызғыш, циркуль, қарандаш.</w:t>
      </w:r>
    </w:p>
    <w:p w:rsidR="00EA3D28" w:rsidRPr="00EA3D28" w:rsidRDefault="00EA3D28" w:rsidP="00EA3D28">
      <w:pPr>
        <w:widowControl w:val="0"/>
        <w:tabs>
          <w:tab w:val="left" w:pos="180"/>
        </w:tabs>
        <w:autoSpaceDE w:val="0"/>
        <w:autoSpaceDN w:val="0"/>
        <w:adjustRightInd w:val="0"/>
        <w:ind w:right="207"/>
        <w:jc w:val="both"/>
        <w:rPr>
          <w:b/>
          <w:bCs/>
          <w:sz w:val="28"/>
          <w:szCs w:val="28"/>
          <w:lang w:val="kk-KZ"/>
        </w:rPr>
      </w:pPr>
    </w:p>
    <w:p w:rsidR="00EA3D28" w:rsidRPr="00B77B2D" w:rsidRDefault="00EA3D28" w:rsidP="00EA3D28">
      <w:pPr>
        <w:widowControl w:val="0"/>
        <w:tabs>
          <w:tab w:val="left" w:pos="180"/>
        </w:tabs>
        <w:autoSpaceDE w:val="0"/>
        <w:autoSpaceDN w:val="0"/>
        <w:adjustRightInd w:val="0"/>
        <w:ind w:right="207"/>
        <w:jc w:val="both"/>
        <w:rPr>
          <w:b/>
          <w:bCs/>
          <w:sz w:val="28"/>
          <w:szCs w:val="28"/>
          <w:lang w:val="sr-Cyrl-CS"/>
        </w:rPr>
      </w:pPr>
      <w:r w:rsidRPr="00B77B2D">
        <w:rPr>
          <w:b/>
          <w:bCs/>
          <w:sz w:val="28"/>
          <w:szCs w:val="28"/>
          <w:lang w:val="sr-Cyrl-CS"/>
        </w:rPr>
        <w:t xml:space="preserve"> Аудиторияда орындауға арналған тапсырмалардың түрі мен тізімі:</w:t>
      </w:r>
    </w:p>
    <w:p w:rsidR="00EA3D28" w:rsidRPr="00EA3D28" w:rsidRDefault="00EA3D28" w:rsidP="00EA3D28">
      <w:pPr>
        <w:widowControl w:val="0"/>
        <w:autoSpaceDE w:val="0"/>
        <w:autoSpaceDN w:val="0"/>
        <w:adjustRightInd w:val="0"/>
        <w:jc w:val="both"/>
        <w:rPr>
          <w:sz w:val="28"/>
          <w:szCs w:val="28"/>
        </w:rPr>
      </w:pPr>
      <w:r w:rsidRPr="00B77B2D">
        <w:rPr>
          <w:sz w:val="28"/>
          <w:szCs w:val="28"/>
          <w:lang w:val="sr-Cyrl-CS"/>
        </w:rPr>
        <w:t>1.Маятникті жерден айға апарса , оның тербелістер периоды қ</w:t>
      </w:r>
      <w:r w:rsidRPr="00EA3D28">
        <w:rPr>
          <w:rFonts w:ascii="Times New Roman CYR" w:hAnsi="Times New Roman CYR" w:cs="Times New Roman CYR"/>
          <w:sz w:val="28"/>
          <w:szCs w:val="28"/>
          <w:lang w:val="kk-KZ"/>
        </w:rPr>
        <w:t>алай</w:t>
      </w:r>
      <w:r w:rsidRPr="00B77B2D">
        <w:rPr>
          <w:sz w:val="28"/>
          <w:szCs w:val="28"/>
          <w:lang w:val="sr-Cyrl-CS"/>
        </w:rPr>
        <w:t xml:space="preserve"> ө</w:t>
      </w:r>
      <w:r w:rsidRPr="00EA3D28">
        <w:rPr>
          <w:rFonts w:ascii="Times New Roman CYR" w:hAnsi="Times New Roman CYR" w:cs="Times New Roman CYR"/>
          <w:sz w:val="28"/>
          <w:szCs w:val="28"/>
          <w:lang w:val="kk-KZ"/>
        </w:rPr>
        <w:t>згереді</w:t>
      </w:r>
      <w:r w:rsidRPr="00B77B2D">
        <w:rPr>
          <w:sz w:val="28"/>
          <w:szCs w:val="28"/>
          <w:lang w:val="sr-Cyrl-CS"/>
        </w:rPr>
        <w:t xml:space="preserve">. </w:t>
      </w:r>
      <w:r w:rsidRPr="00EA3D28">
        <w:rPr>
          <w:sz w:val="28"/>
          <w:szCs w:val="28"/>
        </w:rPr>
        <w:t>Ай массасы жерден 81 есе кем , ал жер радиусы айдікінен 3,7 есе ү</w:t>
      </w:r>
      <w:r w:rsidRPr="00EA3D28">
        <w:rPr>
          <w:rFonts w:ascii="Times New Roman CYR" w:hAnsi="Times New Roman CYR" w:cs="Times New Roman CYR"/>
          <w:sz w:val="28"/>
          <w:szCs w:val="28"/>
          <w:lang w:val="kk-KZ"/>
        </w:rPr>
        <w:t>лкен</w:t>
      </w:r>
      <w:r w:rsidRPr="00EA3D28">
        <w:rPr>
          <w:sz w:val="28"/>
          <w:szCs w:val="28"/>
        </w:rPr>
        <w:t xml:space="preserve"> .</w:t>
      </w:r>
    </w:p>
    <w:p w:rsidR="00EA3D28" w:rsidRPr="00EA3D28" w:rsidRDefault="00EA3D28" w:rsidP="00EA3D28">
      <w:pPr>
        <w:widowControl w:val="0"/>
        <w:autoSpaceDE w:val="0"/>
        <w:autoSpaceDN w:val="0"/>
        <w:adjustRightInd w:val="0"/>
        <w:jc w:val="both"/>
        <w:rPr>
          <w:sz w:val="28"/>
          <w:szCs w:val="28"/>
        </w:rPr>
      </w:pPr>
      <w:r w:rsidRPr="00EA3D28">
        <w:rPr>
          <w:sz w:val="28"/>
          <w:szCs w:val="28"/>
        </w:rPr>
        <w:t>2.Маятниктің бірі 10 тербеліс жасайды. Екіншісі дәл сондай уақытта 6 тербеліс жасайды. Маятниктердің ұ</w:t>
      </w:r>
      <w:r w:rsidRPr="00EA3D28">
        <w:rPr>
          <w:rFonts w:ascii="Times New Roman CYR" w:hAnsi="Times New Roman CYR" w:cs="Times New Roman CYR"/>
          <w:sz w:val="28"/>
          <w:szCs w:val="28"/>
          <w:lang w:val="kk-KZ"/>
        </w:rPr>
        <w:t>зындықтарының</w:t>
      </w:r>
      <w:r w:rsidRPr="00EA3D28">
        <w:rPr>
          <w:sz w:val="28"/>
          <w:szCs w:val="28"/>
        </w:rPr>
        <w:t xml:space="preserve"> айырмасы 16 см. Маятниктердің </w:t>
      </w:r>
      <w:r w:rsidRPr="00EA3D28">
        <w:rPr>
          <w:sz w:val="28"/>
          <w:szCs w:val="28"/>
          <w:lang w:val="en-US"/>
        </w:rPr>
        <w:t>l</w:t>
      </w:r>
      <w:r w:rsidRPr="00EA3D28">
        <w:rPr>
          <w:sz w:val="28"/>
          <w:szCs w:val="28"/>
        </w:rPr>
        <w:t xml:space="preserve"> 1 және </w:t>
      </w:r>
      <w:r w:rsidRPr="00EA3D28">
        <w:rPr>
          <w:sz w:val="28"/>
          <w:szCs w:val="28"/>
          <w:lang w:val="en-US"/>
        </w:rPr>
        <w:t>l</w:t>
      </w:r>
      <w:r w:rsidRPr="00EA3D28">
        <w:rPr>
          <w:sz w:val="28"/>
          <w:szCs w:val="28"/>
        </w:rPr>
        <w:t>2 ұ</w:t>
      </w:r>
      <w:r w:rsidRPr="00EA3D28">
        <w:rPr>
          <w:rFonts w:ascii="Times New Roman CYR" w:hAnsi="Times New Roman CYR" w:cs="Times New Roman CYR"/>
          <w:sz w:val="28"/>
          <w:szCs w:val="28"/>
          <w:lang w:val="kk-KZ"/>
        </w:rPr>
        <w:t>зындықтарын</w:t>
      </w:r>
      <w:r w:rsidRPr="00EA3D28">
        <w:rPr>
          <w:sz w:val="28"/>
          <w:szCs w:val="28"/>
        </w:rPr>
        <w:t xml:space="preserve"> табыңдар.</w:t>
      </w:r>
    </w:p>
    <w:p w:rsidR="00EA3D28" w:rsidRPr="00EA3D28" w:rsidRDefault="00EA3D28" w:rsidP="00EA3D28">
      <w:pPr>
        <w:widowControl w:val="0"/>
        <w:autoSpaceDE w:val="0"/>
        <w:autoSpaceDN w:val="0"/>
        <w:adjustRightInd w:val="0"/>
        <w:jc w:val="both"/>
        <w:rPr>
          <w:sz w:val="28"/>
          <w:szCs w:val="28"/>
        </w:rPr>
      </w:pPr>
      <w:r w:rsidRPr="00EA3D28">
        <w:rPr>
          <w:sz w:val="28"/>
          <w:szCs w:val="28"/>
        </w:rPr>
        <w:t xml:space="preserve">3.Математикалық маятниктің </w:t>
      </w:r>
      <w:r w:rsidRPr="00EA3D28">
        <w:rPr>
          <w:sz w:val="28"/>
          <w:szCs w:val="28"/>
          <w:lang w:val="en-US"/>
        </w:rPr>
        <w:t>h</w:t>
      </w:r>
      <w:r w:rsidRPr="00EA3D28">
        <w:rPr>
          <w:sz w:val="28"/>
          <w:szCs w:val="28"/>
        </w:rPr>
        <w:t>= 3,2 км биіктіктегі тербеліс периоды, жер бетіндегі тербеліс периодына тең болу ү</w:t>
      </w:r>
      <w:r w:rsidRPr="00EA3D28">
        <w:rPr>
          <w:rFonts w:ascii="Times New Roman CYR" w:hAnsi="Times New Roman CYR" w:cs="Times New Roman CYR"/>
          <w:sz w:val="28"/>
          <w:szCs w:val="28"/>
          <w:lang w:val="kk-KZ"/>
        </w:rPr>
        <w:t>шін</w:t>
      </w:r>
      <w:r w:rsidRPr="00EA3D28">
        <w:rPr>
          <w:sz w:val="28"/>
          <w:szCs w:val="28"/>
        </w:rPr>
        <w:t xml:space="preserve"> ұ</w:t>
      </w:r>
      <w:r w:rsidRPr="00EA3D28">
        <w:rPr>
          <w:rFonts w:ascii="Times New Roman CYR" w:hAnsi="Times New Roman CYR" w:cs="Times New Roman CYR"/>
          <w:sz w:val="28"/>
          <w:szCs w:val="28"/>
          <w:lang w:val="kk-KZ"/>
        </w:rPr>
        <w:t>зындығын</w:t>
      </w:r>
      <w:r w:rsidRPr="00EA3D28">
        <w:rPr>
          <w:sz w:val="28"/>
          <w:szCs w:val="28"/>
        </w:rPr>
        <w:t xml:space="preserve"> қ</w:t>
      </w:r>
      <w:r w:rsidRPr="00EA3D28">
        <w:rPr>
          <w:rFonts w:ascii="Times New Roman CYR" w:hAnsi="Times New Roman CYR" w:cs="Times New Roman CYR"/>
          <w:sz w:val="28"/>
          <w:szCs w:val="28"/>
          <w:lang w:val="kk-KZ"/>
        </w:rPr>
        <w:t>алай</w:t>
      </w:r>
      <w:r w:rsidRPr="00EA3D28">
        <w:rPr>
          <w:sz w:val="28"/>
          <w:szCs w:val="28"/>
        </w:rPr>
        <w:t xml:space="preserve"> ө</w:t>
      </w:r>
      <w:r w:rsidRPr="00EA3D28">
        <w:rPr>
          <w:rFonts w:ascii="Times New Roman CYR" w:hAnsi="Times New Roman CYR" w:cs="Times New Roman CYR"/>
          <w:sz w:val="28"/>
          <w:szCs w:val="28"/>
          <w:lang w:val="kk-KZ"/>
        </w:rPr>
        <w:t>згерту</w:t>
      </w:r>
      <w:r w:rsidRPr="00EA3D28">
        <w:rPr>
          <w:sz w:val="28"/>
          <w:szCs w:val="28"/>
        </w:rPr>
        <w:t xml:space="preserve"> керек.</w:t>
      </w:r>
    </w:p>
    <w:p w:rsidR="00EA3D28" w:rsidRPr="00EA3D28" w:rsidRDefault="00EA3D28" w:rsidP="00EA3D28">
      <w:pPr>
        <w:widowControl w:val="0"/>
        <w:autoSpaceDE w:val="0"/>
        <w:autoSpaceDN w:val="0"/>
        <w:adjustRightInd w:val="0"/>
        <w:jc w:val="both"/>
        <w:rPr>
          <w:sz w:val="28"/>
          <w:szCs w:val="28"/>
        </w:rPr>
      </w:pPr>
      <w:r w:rsidRPr="00EA3D28">
        <w:rPr>
          <w:sz w:val="28"/>
          <w:szCs w:val="28"/>
        </w:rPr>
        <w:t>4.Амплитудасы 8 см –ге тең , 1 мин уақыт ішінде 60 тербеліс жасайтын гармоникалық тербелістің теңдеуін жазыңдар?</w:t>
      </w:r>
    </w:p>
    <w:p w:rsidR="00EA3D28" w:rsidRPr="00EA3D28" w:rsidRDefault="00EA3D28" w:rsidP="00EA3D28">
      <w:pPr>
        <w:widowControl w:val="0"/>
        <w:autoSpaceDE w:val="0"/>
        <w:autoSpaceDN w:val="0"/>
        <w:adjustRightInd w:val="0"/>
        <w:jc w:val="both"/>
        <w:rPr>
          <w:sz w:val="28"/>
          <w:szCs w:val="28"/>
        </w:rPr>
      </w:pPr>
      <w:r w:rsidRPr="00EA3D28">
        <w:rPr>
          <w:sz w:val="28"/>
          <w:szCs w:val="28"/>
        </w:rPr>
        <w:t>5.Тербелістің амплитудасы 2 см .Егер нүкте х=</w:t>
      </w:r>
      <w:r w:rsidRPr="00EA3D28">
        <w:rPr>
          <w:sz w:val="28"/>
          <w:szCs w:val="28"/>
          <w:lang w:val="en-US"/>
        </w:rPr>
        <w:t>xmcoswt</w:t>
      </w:r>
      <w:r w:rsidRPr="00EA3D28">
        <w:rPr>
          <w:sz w:val="28"/>
          <w:szCs w:val="28"/>
        </w:rPr>
        <w:t xml:space="preserve"> заңымен тербеліс жасайтын болса , ауытқу 1 см –ге тең болу ү</w:t>
      </w:r>
      <w:r w:rsidRPr="00EA3D28">
        <w:rPr>
          <w:rFonts w:ascii="Times New Roman CYR" w:hAnsi="Times New Roman CYR" w:cs="Times New Roman CYR"/>
          <w:sz w:val="28"/>
          <w:szCs w:val="28"/>
          <w:lang w:val="kk-KZ"/>
        </w:rPr>
        <w:t>шін</w:t>
      </w:r>
      <w:r w:rsidRPr="00EA3D28">
        <w:rPr>
          <w:sz w:val="28"/>
          <w:szCs w:val="28"/>
        </w:rPr>
        <w:t xml:space="preserve"> тербеліс басынан есептегенде қ</w:t>
      </w:r>
      <w:r w:rsidRPr="00EA3D28">
        <w:rPr>
          <w:rFonts w:ascii="Times New Roman CYR" w:hAnsi="Times New Roman CYR" w:cs="Times New Roman CYR"/>
          <w:sz w:val="28"/>
          <w:szCs w:val="28"/>
          <w:lang w:val="kk-KZ"/>
        </w:rPr>
        <w:t>анша</w:t>
      </w:r>
      <w:r w:rsidRPr="00EA3D28">
        <w:rPr>
          <w:sz w:val="28"/>
          <w:szCs w:val="28"/>
        </w:rPr>
        <w:t xml:space="preserve"> уақыт керек болады?</w:t>
      </w:r>
    </w:p>
    <w:p w:rsidR="00EA3D28" w:rsidRPr="00EA3D28" w:rsidRDefault="00EA3D28" w:rsidP="00EA3D28">
      <w:pPr>
        <w:widowControl w:val="0"/>
        <w:autoSpaceDE w:val="0"/>
        <w:autoSpaceDN w:val="0"/>
        <w:adjustRightInd w:val="0"/>
        <w:jc w:val="both"/>
        <w:rPr>
          <w:sz w:val="28"/>
          <w:szCs w:val="28"/>
        </w:rPr>
      </w:pPr>
      <w:r w:rsidRPr="00EA3D28">
        <w:rPr>
          <w:sz w:val="28"/>
          <w:szCs w:val="28"/>
        </w:rPr>
        <w:t>6.Ұ</w:t>
      </w:r>
      <w:r w:rsidRPr="00EA3D28">
        <w:rPr>
          <w:rFonts w:ascii="Times New Roman CYR" w:hAnsi="Times New Roman CYR" w:cs="Times New Roman CYR"/>
          <w:sz w:val="28"/>
          <w:szCs w:val="28"/>
          <w:lang w:val="kk-KZ"/>
        </w:rPr>
        <w:t>зын</w:t>
      </w:r>
      <w:r w:rsidRPr="00EA3D28">
        <w:rPr>
          <w:sz w:val="28"/>
          <w:szCs w:val="28"/>
        </w:rPr>
        <w:t xml:space="preserve"> жіпке ілінген кішкентай шар тыныштық қ</w:t>
      </w:r>
      <w:r w:rsidRPr="00EA3D28">
        <w:rPr>
          <w:rFonts w:ascii="Times New Roman CYR" w:hAnsi="Times New Roman CYR" w:cs="Times New Roman CYR"/>
          <w:sz w:val="28"/>
          <w:szCs w:val="28"/>
          <w:lang w:val="kk-KZ"/>
        </w:rPr>
        <w:t>алыпта</w:t>
      </w:r>
      <w:r w:rsidRPr="00EA3D28">
        <w:rPr>
          <w:sz w:val="28"/>
          <w:szCs w:val="28"/>
        </w:rPr>
        <w:t xml:space="preserve"> тұр. Бірінші жағдайда шарды іліну нүктесіне дейін көтеріп, түсіріп жіберді. Екінші жағдайда оны маятник сияқты кішкентай бұрышқа ауытқытады. Қ</w:t>
      </w:r>
      <w:r w:rsidRPr="00EA3D28">
        <w:rPr>
          <w:rFonts w:ascii="Times New Roman CYR" w:hAnsi="Times New Roman CYR" w:cs="Times New Roman CYR"/>
          <w:sz w:val="28"/>
          <w:szCs w:val="28"/>
          <w:lang w:val="kk-KZ"/>
        </w:rPr>
        <w:t>ай</w:t>
      </w:r>
      <w:r w:rsidRPr="00EA3D28">
        <w:rPr>
          <w:sz w:val="28"/>
          <w:szCs w:val="28"/>
        </w:rPr>
        <w:t xml:space="preserve"> жағдайда шар ө</w:t>
      </w:r>
      <w:r w:rsidRPr="00EA3D28">
        <w:rPr>
          <w:rFonts w:ascii="Times New Roman CYR" w:hAnsi="Times New Roman CYR" w:cs="Times New Roman CYR"/>
          <w:sz w:val="28"/>
          <w:szCs w:val="28"/>
          <w:lang w:val="kk-KZ"/>
        </w:rPr>
        <w:t>зінің</w:t>
      </w:r>
      <w:r w:rsidRPr="00EA3D28">
        <w:rPr>
          <w:sz w:val="28"/>
          <w:szCs w:val="28"/>
        </w:rPr>
        <w:t xml:space="preserve"> тепе-теңдік қ</w:t>
      </w:r>
      <w:r w:rsidRPr="00EA3D28">
        <w:rPr>
          <w:rFonts w:ascii="Times New Roman CYR" w:hAnsi="Times New Roman CYR" w:cs="Times New Roman CYR"/>
          <w:sz w:val="28"/>
          <w:szCs w:val="28"/>
          <w:lang w:val="kk-KZ"/>
        </w:rPr>
        <w:t>алпына</w:t>
      </w:r>
      <w:r w:rsidRPr="00EA3D28">
        <w:rPr>
          <w:sz w:val="28"/>
          <w:szCs w:val="28"/>
        </w:rPr>
        <w:t xml:space="preserve"> тезірек келеді?</w:t>
      </w:r>
    </w:p>
    <w:p w:rsidR="00EA3D28" w:rsidRPr="00EA3D28" w:rsidRDefault="00EA3D28" w:rsidP="00EA3D28">
      <w:pPr>
        <w:widowControl w:val="0"/>
        <w:autoSpaceDE w:val="0"/>
        <w:autoSpaceDN w:val="0"/>
        <w:adjustRightInd w:val="0"/>
        <w:jc w:val="both"/>
        <w:rPr>
          <w:sz w:val="28"/>
          <w:szCs w:val="28"/>
        </w:rPr>
      </w:pPr>
      <w:r w:rsidRPr="00EA3D28">
        <w:rPr>
          <w:sz w:val="28"/>
          <w:szCs w:val="28"/>
        </w:rPr>
        <w:t>7.Физикалық маятник массалары бірдей екі жүк ілінген ө</w:t>
      </w:r>
      <w:r w:rsidRPr="00EA3D28">
        <w:rPr>
          <w:rFonts w:ascii="Times New Roman CYR" w:hAnsi="Times New Roman CYR" w:cs="Times New Roman CYR"/>
          <w:sz w:val="28"/>
          <w:szCs w:val="28"/>
          <w:lang w:val="kk-KZ"/>
        </w:rPr>
        <w:t>те</w:t>
      </w:r>
      <w:r w:rsidRPr="00EA3D28">
        <w:rPr>
          <w:sz w:val="28"/>
          <w:szCs w:val="28"/>
        </w:rPr>
        <w:t xml:space="preserve"> жеңіл біліктен тұрады. Бірінші жүктің айналу ө</w:t>
      </w:r>
      <w:r w:rsidRPr="00EA3D28">
        <w:rPr>
          <w:rFonts w:ascii="Times New Roman CYR" w:hAnsi="Times New Roman CYR" w:cs="Times New Roman CYR"/>
          <w:sz w:val="28"/>
          <w:szCs w:val="28"/>
          <w:lang w:val="kk-KZ"/>
        </w:rPr>
        <w:t>сінен</w:t>
      </w:r>
      <w:r w:rsidRPr="00EA3D28">
        <w:rPr>
          <w:sz w:val="28"/>
          <w:szCs w:val="28"/>
        </w:rPr>
        <w:t xml:space="preserve"> қ</w:t>
      </w:r>
      <w:r w:rsidRPr="00EA3D28">
        <w:rPr>
          <w:rFonts w:ascii="Times New Roman CYR" w:hAnsi="Times New Roman CYR" w:cs="Times New Roman CYR"/>
          <w:sz w:val="28"/>
          <w:szCs w:val="28"/>
          <w:lang w:val="kk-KZ"/>
        </w:rPr>
        <w:t>ашықтығы</w:t>
      </w:r>
      <w:r w:rsidRPr="00EA3D28">
        <w:rPr>
          <w:sz w:val="28"/>
          <w:szCs w:val="28"/>
        </w:rPr>
        <w:t xml:space="preserve"> 15см, екінші жүктің қ</w:t>
      </w:r>
      <w:r w:rsidRPr="00EA3D28">
        <w:rPr>
          <w:rFonts w:ascii="Times New Roman CYR" w:hAnsi="Times New Roman CYR" w:cs="Times New Roman CYR"/>
          <w:sz w:val="28"/>
          <w:szCs w:val="28"/>
          <w:lang w:val="kk-KZ"/>
        </w:rPr>
        <w:t>ашықтығы</w:t>
      </w:r>
      <w:r w:rsidRPr="00EA3D28">
        <w:rPr>
          <w:sz w:val="28"/>
          <w:szCs w:val="28"/>
        </w:rPr>
        <w:t xml:space="preserve"> 30 см. Маятниктің тербеліс периоды неге тең?</w:t>
      </w:r>
    </w:p>
    <w:p w:rsidR="00EA3D28" w:rsidRPr="00EA3D28" w:rsidRDefault="00EA3D28" w:rsidP="00EA3D28">
      <w:pPr>
        <w:widowControl w:val="0"/>
        <w:autoSpaceDE w:val="0"/>
        <w:autoSpaceDN w:val="0"/>
        <w:adjustRightInd w:val="0"/>
        <w:jc w:val="both"/>
        <w:rPr>
          <w:sz w:val="28"/>
          <w:szCs w:val="28"/>
        </w:rPr>
      </w:pPr>
      <w:r w:rsidRPr="00EA3D28">
        <w:rPr>
          <w:sz w:val="28"/>
          <w:szCs w:val="28"/>
        </w:rPr>
        <w:t>8.Бір түзудің бойымен бағытталған екі гармоникалық тербелістердің периодтары бірдей (Т1=Т2=8с) амплитудалары да бірдей (А1=А2=0,02м). Екі тербелістің фазаларының айырмасы п4. Қ</w:t>
      </w:r>
      <w:r w:rsidRPr="00EA3D28">
        <w:rPr>
          <w:rFonts w:ascii="Times New Roman CYR" w:hAnsi="Times New Roman CYR" w:cs="Times New Roman CYR"/>
          <w:sz w:val="28"/>
          <w:szCs w:val="28"/>
          <w:lang w:val="kk-KZ"/>
        </w:rPr>
        <w:t>орытқы</w:t>
      </w:r>
      <w:r w:rsidRPr="00EA3D28">
        <w:rPr>
          <w:sz w:val="28"/>
          <w:szCs w:val="28"/>
        </w:rPr>
        <w:t xml:space="preserve"> векттордың қ</w:t>
      </w:r>
      <w:r w:rsidRPr="00EA3D28">
        <w:rPr>
          <w:rFonts w:ascii="Times New Roman CYR" w:hAnsi="Times New Roman CYR" w:cs="Times New Roman CYR"/>
          <w:sz w:val="28"/>
          <w:szCs w:val="28"/>
          <w:lang w:val="kk-KZ"/>
        </w:rPr>
        <w:t>озғалыс</w:t>
      </w:r>
      <w:r w:rsidRPr="00EA3D28">
        <w:rPr>
          <w:sz w:val="28"/>
          <w:szCs w:val="28"/>
        </w:rPr>
        <w:t xml:space="preserve"> теңдеуін тап.</w:t>
      </w:r>
    </w:p>
    <w:p w:rsidR="00EA3D28" w:rsidRPr="00EA3D28" w:rsidRDefault="00EA3D28" w:rsidP="00EA3D28">
      <w:pPr>
        <w:widowControl w:val="0"/>
        <w:autoSpaceDE w:val="0"/>
        <w:autoSpaceDN w:val="0"/>
        <w:adjustRightInd w:val="0"/>
        <w:jc w:val="both"/>
        <w:rPr>
          <w:sz w:val="28"/>
          <w:szCs w:val="28"/>
        </w:rPr>
      </w:pPr>
      <w:r w:rsidRPr="00EA3D28">
        <w:rPr>
          <w:sz w:val="28"/>
          <w:szCs w:val="28"/>
        </w:rPr>
        <w:t>9.Егер периоды 0,005с тербеліс суда ұ</w:t>
      </w:r>
      <w:r w:rsidRPr="00EA3D28">
        <w:rPr>
          <w:rFonts w:ascii="Times New Roman CYR" w:hAnsi="Times New Roman CYR" w:cs="Times New Roman CYR"/>
          <w:sz w:val="28"/>
          <w:szCs w:val="28"/>
          <w:lang w:val="kk-KZ"/>
        </w:rPr>
        <w:t>зындығы</w:t>
      </w:r>
      <w:r w:rsidRPr="00EA3D28">
        <w:rPr>
          <w:sz w:val="28"/>
          <w:szCs w:val="28"/>
        </w:rPr>
        <w:t xml:space="preserve"> 7,175м дыбыс толқыны тудырса, онда осы дыбыстың жылдамдығы қ</w:t>
      </w:r>
      <w:r w:rsidRPr="00EA3D28">
        <w:rPr>
          <w:rFonts w:ascii="Times New Roman CYR" w:hAnsi="Times New Roman CYR" w:cs="Times New Roman CYR"/>
          <w:sz w:val="28"/>
          <w:szCs w:val="28"/>
          <w:lang w:val="kk-KZ"/>
        </w:rPr>
        <w:t>андай</w:t>
      </w:r>
      <w:r w:rsidRPr="00EA3D28">
        <w:rPr>
          <w:sz w:val="28"/>
          <w:szCs w:val="28"/>
        </w:rPr>
        <w:t xml:space="preserve"> болады?</w:t>
      </w:r>
    </w:p>
    <w:p w:rsidR="00EA3D28" w:rsidRPr="00EA3D28" w:rsidRDefault="00EA3D28" w:rsidP="00EA3D28">
      <w:pPr>
        <w:widowControl w:val="0"/>
        <w:autoSpaceDE w:val="0"/>
        <w:autoSpaceDN w:val="0"/>
        <w:adjustRightInd w:val="0"/>
        <w:jc w:val="both"/>
        <w:rPr>
          <w:sz w:val="28"/>
          <w:szCs w:val="28"/>
        </w:rPr>
      </w:pPr>
      <w:r w:rsidRPr="00EA3D28">
        <w:rPr>
          <w:sz w:val="28"/>
          <w:szCs w:val="28"/>
        </w:rPr>
        <w:lastRenderedPageBreak/>
        <w:t>10.Ауадағы дыбыстың тербеліс жиілігі 2000Гц жылдамдығы 340 м/с. Толқын ұ</w:t>
      </w:r>
      <w:r w:rsidRPr="00EA3D28">
        <w:rPr>
          <w:rFonts w:ascii="Times New Roman CYR" w:hAnsi="Times New Roman CYR" w:cs="Times New Roman CYR"/>
          <w:sz w:val="28"/>
          <w:szCs w:val="28"/>
          <w:lang w:val="kk-KZ"/>
        </w:rPr>
        <w:t>зындығын</w:t>
      </w:r>
      <w:r w:rsidRPr="00EA3D28">
        <w:rPr>
          <w:sz w:val="28"/>
          <w:szCs w:val="28"/>
        </w:rPr>
        <w:t xml:space="preserve"> тап.</w:t>
      </w:r>
    </w:p>
    <w:p w:rsidR="00EA3D28" w:rsidRPr="00EA3D28" w:rsidRDefault="00EA3D28" w:rsidP="00EA3D28">
      <w:pPr>
        <w:widowControl w:val="0"/>
        <w:autoSpaceDE w:val="0"/>
        <w:autoSpaceDN w:val="0"/>
        <w:adjustRightInd w:val="0"/>
        <w:jc w:val="both"/>
        <w:rPr>
          <w:sz w:val="28"/>
          <w:szCs w:val="28"/>
        </w:rPr>
      </w:pPr>
      <w:r w:rsidRPr="00EA3D28">
        <w:rPr>
          <w:sz w:val="28"/>
          <w:szCs w:val="28"/>
        </w:rPr>
        <w:t>11.Серіппе ілінген массасы 3кг жүктің ә</w:t>
      </w:r>
      <w:r w:rsidRPr="00EA3D28">
        <w:rPr>
          <w:rFonts w:ascii="Times New Roman CYR" w:hAnsi="Times New Roman CYR" w:cs="Times New Roman CYR"/>
          <w:sz w:val="28"/>
          <w:szCs w:val="28"/>
          <w:lang w:val="kk-KZ"/>
        </w:rPr>
        <w:t>серінен</w:t>
      </w:r>
      <w:r w:rsidRPr="00EA3D28">
        <w:rPr>
          <w:sz w:val="28"/>
          <w:szCs w:val="28"/>
        </w:rPr>
        <w:t xml:space="preserve"> 1 минутта 45 тербеліс жасайды. Серіппенің қ</w:t>
      </w:r>
      <w:r w:rsidRPr="00EA3D28">
        <w:rPr>
          <w:rFonts w:ascii="Times New Roman CYR" w:hAnsi="Times New Roman CYR" w:cs="Times New Roman CYR"/>
          <w:sz w:val="28"/>
          <w:szCs w:val="28"/>
          <w:lang w:val="kk-KZ"/>
        </w:rPr>
        <w:t>атаңдығын</w:t>
      </w:r>
      <w:r w:rsidRPr="00EA3D28">
        <w:rPr>
          <w:sz w:val="28"/>
          <w:szCs w:val="28"/>
        </w:rPr>
        <w:t xml:space="preserve"> анықта</w:t>
      </w:r>
    </w:p>
    <w:p w:rsidR="00EA3D28" w:rsidRPr="00EA3D28" w:rsidRDefault="00EA3D28" w:rsidP="00EA3D28">
      <w:pPr>
        <w:widowControl w:val="0"/>
        <w:autoSpaceDE w:val="0"/>
        <w:autoSpaceDN w:val="0"/>
        <w:adjustRightInd w:val="0"/>
        <w:jc w:val="both"/>
        <w:rPr>
          <w:sz w:val="28"/>
          <w:szCs w:val="28"/>
        </w:rPr>
      </w:pPr>
      <w:r w:rsidRPr="00EA3D28">
        <w:rPr>
          <w:sz w:val="28"/>
          <w:szCs w:val="28"/>
        </w:rPr>
        <w:t>12.Дыбыстың судағы жылдамдығы 1450 м/с. Жиілігі 200Гц тербеліс көзі тудыратын судағы дыбыстардың толқын ұ</w:t>
      </w:r>
      <w:r w:rsidRPr="00EA3D28">
        <w:rPr>
          <w:rFonts w:ascii="Times New Roman CYR" w:hAnsi="Times New Roman CYR" w:cs="Times New Roman CYR"/>
          <w:sz w:val="28"/>
          <w:szCs w:val="28"/>
          <w:lang w:val="kk-KZ"/>
        </w:rPr>
        <w:t>зындығын</w:t>
      </w:r>
      <w:r w:rsidRPr="00EA3D28">
        <w:rPr>
          <w:sz w:val="28"/>
          <w:szCs w:val="28"/>
        </w:rPr>
        <w:t xml:space="preserve"> анықта.</w:t>
      </w:r>
    </w:p>
    <w:p w:rsidR="00EA3D28" w:rsidRPr="00EA3D28" w:rsidRDefault="00EA3D28" w:rsidP="00EA3D28">
      <w:pPr>
        <w:widowControl w:val="0"/>
        <w:autoSpaceDE w:val="0"/>
        <w:autoSpaceDN w:val="0"/>
        <w:adjustRightInd w:val="0"/>
        <w:jc w:val="both"/>
        <w:rPr>
          <w:sz w:val="28"/>
          <w:szCs w:val="28"/>
        </w:rPr>
      </w:pPr>
      <w:r w:rsidRPr="00EA3D28">
        <w:rPr>
          <w:sz w:val="28"/>
          <w:szCs w:val="28"/>
        </w:rPr>
        <w:t>13.Тербелмелі контурдағы катушканың индуктивтілігін 4 есе арттырды, радиоқабылдағыш қ</w:t>
      </w:r>
      <w:r w:rsidRPr="00EA3D28">
        <w:rPr>
          <w:rFonts w:ascii="Times New Roman CYR" w:hAnsi="Times New Roman CYR" w:cs="Times New Roman CYR"/>
          <w:sz w:val="28"/>
          <w:szCs w:val="28"/>
          <w:lang w:val="kk-KZ"/>
        </w:rPr>
        <w:t>абылдайтын</w:t>
      </w:r>
      <w:r w:rsidRPr="00EA3D28">
        <w:rPr>
          <w:sz w:val="28"/>
          <w:szCs w:val="28"/>
        </w:rPr>
        <w:t xml:space="preserve"> толқынның ұ</w:t>
      </w:r>
      <w:r w:rsidRPr="00EA3D28">
        <w:rPr>
          <w:rFonts w:ascii="Times New Roman CYR" w:hAnsi="Times New Roman CYR" w:cs="Times New Roman CYR"/>
          <w:sz w:val="28"/>
          <w:szCs w:val="28"/>
          <w:lang w:val="kk-KZ"/>
        </w:rPr>
        <w:t>зындығы</w:t>
      </w:r>
      <w:r w:rsidRPr="00EA3D28">
        <w:rPr>
          <w:sz w:val="28"/>
          <w:szCs w:val="28"/>
        </w:rPr>
        <w:t xml:space="preserve"> қ</w:t>
      </w:r>
      <w:r w:rsidRPr="00EA3D28">
        <w:rPr>
          <w:rFonts w:ascii="Times New Roman CYR" w:hAnsi="Times New Roman CYR" w:cs="Times New Roman CYR"/>
          <w:sz w:val="28"/>
          <w:szCs w:val="28"/>
          <w:lang w:val="kk-KZ"/>
        </w:rPr>
        <w:t>алай</w:t>
      </w:r>
      <w:r w:rsidRPr="00EA3D28">
        <w:rPr>
          <w:sz w:val="28"/>
          <w:szCs w:val="28"/>
        </w:rPr>
        <w:t xml:space="preserve"> ө</w:t>
      </w:r>
      <w:r w:rsidRPr="00EA3D28">
        <w:rPr>
          <w:rFonts w:ascii="Times New Roman CYR" w:hAnsi="Times New Roman CYR" w:cs="Times New Roman CYR"/>
          <w:sz w:val="28"/>
          <w:szCs w:val="28"/>
          <w:lang w:val="kk-KZ"/>
        </w:rPr>
        <w:t>згереді</w:t>
      </w:r>
      <w:r w:rsidRPr="00EA3D28">
        <w:rPr>
          <w:sz w:val="28"/>
          <w:szCs w:val="28"/>
        </w:rPr>
        <w:t>?</w:t>
      </w:r>
    </w:p>
    <w:p w:rsidR="00EA3D28" w:rsidRPr="00EA3D28" w:rsidRDefault="00EA3D28" w:rsidP="00EA3D28">
      <w:pPr>
        <w:widowControl w:val="0"/>
        <w:autoSpaceDE w:val="0"/>
        <w:autoSpaceDN w:val="0"/>
        <w:adjustRightInd w:val="0"/>
        <w:jc w:val="both"/>
        <w:rPr>
          <w:sz w:val="28"/>
          <w:szCs w:val="28"/>
        </w:rPr>
      </w:pPr>
      <w:r w:rsidRPr="00EA3D28">
        <w:rPr>
          <w:sz w:val="28"/>
          <w:szCs w:val="28"/>
        </w:rPr>
        <w:t>14.Тербеліс периоды 0,005с, дыбыс толқынының ұ</w:t>
      </w:r>
      <w:r w:rsidRPr="00EA3D28">
        <w:rPr>
          <w:rFonts w:ascii="Times New Roman CYR" w:hAnsi="Times New Roman CYR" w:cs="Times New Roman CYR"/>
          <w:sz w:val="28"/>
          <w:szCs w:val="28"/>
          <w:lang w:val="kk-KZ"/>
        </w:rPr>
        <w:t>зындығы</w:t>
      </w:r>
      <w:r w:rsidRPr="00EA3D28">
        <w:rPr>
          <w:sz w:val="28"/>
          <w:szCs w:val="28"/>
        </w:rPr>
        <w:t>, судағы дыбыс жылдамдығы неге тең?</w:t>
      </w:r>
    </w:p>
    <w:p w:rsidR="00EA3D28" w:rsidRPr="00EA3D28" w:rsidRDefault="00EA3D28" w:rsidP="00EA3D28">
      <w:pPr>
        <w:widowControl w:val="0"/>
        <w:autoSpaceDE w:val="0"/>
        <w:autoSpaceDN w:val="0"/>
        <w:adjustRightInd w:val="0"/>
        <w:jc w:val="both"/>
        <w:rPr>
          <w:sz w:val="28"/>
          <w:szCs w:val="28"/>
        </w:rPr>
      </w:pPr>
      <w:r w:rsidRPr="00EA3D28">
        <w:rPr>
          <w:sz w:val="28"/>
          <w:szCs w:val="28"/>
        </w:rPr>
        <w:t>15.Ұ</w:t>
      </w:r>
      <w:r w:rsidRPr="00EA3D28">
        <w:rPr>
          <w:rFonts w:ascii="Times New Roman CYR" w:hAnsi="Times New Roman CYR" w:cs="Times New Roman CYR"/>
          <w:sz w:val="28"/>
          <w:szCs w:val="28"/>
          <w:lang w:val="kk-KZ"/>
        </w:rPr>
        <w:t>зындығы</w:t>
      </w:r>
      <w:r w:rsidRPr="00EA3D28">
        <w:rPr>
          <w:sz w:val="28"/>
          <w:szCs w:val="28"/>
        </w:rPr>
        <w:t xml:space="preserve"> 99,5 см математикалық мятник 1 минутта 30 тербеліс жасайды. Еркін түсу ү</w:t>
      </w:r>
      <w:r w:rsidRPr="00EA3D28">
        <w:rPr>
          <w:rFonts w:ascii="Times New Roman CYR" w:hAnsi="Times New Roman CYR" w:cs="Times New Roman CYR"/>
          <w:sz w:val="28"/>
          <w:szCs w:val="28"/>
          <w:lang w:val="kk-KZ"/>
        </w:rPr>
        <w:t>деуін</w:t>
      </w:r>
      <w:r w:rsidRPr="00EA3D28">
        <w:rPr>
          <w:sz w:val="28"/>
          <w:szCs w:val="28"/>
        </w:rPr>
        <w:t xml:space="preserve"> тап.</w:t>
      </w:r>
    </w:p>
    <w:p w:rsidR="00EA3D28" w:rsidRPr="00EA3D28" w:rsidRDefault="00EA3D28" w:rsidP="00EA3D28">
      <w:pPr>
        <w:widowControl w:val="0"/>
        <w:autoSpaceDE w:val="0"/>
        <w:autoSpaceDN w:val="0"/>
        <w:adjustRightInd w:val="0"/>
        <w:jc w:val="both"/>
        <w:rPr>
          <w:sz w:val="28"/>
          <w:szCs w:val="28"/>
        </w:rPr>
      </w:pPr>
      <w:r w:rsidRPr="00EA3D28">
        <w:rPr>
          <w:sz w:val="28"/>
          <w:szCs w:val="28"/>
        </w:rPr>
        <w:t>16.Көл суының бетінде толқын 6м/с жылдамдықпен тарайды. Егер толқын ұ</w:t>
      </w:r>
      <w:r w:rsidRPr="00EA3D28">
        <w:rPr>
          <w:rFonts w:ascii="Times New Roman CYR" w:hAnsi="Times New Roman CYR" w:cs="Times New Roman CYR"/>
          <w:sz w:val="28"/>
          <w:szCs w:val="28"/>
          <w:lang w:val="kk-KZ"/>
        </w:rPr>
        <w:t>зындығы</w:t>
      </w:r>
      <w:r w:rsidRPr="00EA3D28">
        <w:rPr>
          <w:sz w:val="28"/>
          <w:szCs w:val="28"/>
        </w:rPr>
        <w:t xml:space="preserve"> 3м болса, жиілікті анықта.</w:t>
      </w:r>
    </w:p>
    <w:p w:rsidR="00EA3D28" w:rsidRPr="00EA3D28" w:rsidRDefault="00EA3D28" w:rsidP="00EA3D28">
      <w:pPr>
        <w:widowControl w:val="0"/>
        <w:autoSpaceDE w:val="0"/>
        <w:autoSpaceDN w:val="0"/>
        <w:adjustRightInd w:val="0"/>
        <w:jc w:val="both"/>
        <w:rPr>
          <w:sz w:val="28"/>
          <w:szCs w:val="28"/>
        </w:rPr>
      </w:pPr>
      <w:r w:rsidRPr="00EA3D28">
        <w:rPr>
          <w:sz w:val="28"/>
          <w:szCs w:val="28"/>
        </w:rPr>
        <w:t>17.Нысанадан бірінен соң бірі шағылған екі сигналдың біріншісі радиолокаторға 0,2мс-тан соң, ал екіншісі 0,18мс-тан соң қ</w:t>
      </w:r>
      <w:r w:rsidRPr="00EA3D28">
        <w:rPr>
          <w:rFonts w:ascii="Times New Roman CYR" w:hAnsi="Times New Roman CYR" w:cs="Times New Roman CYR"/>
          <w:sz w:val="28"/>
          <w:szCs w:val="28"/>
          <w:lang w:val="kk-KZ"/>
        </w:rPr>
        <w:t>айтып</w:t>
      </w:r>
      <w:r w:rsidRPr="00EA3D28">
        <w:rPr>
          <w:sz w:val="28"/>
          <w:szCs w:val="28"/>
        </w:rPr>
        <w:t xml:space="preserve"> келеді. Сигнал импульстерінің арасындағы интервалдың ұ</w:t>
      </w:r>
      <w:r w:rsidRPr="00EA3D28">
        <w:rPr>
          <w:rFonts w:ascii="Times New Roman CYR" w:hAnsi="Times New Roman CYR" w:cs="Times New Roman CYR"/>
          <w:sz w:val="28"/>
          <w:szCs w:val="28"/>
          <w:lang w:val="kk-KZ"/>
        </w:rPr>
        <w:t>зақтығы</w:t>
      </w:r>
      <w:r w:rsidRPr="00EA3D28">
        <w:rPr>
          <w:sz w:val="28"/>
          <w:szCs w:val="28"/>
        </w:rPr>
        <w:t xml:space="preserve"> 3с. Нысананың жылдамдығы (</w:t>
      </w:r>
      <w:r w:rsidRPr="00EA3D28">
        <w:rPr>
          <w:sz w:val="28"/>
          <w:szCs w:val="28"/>
          <w:lang w:val="en-US"/>
        </w:rPr>
        <w:t>c</w:t>
      </w:r>
      <w:r w:rsidRPr="00EA3D28">
        <w:rPr>
          <w:sz w:val="28"/>
          <w:szCs w:val="28"/>
        </w:rPr>
        <w:t>= 3*108м/с)</w:t>
      </w:r>
    </w:p>
    <w:p w:rsidR="00EA3D28" w:rsidRPr="00EA3D28" w:rsidRDefault="00EA3D28" w:rsidP="00EA3D28">
      <w:pPr>
        <w:widowControl w:val="0"/>
        <w:autoSpaceDE w:val="0"/>
        <w:autoSpaceDN w:val="0"/>
        <w:adjustRightInd w:val="0"/>
        <w:jc w:val="both"/>
        <w:rPr>
          <w:sz w:val="28"/>
          <w:szCs w:val="28"/>
        </w:rPr>
      </w:pPr>
      <w:r w:rsidRPr="00EA3D28">
        <w:rPr>
          <w:sz w:val="28"/>
          <w:szCs w:val="28"/>
        </w:rPr>
        <w:t>18.Қ</w:t>
      </w:r>
      <w:r w:rsidRPr="00EA3D28">
        <w:rPr>
          <w:rFonts w:ascii="Times New Roman CYR" w:hAnsi="Times New Roman CYR" w:cs="Times New Roman CYR"/>
          <w:sz w:val="28"/>
          <w:szCs w:val="28"/>
          <w:lang w:val="kk-KZ"/>
        </w:rPr>
        <w:t>атаңдығы</w:t>
      </w:r>
      <w:r w:rsidRPr="00EA3D28">
        <w:rPr>
          <w:sz w:val="28"/>
          <w:szCs w:val="28"/>
        </w:rPr>
        <w:t xml:space="preserve"> 980 Н/м серіппеге ілінген жүк 4с ішінде 10 тербеліс жасайды. Тепе-теңдік қ</w:t>
      </w:r>
      <w:r w:rsidRPr="00EA3D28">
        <w:rPr>
          <w:rFonts w:ascii="Times New Roman CYR" w:hAnsi="Times New Roman CYR" w:cs="Times New Roman CYR"/>
          <w:sz w:val="28"/>
          <w:szCs w:val="28"/>
          <w:lang w:val="kk-KZ"/>
        </w:rPr>
        <w:t>алпынан</w:t>
      </w:r>
      <w:r w:rsidRPr="00EA3D28">
        <w:rPr>
          <w:sz w:val="28"/>
          <w:szCs w:val="28"/>
        </w:rPr>
        <w:t xml:space="preserve"> ең ү</w:t>
      </w:r>
      <w:r w:rsidRPr="00EA3D28">
        <w:rPr>
          <w:rFonts w:ascii="Times New Roman CYR" w:hAnsi="Times New Roman CYR" w:cs="Times New Roman CYR"/>
          <w:sz w:val="28"/>
          <w:szCs w:val="28"/>
          <w:lang w:val="kk-KZ"/>
        </w:rPr>
        <w:t>лкен</w:t>
      </w:r>
      <w:r w:rsidRPr="00EA3D28">
        <w:rPr>
          <w:sz w:val="28"/>
          <w:szCs w:val="28"/>
        </w:rPr>
        <w:t xml:space="preserve"> ығысуы 0,05 м болғандағы тербелістің толық энергиясы мен жүктің массасы неге тең?</w:t>
      </w:r>
    </w:p>
    <w:p w:rsidR="007433D3" w:rsidRDefault="007433D3" w:rsidP="00EA3D28">
      <w:pPr>
        <w:widowControl w:val="0"/>
        <w:autoSpaceDE w:val="0"/>
        <w:autoSpaceDN w:val="0"/>
        <w:adjustRightInd w:val="0"/>
        <w:jc w:val="both"/>
        <w:rPr>
          <w:b/>
          <w:bCs/>
          <w:sz w:val="28"/>
          <w:szCs w:val="28"/>
        </w:rPr>
      </w:pPr>
    </w:p>
    <w:p w:rsidR="00A441E7" w:rsidRPr="00694E7B" w:rsidRDefault="00A441E7" w:rsidP="00A441E7">
      <w:pPr>
        <w:tabs>
          <w:tab w:val="left" w:pos="0"/>
          <w:tab w:val="left" w:pos="180"/>
        </w:tabs>
        <w:ind w:right="207" w:firstLine="567"/>
        <w:jc w:val="both"/>
        <w:rPr>
          <w:b/>
          <w:color w:val="000000" w:themeColor="text1"/>
          <w:sz w:val="28"/>
          <w:szCs w:val="28"/>
          <w:lang w:val="kk-KZ"/>
        </w:rPr>
      </w:pPr>
      <w:r w:rsidRPr="00694E7B">
        <w:rPr>
          <w:b/>
          <w:color w:val="000000" w:themeColor="text1"/>
          <w:sz w:val="28"/>
          <w:szCs w:val="28"/>
          <w:lang w:val="kk-KZ"/>
        </w:rPr>
        <w:t xml:space="preserve">Үй </w:t>
      </w:r>
      <w:r>
        <w:rPr>
          <w:b/>
          <w:color w:val="000000" w:themeColor="text1"/>
          <w:sz w:val="28"/>
          <w:szCs w:val="28"/>
          <w:lang w:val="kk-KZ"/>
        </w:rPr>
        <w:t>жұмысына</w:t>
      </w:r>
      <w:r w:rsidRPr="00694E7B">
        <w:rPr>
          <w:b/>
          <w:color w:val="000000" w:themeColor="text1"/>
          <w:sz w:val="28"/>
          <w:szCs w:val="28"/>
          <w:lang w:val="kk-KZ"/>
        </w:rPr>
        <w:t xml:space="preserve"> </w:t>
      </w:r>
      <w:r>
        <w:rPr>
          <w:b/>
          <w:color w:val="000000" w:themeColor="text1"/>
          <w:sz w:val="28"/>
          <w:szCs w:val="28"/>
          <w:lang w:val="kk-KZ"/>
        </w:rPr>
        <w:t xml:space="preserve"> арналған тапсырмалар:</w:t>
      </w:r>
    </w:p>
    <w:p w:rsidR="00EA3D28" w:rsidRPr="00290172" w:rsidRDefault="00EA3D28" w:rsidP="00EA3D28">
      <w:pPr>
        <w:widowControl w:val="0"/>
        <w:autoSpaceDE w:val="0"/>
        <w:autoSpaceDN w:val="0"/>
        <w:adjustRightInd w:val="0"/>
        <w:jc w:val="both"/>
        <w:rPr>
          <w:sz w:val="28"/>
          <w:szCs w:val="28"/>
          <w:lang w:val="kk-KZ"/>
        </w:rPr>
      </w:pPr>
      <w:r w:rsidRPr="00290172">
        <w:rPr>
          <w:sz w:val="28"/>
          <w:szCs w:val="28"/>
          <w:lang w:val="kk-KZ"/>
        </w:rPr>
        <w:t>1.Тербелмелі контурдағы гарманикалық электромагниттік тербеліс кезінде, конденсатордың электр ө</w:t>
      </w:r>
      <w:r w:rsidRPr="00EA3D28">
        <w:rPr>
          <w:rFonts w:ascii="Times New Roman CYR" w:hAnsi="Times New Roman CYR" w:cs="Times New Roman CYR"/>
          <w:sz w:val="28"/>
          <w:szCs w:val="28"/>
          <w:lang w:val="kk-KZ"/>
        </w:rPr>
        <w:t>рісі</w:t>
      </w:r>
      <w:r w:rsidRPr="00290172">
        <w:rPr>
          <w:sz w:val="28"/>
          <w:szCs w:val="28"/>
          <w:lang w:val="kk-KZ"/>
        </w:rPr>
        <w:t xml:space="preserve"> энергиясының максимал мәні 50 Дж, ал катушканың магнит ө</w:t>
      </w:r>
      <w:r w:rsidRPr="00EA3D28">
        <w:rPr>
          <w:rFonts w:ascii="Times New Roman CYR" w:hAnsi="Times New Roman CYR" w:cs="Times New Roman CYR"/>
          <w:sz w:val="28"/>
          <w:szCs w:val="28"/>
          <w:lang w:val="kk-KZ"/>
        </w:rPr>
        <w:t>рісі</w:t>
      </w:r>
      <w:r w:rsidRPr="00290172">
        <w:rPr>
          <w:sz w:val="28"/>
          <w:szCs w:val="28"/>
          <w:lang w:val="kk-KZ"/>
        </w:rPr>
        <w:t xml:space="preserve"> энергиясының максимал мәні 50 Дж болса. Контурдың электромагниттік ө</w:t>
      </w:r>
      <w:r w:rsidRPr="00EA3D28">
        <w:rPr>
          <w:rFonts w:ascii="Times New Roman CYR" w:hAnsi="Times New Roman CYR" w:cs="Times New Roman CYR"/>
          <w:sz w:val="28"/>
          <w:szCs w:val="28"/>
          <w:lang w:val="kk-KZ"/>
        </w:rPr>
        <w:t>рісінің</w:t>
      </w:r>
      <w:r w:rsidRPr="00290172">
        <w:rPr>
          <w:sz w:val="28"/>
          <w:szCs w:val="28"/>
          <w:lang w:val="kk-KZ"/>
        </w:rPr>
        <w:t xml:space="preserve"> толық энергиясы неге тең?</w:t>
      </w:r>
    </w:p>
    <w:p w:rsidR="00EA3D28" w:rsidRPr="00EA3D28" w:rsidRDefault="00EA3D28" w:rsidP="00EA3D28">
      <w:pPr>
        <w:widowControl w:val="0"/>
        <w:autoSpaceDE w:val="0"/>
        <w:autoSpaceDN w:val="0"/>
        <w:adjustRightInd w:val="0"/>
        <w:jc w:val="both"/>
        <w:rPr>
          <w:sz w:val="28"/>
          <w:szCs w:val="28"/>
        </w:rPr>
      </w:pPr>
      <w:r w:rsidRPr="00290172">
        <w:rPr>
          <w:sz w:val="28"/>
          <w:szCs w:val="28"/>
          <w:lang w:val="kk-KZ"/>
        </w:rPr>
        <w:t>2.Ұ</w:t>
      </w:r>
      <w:r w:rsidRPr="00EA3D28">
        <w:rPr>
          <w:rFonts w:ascii="Times New Roman CYR" w:hAnsi="Times New Roman CYR" w:cs="Times New Roman CYR"/>
          <w:sz w:val="28"/>
          <w:szCs w:val="28"/>
          <w:lang w:val="kk-KZ"/>
        </w:rPr>
        <w:t>зындығы</w:t>
      </w:r>
      <w:r w:rsidRPr="00290172">
        <w:rPr>
          <w:sz w:val="28"/>
          <w:szCs w:val="28"/>
          <w:lang w:val="kk-KZ"/>
        </w:rPr>
        <w:t xml:space="preserve"> 0,6 м жіп 1800 Н күшке шыдайды. </w:t>
      </w:r>
      <w:r w:rsidRPr="00EA3D28">
        <w:rPr>
          <w:sz w:val="28"/>
          <w:szCs w:val="28"/>
        </w:rPr>
        <w:t>Жіпте массасы 3 кг тас айналуда. Горизонталь жазықтықта жіп ү</w:t>
      </w:r>
      <w:r w:rsidRPr="00EA3D28">
        <w:rPr>
          <w:rFonts w:ascii="Times New Roman CYR" w:hAnsi="Times New Roman CYR" w:cs="Times New Roman CYR"/>
          <w:sz w:val="28"/>
          <w:szCs w:val="28"/>
          <w:lang w:val="kk-KZ"/>
        </w:rPr>
        <w:t>зілмейтіндей</w:t>
      </w:r>
      <w:r w:rsidRPr="00EA3D28">
        <w:rPr>
          <w:sz w:val="28"/>
          <w:szCs w:val="28"/>
        </w:rPr>
        <w:t xml:space="preserve"> тастың айналу жиілігі (</w:t>
      </w:r>
      <w:r w:rsidRPr="00EA3D28">
        <w:rPr>
          <w:sz w:val="28"/>
          <w:szCs w:val="28"/>
          <w:lang w:val="en-US"/>
        </w:rPr>
        <w:t>g</w:t>
      </w:r>
      <w:r w:rsidRPr="00EA3D28">
        <w:rPr>
          <w:sz w:val="28"/>
          <w:szCs w:val="28"/>
        </w:rPr>
        <w:t xml:space="preserve"> = 10м/с2) қ</w:t>
      </w:r>
      <w:r w:rsidRPr="00EA3D28">
        <w:rPr>
          <w:rFonts w:ascii="Times New Roman CYR" w:hAnsi="Times New Roman CYR" w:cs="Times New Roman CYR"/>
          <w:sz w:val="28"/>
          <w:szCs w:val="28"/>
          <w:lang w:val="kk-KZ"/>
        </w:rPr>
        <w:t>андай</w:t>
      </w:r>
      <w:r w:rsidRPr="00EA3D28">
        <w:rPr>
          <w:sz w:val="28"/>
          <w:szCs w:val="28"/>
        </w:rPr>
        <w:t>?</w:t>
      </w:r>
    </w:p>
    <w:p w:rsidR="00EA3D28" w:rsidRPr="00EA3D28" w:rsidRDefault="00EA3D28" w:rsidP="00EA3D28">
      <w:pPr>
        <w:widowControl w:val="0"/>
        <w:autoSpaceDE w:val="0"/>
        <w:autoSpaceDN w:val="0"/>
        <w:adjustRightInd w:val="0"/>
        <w:jc w:val="both"/>
        <w:rPr>
          <w:sz w:val="28"/>
          <w:szCs w:val="28"/>
        </w:rPr>
      </w:pPr>
      <w:r w:rsidRPr="00EA3D28">
        <w:rPr>
          <w:sz w:val="28"/>
          <w:szCs w:val="28"/>
        </w:rPr>
        <w:t>3. Гармоникалық тербелістер жасайтын дененің толық энергиясы 3*10-5 Дж, оған ә</w:t>
      </w:r>
      <w:r w:rsidRPr="00EA3D28">
        <w:rPr>
          <w:rFonts w:ascii="Times New Roman CYR" w:hAnsi="Times New Roman CYR" w:cs="Times New Roman CYR"/>
          <w:sz w:val="28"/>
          <w:szCs w:val="28"/>
          <w:lang w:val="kk-KZ"/>
        </w:rPr>
        <w:t>рекет</w:t>
      </w:r>
      <w:r w:rsidRPr="00EA3D28">
        <w:rPr>
          <w:sz w:val="28"/>
          <w:szCs w:val="28"/>
        </w:rPr>
        <w:t xml:space="preserve"> ететін максимал күш 1,5*10-3Н. Тербеліс периоды 2с, бастапқы фазасы 60º болса, дене қ</w:t>
      </w:r>
      <w:r w:rsidRPr="00EA3D28">
        <w:rPr>
          <w:rFonts w:ascii="Times New Roman CYR" w:hAnsi="Times New Roman CYR" w:cs="Times New Roman CYR"/>
          <w:sz w:val="28"/>
          <w:szCs w:val="28"/>
          <w:lang w:val="kk-KZ"/>
        </w:rPr>
        <w:t>озғалысының</w:t>
      </w:r>
      <w:r w:rsidRPr="00EA3D28">
        <w:rPr>
          <w:sz w:val="28"/>
          <w:szCs w:val="28"/>
        </w:rPr>
        <w:t xml:space="preserve"> </w:t>
      </w:r>
      <w:r w:rsidRPr="00EA3D28">
        <w:rPr>
          <w:sz w:val="28"/>
          <w:szCs w:val="28"/>
          <w:lang w:val="en-US"/>
        </w:rPr>
        <w:t>x</w:t>
      </w:r>
      <w:r w:rsidRPr="00EA3D28">
        <w:rPr>
          <w:sz w:val="28"/>
          <w:szCs w:val="28"/>
        </w:rPr>
        <w:t>(</w:t>
      </w:r>
      <w:r w:rsidRPr="00EA3D28">
        <w:rPr>
          <w:sz w:val="28"/>
          <w:szCs w:val="28"/>
          <w:lang w:val="en-US"/>
        </w:rPr>
        <w:t>t</w:t>
      </w:r>
      <w:r w:rsidRPr="00EA3D28">
        <w:rPr>
          <w:sz w:val="28"/>
          <w:szCs w:val="28"/>
        </w:rPr>
        <w:t>) теңдеуін жазыңыз.</w:t>
      </w:r>
    </w:p>
    <w:p w:rsidR="00EA3D28" w:rsidRPr="00EA3D28" w:rsidRDefault="00EA3D28" w:rsidP="00EA3D28">
      <w:pPr>
        <w:widowControl w:val="0"/>
        <w:autoSpaceDE w:val="0"/>
        <w:autoSpaceDN w:val="0"/>
        <w:adjustRightInd w:val="0"/>
        <w:jc w:val="both"/>
        <w:rPr>
          <w:sz w:val="28"/>
          <w:szCs w:val="28"/>
        </w:rPr>
      </w:pPr>
      <w:r w:rsidRPr="00EA3D28">
        <w:rPr>
          <w:sz w:val="28"/>
          <w:szCs w:val="28"/>
        </w:rPr>
        <w:t>4.Адамның есту мүшесі 20-дан 20000 Гц-ке дейінгі жиіліктегітоқындарды қ</w:t>
      </w:r>
      <w:r w:rsidRPr="00EA3D28">
        <w:rPr>
          <w:rFonts w:ascii="Times New Roman CYR" w:hAnsi="Times New Roman CYR" w:cs="Times New Roman CYR"/>
          <w:sz w:val="28"/>
          <w:szCs w:val="28"/>
          <w:lang w:val="kk-KZ"/>
        </w:rPr>
        <w:t>абылдайды</w:t>
      </w:r>
      <w:r w:rsidRPr="00EA3D28">
        <w:rPr>
          <w:sz w:val="28"/>
          <w:szCs w:val="28"/>
        </w:rPr>
        <w:t>. Адам қ</w:t>
      </w:r>
      <w:r w:rsidRPr="00EA3D28">
        <w:rPr>
          <w:rFonts w:ascii="Times New Roman CYR" w:hAnsi="Times New Roman CYR" w:cs="Times New Roman CYR"/>
          <w:sz w:val="28"/>
          <w:szCs w:val="28"/>
          <w:lang w:val="kk-KZ"/>
        </w:rPr>
        <w:t>абылдайтын</w:t>
      </w:r>
      <w:r w:rsidRPr="00EA3D28">
        <w:rPr>
          <w:sz w:val="28"/>
          <w:szCs w:val="28"/>
        </w:rPr>
        <w:t xml:space="preserve"> дыбыс толқыны ұ</w:t>
      </w:r>
      <w:r w:rsidRPr="00EA3D28">
        <w:rPr>
          <w:rFonts w:ascii="Times New Roman CYR" w:hAnsi="Times New Roman CYR" w:cs="Times New Roman CYR"/>
          <w:sz w:val="28"/>
          <w:szCs w:val="28"/>
          <w:lang w:val="kk-KZ"/>
        </w:rPr>
        <w:t>зындығының</w:t>
      </w:r>
      <w:r w:rsidRPr="00EA3D28">
        <w:rPr>
          <w:sz w:val="28"/>
          <w:szCs w:val="28"/>
        </w:rPr>
        <w:t xml:space="preserve"> интервалы (ауадағы дыбыстың таралу жылдамдығы 340 м/с)</w:t>
      </w:r>
    </w:p>
    <w:p w:rsidR="00EA3D28" w:rsidRPr="00EA3D28" w:rsidRDefault="00EA3D28" w:rsidP="00EA3D28">
      <w:pPr>
        <w:widowControl w:val="0"/>
        <w:autoSpaceDE w:val="0"/>
        <w:autoSpaceDN w:val="0"/>
        <w:adjustRightInd w:val="0"/>
        <w:jc w:val="both"/>
        <w:rPr>
          <w:sz w:val="28"/>
          <w:szCs w:val="28"/>
        </w:rPr>
      </w:pPr>
      <w:r w:rsidRPr="00EA3D28">
        <w:rPr>
          <w:sz w:val="28"/>
          <w:szCs w:val="28"/>
        </w:rPr>
        <w:t>5. Тербелмелі контур конденсаторына сыйымдылығы 15 есе кем тағы бір конденсаторды тізбектей жалғаса, контурдың резонанстық периоды қ</w:t>
      </w:r>
      <w:r w:rsidRPr="00EA3D28">
        <w:rPr>
          <w:rFonts w:ascii="Times New Roman CYR" w:hAnsi="Times New Roman CYR" w:cs="Times New Roman CYR"/>
          <w:sz w:val="28"/>
          <w:szCs w:val="28"/>
          <w:lang w:val="kk-KZ"/>
        </w:rPr>
        <w:t>аншаға</w:t>
      </w:r>
      <w:r w:rsidRPr="00EA3D28">
        <w:rPr>
          <w:sz w:val="28"/>
          <w:szCs w:val="28"/>
        </w:rPr>
        <w:t xml:space="preserve"> тең?</w:t>
      </w:r>
    </w:p>
    <w:p w:rsidR="007433D3" w:rsidRDefault="007433D3" w:rsidP="00EA3D28">
      <w:pPr>
        <w:widowControl w:val="0"/>
        <w:tabs>
          <w:tab w:val="left" w:pos="180"/>
        </w:tabs>
        <w:autoSpaceDE w:val="0"/>
        <w:autoSpaceDN w:val="0"/>
        <w:adjustRightInd w:val="0"/>
        <w:ind w:right="207"/>
        <w:jc w:val="both"/>
        <w:rPr>
          <w:b/>
          <w:bCs/>
          <w:sz w:val="28"/>
          <w:szCs w:val="28"/>
        </w:rPr>
      </w:pPr>
    </w:p>
    <w:p w:rsidR="00EA3D28" w:rsidRPr="00290172" w:rsidRDefault="00EA3D28" w:rsidP="00EA3D28">
      <w:pPr>
        <w:widowControl w:val="0"/>
        <w:tabs>
          <w:tab w:val="left" w:pos="180"/>
        </w:tabs>
        <w:autoSpaceDE w:val="0"/>
        <w:autoSpaceDN w:val="0"/>
        <w:adjustRightInd w:val="0"/>
        <w:ind w:right="207"/>
        <w:jc w:val="both"/>
        <w:rPr>
          <w:b/>
          <w:bCs/>
          <w:sz w:val="28"/>
          <w:szCs w:val="28"/>
        </w:rPr>
      </w:pPr>
      <w:r w:rsidRPr="00290172">
        <w:rPr>
          <w:b/>
          <w:bCs/>
          <w:sz w:val="28"/>
          <w:szCs w:val="28"/>
        </w:rPr>
        <w:t>Бақылау сұрақтары:</w:t>
      </w:r>
    </w:p>
    <w:p w:rsidR="00EA3D28" w:rsidRPr="00EA3D28" w:rsidRDefault="00EA3D28" w:rsidP="007433D3">
      <w:pPr>
        <w:widowControl w:val="0"/>
        <w:tabs>
          <w:tab w:val="left" w:pos="720"/>
        </w:tabs>
        <w:autoSpaceDE w:val="0"/>
        <w:autoSpaceDN w:val="0"/>
        <w:adjustRightInd w:val="0"/>
        <w:jc w:val="both"/>
        <w:rPr>
          <w:sz w:val="28"/>
          <w:szCs w:val="28"/>
        </w:rPr>
      </w:pPr>
      <w:r w:rsidRPr="00EA3D28">
        <w:rPr>
          <w:rFonts w:ascii="Times New Roman CYR" w:hAnsi="Times New Roman CYR" w:cs="Times New Roman CYR"/>
          <w:sz w:val="28"/>
          <w:szCs w:val="28"/>
          <w:lang w:val="kk-KZ"/>
        </w:rPr>
        <w:t>Толқындық процесс деп нені айтады?</w:t>
      </w:r>
    </w:p>
    <w:p w:rsidR="00EA3D28" w:rsidRPr="00EA3D28" w:rsidRDefault="00EA3D28" w:rsidP="007433D3">
      <w:pPr>
        <w:widowControl w:val="0"/>
        <w:tabs>
          <w:tab w:val="left" w:pos="720"/>
        </w:tabs>
        <w:autoSpaceDE w:val="0"/>
        <w:autoSpaceDN w:val="0"/>
        <w:adjustRightInd w:val="0"/>
        <w:jc w:val="both"/>
        <w:rPr>
          <w:sz w:val="28"/>
          <w:szCs w:val="28"/>
        </w:rPr>
      </w:pPr>
      <w:r w:rsidRPr="00EA3D28">
        <w:rPr>
          <w:rFonts w:ascii="Times New Roman CYR" w:hAnsi="Times New Roman CYR" w:cs="Times New Roman CYR"/>
          <w:sz w:val="28"/>
          <w:szCs w:val="28"/>
          <w:lang w:val="kk-KZ"/>
        </w:rPr>
        <w:t>Механикалық толқынның қандай түрі бар?</w:t>
      </w:r>
    </w:p>
    <w:p w:rsidR="00EA3D28" w:rsidRPr="00290172" w:rsidRDefault="00EA3D28" w:rsidP="007433D3">
      <w:pPr>
        <w:widowControl w:val="0"/>
        <w:tabs>
          <w:tab w:val="left" w:pos="720"/>
        </w:tabs>
        <w:autoSpaceDE w:val="0"/>
        <w:autoSpaceDN w:val="0"/>
        <w:adjustRightInd w:val="0"/>
        <w:jc w:val="both"/>
        <w:rPr>
          <w:sz w:val="28"/>
          <w:szCs w:val="28"/>
        </w:rPr>
      </w:pPr>
      <w:r w:rsidRPr="00EA3D28">
        <w:rPr>
          <w:rFonts w:ascii="Times New Roman CYR" w:hAnsi="Times New Roman CYR" w:cs="Times New Roman CYR"/>
          <w:sz w:val="28"/>
          <w:szCs w:val="28"/>
          <w:lang w:val="kk-KZ"/>
        </w:rPr>
        <w:t>Толқын фронты дегеніміз не?</w:t>
      </w:r>
    </w:p>
    <w:p w:rsidR="00EA3D28" w:rsidRPr="00290172" w:rsidRDefault="00EA3D28" w:rsidP="007433D3">
      <w:pPr>
        <w:widowControl w:val="0"/>
        <w:tabs>
          <w:tab w:val="left" w:pos="720"/>
        </w:tabs>
        <w:autoSpaceDE w:val="0"/>
        <w:autoSpaceDN w:val="0"/>
        <w:adjustRightInd w:val="0"/>
        <w:jc w:val="both"/>
        <w:rPr>
          <w:sz w:val="28"/>
          <w:szCs w:val="28"/>
        </w:rPr>
      </w:pPr>
      <w:r w:rsidRPr="00EA3D28">
        <w:rPr>
          <w:rFonts w:ascii="Times New Roman CYR" w:hAnsi="Times New Roman CYR" w:cs="Times New Roman CYR"/>
          <w:sz w:val="28"/>
          <w:szCs w:val="28"/>
          <w:lang w:val="kk-KZ"/>
        </w:rPr>
        <w:t>Толқын ұзындығы деп нені айтады?</w:t>
      </w:r>
    </w:p>
    <w:p w:rsidR="00EA3D28" w:rsidRPr="00290172" w:rsidRDefault="00EA3D28" w:rsidP="007433D3">
      <w:pPr>
        <w:widowControl w:val="0"/>
        <w:tabs>
          <w:tab w:val="left" w:pos="720"/>
        </w:tabs>
        <w:autoSpaceDE w:val="0"/>
        <w:autoSpaceDN w:val="0"/>
        <w:adjustRightInd w:val="0"/>
        <w:jc w:val="both"/>
        <w:rPr>
          <w:sz w:val="28"/>
          <w:szCs w:val="28"/>
        </w:rPr>
      </w:pPr>
      <w:r w:rsidRPr="00EA3D28">
        <w:rPr>
          <w:rFonts w:ascii="Times New Roman CYR" w:hAnsi="Times New Roman CYR" w:cs="Times New Roman CYR"/>
          <w:sz w:val="28"/>
          <w:szCs w:val="28"/>
          <w:lang w:val="kk-KZ"/>
        </w:rPr>
        <w:lastRenderedPageBreak/>
        <w:t>Толқын теңдеуі.</w:t>
      </w:r>
    </w:p>
    <w:p w:rsidR="007433D3" w:rsidRDefault="007433D3" w:rsidP="00EA3D28">
      <w:pPr>
        <w:widowControl w:val="0"/>
        <w:tabs>
          <w:tab w:val="left" w:pos="180"/>
        </w:tabs>
        <w:autoSpaceDE w:val="0"/>
        <w:autoSpaceDN w:val="0"/>
        <w:adjustRightInd w:val="0"/>
        <w:ind w:right="207"/>
        <w:jc w:val="both"/>
        <w:rPr>
          <w:b/>
          <w:bCs/>
          <w:sz w:val="28"/>
          <w:szCs w:val="28"/>
        </w:rPr>
      </w:pPr>
    </w:p>
    <w:p w:rsidR="00EA3D28" w:rsidRPr="00290172" w:rsidRDefault="00EA3D28" w:rsidP="00EA3D28">
      <w:pPr>
        <w:widowControl w:val="0"/>
        <w:tabs>
          <w:tab w:val="left" w:pos="180"/>
        </w:tabs>
        <w:autoSpaceDE w:val="0"/>
        <w:autoSpaceDN w:val="0"/>
        <w:adjustRightInd w:val="0"/>
        <w:ind w:right="207"/>
        <w:jc w:val="both"/>
        <w:rPr>
          <w:b/>
          <w:bCs/>
          <w:sz w:val="28"/>
          <w:szCs w:val="28"/>
        </w:rPr>
      </w:pPr>
      <w:r w:rsidRPr="00290172">
        <w:rPr>
          <w:b/>
          <w:bCs/>
          <w:sz w:val="28"/>
          <w:szCs w:val="28"/>
        </w:rPr>
        <w:t xml:space="preserve"> СРС тапсырмалары:</w:t>
      </w:r>
    </w:p>
    <w:p w:rsidR="00EA3D28" w:rsidRPr="00290172" w:rsidRDefault="00EA3D28" w:rsidP="00EA3D28">
      <w:pPr>
        <w:widowControl w:val="0"/>
        <w:autoSpaceDE w:val="0"/>
        <w:autoSpaceDN w:val="0"/>
        <w:adjustRightInd w:val="0"/>
        <w:jc w:val="both"/>
        <w:rPr>
          <w:sz w:val="28"/>
          <w:szCs w:val="28"/>
        </w:rPr>
      </w:pPr>
      <w:r w:rsidRPr="00290172">
        <w:rPr>
          <w:sz w:val="28"/>
          <w:szCs w:val="28"/>
        </w:rPr>
        <w:t>1.</w:t>
      </w:r>
      <w:r w:rsidRPr="00EA3D28">
        <w:rPr>
          <w:sz w:val="28"/>
          <w:szCs w:val="28"/>
        </w:rPr>
        <w:t>Тербеліс</w:t>
      </w:r>
      <w:r w:rsidRPr="00290172">
        <w:rPr>
          <w:sz w:val="28"/>
          <w:szCs w:val="28"/>
        </w:rPr>
        <w:t xml:space="preserve"> </w:t>
      </w:r>
      <w:r w:rsidRPr="00EA3D28">
        <w:rPr>
          <w:sz w:val="28"/>
          <w:szCs w:val="28"/>
        </w:rPr>
        <w:t>периоды</w:t>
      </w:r>
      <w:r w:rsidRPr="00290172">
        <w:rPr>
          <w:sz w:val="28"/>
          <w:szCs w:val="28"/>
        </w:rPr>
        <w:t xml:space="preserve"> 0,005</w:t>
      </w:r>
      <w:r w:rsidRPr="00EA3D28">
        <w:rPr>
          <w:sz w:val="28"/>
          <w:szCs w:val="28"/>
        </w:rPr>
        <w:t>с</w:t>
      </w:r>
      <w:r w:rsidRPr="00290172">
        <w:rPr>
          <w:sz w:val="28"/>
          <w:szCs w:val="28"/>
        </w:rPr>
        <w:t xml:space="preserve">, </w:t>
      </w:r>
      <w:r w:rsidRPr="00EA3D28">
        <w:rPr>
          <w:sz w:val="28"/>
          <w:szCs w:val="28"/>
        </w:rPr>
        <w:t>дыбыс</w:t>
      </w:r>
      <w:r w:rsidRPr="00290172">
        <w:rPr>
          <w:sz w:val="28"/>
          <w:szCs w:val="28"/>
        </w:rPr>
        <w:t xml:space="preserve"> </w:t>
      </w:r>
      <w:r w:rsidRPr="00EA3D28">
        <w:rPr>
          <w:sz w:val="28"/>
          <w:szCs w:val="28"/>
        </w:rPr>
        <w:t>толқынының</w:t>
      </w:r>
      <w:r w:rsidRPr="00290172">
        <w:rPr>
          <w:sz w:val="28"/>
          <w:szCs w:val="28"/>
        </w:rPr>
        <w:t xml:space="preserve"> </w:t>
      </w:r>
      <w:r w:rsidRPr="00EA3D28">
        <w:rPr>
          <w:sz w:val="28"/>
          <w:szCs w:val="28"/>
        </w:rPr>
        <w:t>ұ</w:t>
      </w:r>
      <w:r w:rsidRPr="00EA3D28">
        <w:rPr>
          <w:rFonts w:ascii="Times New Roman CYR" w:hAnsi="Times New Roman CYR" w:cs="Times New Roman CYR"/>
          <w:sz w:val="28"/>
          <w:szCs w:val="28"/>
          <w:lang w:val="kk-KZ"/>
        </w:rPr>
        <w:t>зындығы</w:t>
      </w:r>
      <w:r w:rsidRPr="00290172">
        <w:rPr>
          <w:sz w:val="28"/>
          <w:szCs w:val="28"/>
        </w:rPr>
        <w:t xml:space="preserve">, </w:t>
      </w:r>
      <w:r w:rsidRPr="00EA3D28">
        <w:rPr>
          <w:sz w:val="28"/>
          <w:szCs w:val="28"/>
        </w:rPr>
        <w:t>судағы</w:t>
      </w:r>
      <w:r w:rsidRPr="00290172">
        <w:rPr>
          <w:sz w:val="28"/>
          <w:szCs w:val="28"/>
        </w:rPr>
        <w:t xml:space="preserve"> </w:t>
      </w:r>
      <w:r w:rsidRPr="00EA3D28">
        <w:rPr>
          <w:sz w:val="28"/>
          <w:szCs w:val="28"/>
        </w:rPr>
        <w:t>дыбыс</w:t>
      </w:r>
      <w:r w:rsidRPr="00290172">
        <w:rPr>
          <w:sz w:val="28"/>
          <w:szCs w:val="28"/>
        </w:rPr>
        <w:t xml:space="preserve"> </w:t>
      </w:r>
      <w:r w:rsidRPr="00EA3D28">
        <w:rPr>
          <w:sz w:val="28"/>
          <w:szCs w:val="28"/>
        </w:rPr>
        <w:t>жылдамдығы</w:t>
      </w:r>
      <w:r w:rsidRPr="00290172">
        <w:rPr>
          <w:sz w:val="28"/>
          <w:szCs w:val="28"/>
        </w:rPr>
        <w:t xml:space="preserve"> </w:t>
      </w:r>
      <w:r w:rsidRPr="00EA3D28">
        <w:rPr>
          <w:sz w:val="28"/>
          <w:szCs w:val="28"/>
        </w:rPr>
        <w:t>неге</w:t>
      </w:r>
      <w:r w:rsidRPr="00290172">
        <w:rPr>
          <w:sz w:val="28"/>
          <w:szCs w:val="28"/>
        </w:rPr>
        <w:t xml:space="preserve"> </w:t>
      </w:r>
      <w:r w:rsidRPr="00EA3D28">
        <w:rPr>
          <w:sz w:val="28"/>
          <w:szCs w:val="28"/>
        </w:rPr>
        <w:t>тең</w:t>
      </w:r>
      <w:r w:rsidRPr="00290172">
        <w:rPr>
          <w:sz w:val="28"/>
          <w:szCs w:val="28"/>
        </w:rPr>
        <w:t>?</w:t>
      </w:r>
    </w:p>
    <w:p w:rsidR="00EA3D28" w:rsidRPr="00EA3D28" w:rsidRDefault="00EA3D28" w:rsidP="00EA3D28">
      <w:pPr>
        <w:widowControl w:val="0"/>
        <w:autoSpaceDE w:val="0"/>
        <w:autoSpaceDN w:val="0"/>
        <w:adjustRightInd w:val="0"/>
        <w:jc w:val="both"/>
        <w:rPr>
          <w:sz w:val="28"/>
          <w:szCs w:val="28"/>
        </w:rPr>
      </w:pPr>
      <w:r w:rsidRPr="00EA3D28">
        <w:rPr>
          <w:sz w:val="28"/>
          <w:szCs w:val="28"/>
        </w:rPr>
        <w:t>2.Ұ</w:t>
      </w:r>
      <w:r w:rsidRPr="00EA3D28">
        <w:rPr>
          <w:rFonts w:ascii="Times New Roman CYR" w:hAnsi="Times New Roman CYR" w:cs="Times New Roman CYR"/>
          <w:sz w:val="28"/>
          <w:szCs w:val="28"/>
          <w:lang w:val="kk-KZ"/>
        </w:rPr>
        <w:t>зындығы</w:t>
      </w:r>
      <w:r w:rsidRPr="00EA3D28">
        <w:rPr>
          <w:sz w:val="28"/>
          <w:szCs w:val="28"/>
        </w:rPr>
        <w:t xml:space="preserve"> 99,5 см математикалық мятник 1 минутта 30 тербеліс жасайды. Еркін түсу ү</w:t>
      </w:r>
      <w:r w:rsidRPr="00EA3D28">
        <w:rPr>
          <w:rFonts w:ascii="Times New Roman CYR" w:hAnsi="Times New Roman CYR" w:cs="Times New Roman CYR"/>
          <w:sz w:val="28"/>
          <w:szCs w:val="28"/>
          <w:lang w:val="kk-KZ"/>
        </w:rPr>
        <w:t>деуін</w:t>
      </w:r>
      <w:r w:rsidRPr="00EA3D28">
        <w:rPr>
          <w:sz w:val="28"/>
          <w:szCs w:val="28"/>
        </w:rPr>
        <w:t xml:space="preserve"> тап.</w:t>
      </w:r>
    </w:p>
    <w:p w:rsidR="00EA3D28" w:rsidRPr="00EA3D28" w:rsidRDefault="00EA3D28" w:rsidP="00EA3D28">
      <w:pPr>
        <w:widowControl w:val="0"/>
        <w:autoSpaceDE w:val="0"/>
        <w:autoSpaceDN w:val="0"/>
        <w:adjustRightInd w:val="0"/>
        <w:jc w:val="both"/>
        <w:rPr>
          <w:sz w:val="28"/>
          <w:szCs w:val="28"/>
        </w:rPr>
      </w:pPr>
      <w:r w:rsidRPr="00EA3D28">
        <w:rPr>
          <w:sz w:val="28"/>
          <w:szCs w:val="28"/>
        </w:rPr>
        <w:t>3.Көл суының бетінде толқын 6м/с жылдамдықпен тарайды. Егер толқын ұ</w:t>
      </w:r>
      <w:r w:rsidRPr="00EA3D28">
        <w:rPr>
          <w:rFonts w:ascii="Times New Roman CYR" w:hAnsi="Times New Roman CYR" w:cs="Times New Roman CYR"/>
          <w:sz w:val="28"/>
          <w:szCs w:val="28"/>
          <w:lang w:val="kk-KZ"/>
        </w:rPr>
        <w:t>зындығы</w:t>
      </w:r>
      <w:r w:rsidRPr="00EA3D28">
        <w:rPr>
          <w:sz w:val="28"/>
          <w:szCs w:val="28"/>
        </w:rPr>
        <w:t xml:space="preserve"> 3м болса, жиілікті анықта.</w:t>
      </w:r>
    </w:p>
    <w:p w:rsidR="007433D3" w:rsidRDefault="007433D3" w:rsidP="00EA3D28">
      <w:pPr>
        <w:tabs>
          <w:tab w:val="left" w:pos="180"/>
        </w:tabs>
        <w:ind w:right="207"/>
        <w:jc w:val="both"/>
        <w:rPr>
          <w:b/>
          <w:sz w:val="28"/>
          <w:szCs w:val="28"/>
          <w:lang w:val="kk-KZ"/>
        </w:rPr>
      </w:pPr>
    </w:p>
    <w:p w:rsidR="00EA3D28" w:rsidRPr="00EA3D28" w:rsidRDefault="00EA3D28" w:rsidP="00EA3D28">
      <w:pPr>
        <w:tabs>
          <w:tab w:val="left" w:pos="180"/>
        </w:tabs>
        <w:ind w:right="207"/>
        <w:jc w:val="both"/>
        <w:rPr>
          <w:b/>
          <w:sz w:val="28"/>
          <w:szCs w:val="28"/>
          <w:lang w:val="kk-KZ"/>
        </w:rPr>
      </w:pPr>
      <w:r w:rsidRPr="00EA3D28">
        <w:rPr>
          <w:b/>
          <w:sz w:val="28"/>
          <w:szCs w:val="28"/>
          <w:lang w:val="kk-KZ"/>
        </w:rPr>
        <w:t>Ұсынылатын әдебиеттер:</w:t>
      </w:r>
    </w:p>
    <w:p w:rsidR="00EA3D28" w:rsidRPr="00EA3D28" w:rsidRDefault="00EA3D28" w:rsidP="00EA3D28">
      <w:pPr>
        <w:shd w:val="clear" w:color="auto" w:fill="FFFFFF"/>
        <w:ind w:left="284"/>
        <w:rPr>
          <w:sz w:val="28"/>
          <w:szCs w:val="28"/>
        </w:rPr>
      </w:pPr>
      <w:r w:rsidRPr="00EA3D28">
        <w:rPr>
          <w:noProof/>
          <w:color w:val="000000"/>
          <w:sz w:val="28"/>
          <w:szCs w:val="28"/>
        </w:rPr>
        <w:t>1Волькенштейн В. Сборник задач по общему курсу физики. - М.: Наука, 1990.</w:t>
      </w:r>
    </w:p>
    <w:p w:rsidR="00EA3D28" w:rsidRPr="00EA3D28" w:rsidRDefault="00EA3D28" w:rsidP="00EA3D28">
      <w:pPr>
        <w:shd w:val="clear" w:color="auto" w:fill="FFFFFF"/>
        <w:ind w:left="284"/>
        <w:rPr>
          <w:noProof/>
          <w:color w:val="000000"/>
          <w:sz w:val="28"/>
          <w:szCs w:val="28"/>
          <w:lang w:val="kk-KZ"/>
        </w:rPr>
      </w:pPr>
      <w:r w:rsidRPr="00EA3D28">
        <w:rPr>
          <w:noProof/>
          <w:color w:val="000000"/>
          <w:sz w:val="28"/>
          <w:szCs w:val="28"/>
        </w:rPr>
        <w:t>2Т</w:t>
      </w:r>
      <w:r w:rsidRPr="00EA3D28">
        <w:rPr>
          <w:noProof/>
          <w:color w:val="000000"/>
          <w:sz w:val="28"/>
          <w:szCs w:val="28"/>
          <w:lang w:val="kk-KZ"/>
        </w:rPr>
        <w:t>р</w:t>
      </w:r>
      <w:r w:rsidRPr="00EA3D28">
        <w:rPr>
          <w:noProof/>
          <w:color w:val="000000"/>
          <w:sz w:val="28"/>
          <w:szCs w:val="28"/>
        </w:rPr>
        <w:t>офимова Т.И. Курс физики.-М.: Высшая школа, 199</w:t>
      </w:r>
      <w:r w:rsidRPr="00EA3D28">
        <w:rPr>
          <w:noProof/>
          <w:color w:val="000000"/>
          <w:sz w:val="28"/>
          <w:szCs w:val="28"/>
          <w:lang w:val="kk-KZ"/>
        </w:rPr>
        <w:t>9.</w:t>
      </w:r>
    </w:p>
    <w:p w:rsidR="00EA3D28" w:rsidRPr="00EA3D28" w:rsidRDefault="00EA3D28" w:rsidP="00EA3D28">
      <w:pPr>
        <w:shd w:val="clear" w:color="auto" w:fill="FFFFFF"/>
        <w:ind w:left="284"/>
        <w:rPr>
          <w:sz w:val="28"/>
          <w:szCs w:val="28"/>
          <w:lang w:val="kk-KZ"/>
        </w:rPr>
      </w:pPr>
      <w:r w:rsidRPr="00EA3D28">
        <w:rPr>
          <w:noProof/>
          <w:color w:val="000000"/>
          <w:sz w:val="28"/>
          <w:szCs w:val="28"/>
        </w:rPr>
        <w:t>3</w:t>
      </w:r>
      <w:r w:rsidRPr="00EA3D28">
        <w:rPr>
          <w:noProof/>
          <w:color w:val="000000"/>
          <w:sz w:val="28"/>
          <w:szCs w:val="28"/>
          <w:lang w:val="kk-KZ"/>
        </w:rPr>
        <w:t>Трофимова Т.И. Сборник задач по курсу физики для втузов: Учебное пособие для инженерно-технических специальностей высших учебных заведений. Изд. 3-е-384с. М: Оникс 21 век/Мир и образование, 2003гСавельев И.В. Жалпы физика курсы.1-том. -Алматы: Мектеп, 1977, (аударма).</w:t>
      </w:r>
    </w:p>
    <w:p w:rsidR="00EA3D28" w:rsidRPr="00EA3D28" w:rsidRDefault="00EA3D28" w:rsidP="00EA3D28">
      <w:pPr>
        <w:shd w:val="clear" w:color="auto" w:fill="FFFFFF"/>
        <w:ind w:left="284"/>
        <w:rPr>
          <w:sz w:val="28"/>
          <w:szCs w:val="28"/>
        </w:rPr>
      </w:pPr>
      <w:r w:rsidRPr="00EA3D28">
        <w:rPr>
          <w:noProof/>
          <w:color w:val="000000"/>
          <w:sz w:val="28"/>
          <w:szCs w:val="28"/>
        </w:rPr>
        <w:t>4Абдулаев Ж. Физика курсы.-Алматы: Білім, 2004.</w:t>
      </w:r>
    </w:p>
    <w:p w:rsidR="00EA3D28" w:rsidRPr="00EA3D28" w:rsidRDefault="00EA3D28" w:rsidP="00EA3D28">
      <w:pPr>
        <w:shd w:val="clear" w:color="auto" w:fill="FFFFFF"/>
        <w:tabs>
          <w:tab w:val="left" w:pos="7200"/>
        </w:tabs>
        <w:ind w:left="284"/>
        <w:rPr>
          <w:sz w:val="28"/>
          <w:szCs w:val="28"/>
        </w:rPr>
      </w:pPr>
      <w:r w:rsidRPr="00EA3D28">
        <w:rPr>
          <w:noProof/>
          <w:sz w:val="28"/>
          <w:szCs w:val="28"/>
        </w:rPr>
        <w:t>5</w:t>
      </w:r>
      <w:r w:rsidRPr="00EA3D28">
        <w:rPr>
          <w:noProof/>
          <w:sz w:val="28"/>
          <w:szCs w:val="28"/>
          <w:lang w:val="kk-KZ"/>
        </w:rPr>
        <w:t>Қ</w:t>
      </w:r>
      <w:r w:rsidRPr="00EA3D28">
        <w:rPr>
          <w:noProof/>
          <w:sz w:val="28"/>
          <w:szCs w:val="28"/>
        </w:rPr>
        <w:t>абылбеков К.А. Лекции. Курс физики. Механика.- Шымкент, 200</w:t>
      </w:r>
      <w:r w:rsidRPr="00EA3D28">
        <w:rPr>
          <w:noProof/>
          <w:sz w:val="28"/>
          <w:szCs w:val="28"/>
          <w:lang w:val="kk-KZ"/>
        </w:rPr>
        <w:t>1.</w:t>
      </w:r>
    </w:p>
    <w:p w:rsidR="00EA3D28" w:rsidRPr="00EA3D28" w:rsidRDefault="00EA3D28" w:rsidP="00EA3D28">
      <w:pPr>
        <w:shd w:val="clear" w:color="auto" w:fill="FFFFFF"/>
        <w:tabs>
          <w:tab w:val="left" w:pos="7200"/>
        </w:tabs>
        <w:ind w:left="284" w:right="207"/>
        <w:jc w:val="both"/>
        <w:rPr>
          <w:b/>
          <w:sz w:val="28"/>
          <w:szCs w:val="28"/>
          <w:lang w:val="kk-KZ"/>
        </w:rPr>
      </w:pPr>
      <w:r w:rsidRPr="00EA3D28">
        <w:rPr>
          <w:sz w:val="28"/>
          <w:szCs w:val="28"/>
        </w:rPr>
        <w:t>6</w:t>
      </w:r>
      <w:r w:rsidRPr="00EA3D28">
        <w:rPr>
          <w:sz w:val="28"/>
          <w:szCs w:val="28"/>
          <w:lang w:val="kk-KZ"/>
        </w:rPr>
        <w:t>Сулеева Л.Б. Электронный учебник. Механика и молекулярная физика., 2004г.</w:t>
      </w:r>
    </w:p>
    <w:p w:rsidR="006E0A70" w:rsidRDefault="006E0A70" w:rsidP="00EA3D28">
      <w:pPr>
        <w:shd w:val="clear" w:color="auto" w:fill="FFFFFF"/>
        <w:tabs>
          <w:tab w:val="left" w:pos="7200"/>
        </w:tabs>
        <w:ind w:right="207"/>
        <w:jc w:val="both"/>
        <w:rPr>
          <w:b/>
          <w:sz w:val="28"/>
          <w:szCs w:val="28"/>
          <w:lang w:val="kk-KZ"/>
        </w:rPr>
      </w:pPr>
    </w:p>
    <w:p w:rsidR="00EA3D28" w:rsidRPr="00EA3D28" w:rsidRDefault="00EA3D28" w:rsidP="00EA3D28">
      <w:pPr>
        <w:shd w:val="clear" w:color="auto" w:fill="FFFFFF"/>
        <w:tabs>
          <w:tab w:val="left" w:pos="7200"/>
        </w:tabs>
        <w:ind w:right="207"/>
        <w:jc w:val="both"/>
        <w:rPr>
          <w:b/>
          <w:sz w:val="28"/>
          <w:szCs w:val="28"/>
          <w:lang w:val="kk-KZ"/>
        </w:rPr>
      </w:pPr>
      <w:r w:rsidRPr="00EA3D28">
        <w:rPr>
          <w:b/>
          <w:sz w:val="28"/>
          <w:szCs w:val="28"/>
          <w:lang w:val="kk-KZ"/>
        </w:rPr>
        <w:t xml:space="preserve">Есеп беру түрі  </w:t>
      </w:r>
      <w:r w:rsidRPr="00EA3D28">
        <w:rPr>
          <w:sz w:val="28"/>
          <w:szCs w:val="28"/>
          <w:lang w:val="kk-KZ"/>
        </w:rPr>
        <w:t>Жазбаша түрде есептерді өткізу, және түсіндіру.</w:t>
      </w:r>
    </w:p>
    <w:p w:rsidR="00EA3D28" w:rsidRPr="00EA3D28" w:rsidRDefault="00EA3D28" w:rsidP="00EA3D28">
      <w:pPr>
        <w:widowControl w:val="0"/>
        <w:autoSpaceDE w:val="0"/>
        <w:autoSpaceDN w:val="0"/>
        <w:adjustRightInd w:val="0"/>
        <w:jc w:val="both"/>
        <w:rPr>
          <w:b/>
          <w:bCs/>
          <w:color w:val="FF0000"/>
          <w:sz w:val="28"/>
          <w:szCs w:val="28"/>
          <w:highlight w:val="white"/>
          <w:lang w:val="kk-KZ"/>
        </w:rPr>
      </w:pPr>
    </w:p>
    <w:p w:rsidR="00EA3D28" w:rsidRDefault="00EA3D28" w:rsidP="00EA3D28">
      <w:pPr>
        <w:tabs>
          <w:tab w:val="left" w:pos="180"/>
        </w:tabs>
        <w:ind w:right="207"/>
        <w:jc w:val="center"/>
        <w:rPr>
          <w:b/>
          <w:snapToGrid w:val="0"/>
          <w:sz w:val="28"/>
          <w:szCs w:val="28"/>
          <w:lang w:val="kk-KZ"/>
        </w:rPr>
      </w:pPr>
      <w:r w:rsidRPr="00EA3D28">
        <w:rPr>
          <w:sz w:val="28"/>
          <w:szCs w:val="28"/>
          <w:lang w:val="kk-KZ"/>
        </w:rPr>
        <w:t>№</w:t>
      </w:r>
      <w:r w:rsidRPr="00EA3D28">
        <w:rPr>
          <w:b/>
          <w:sz w:val="28"/>
          <w:szCs w:val="28"/>
          <w:lang w:val="kk-KZ"/>
        </w:rPr>
        <w:t>12</w:t>
      </w:r>
      <w:r w:rsidRPr="00EA3D28">
        <w:rPr>
          <w:snapToGrid w:val="0"/>
          <w:sz w:val="28"/>
          <w:szCs w:val="28"/>
          <w:lang w:val="kk-KZ"/>
        </w:rPr>
        <w:t xml:space="preserve"> </w:t>
      </w:r>
      <w:r w:rsidRPr="00EA3D28">
        <w:rPr>
          <w:b/>
          <w:sz w:val="28"/>
          <w:szCs w:val="28"/>
          <w:lang w:val="kk-KZ"/>
        </w:rPr>
        <w:t>Практикалық сабақ</w:t>
      </w:r>
      <w:r w:rsidRPr="00EA3D28">
        <w:rPr>
          <w:b/>
          <w:snapToGrid w:val="0"/>
          <w:sz w:val="28"/>
          <w:szCs w:val="28"/>
          <w:lang w:val="kk-KZ"/>
        </w:rPr>
        <w:t xml:space="preserve">  </w:t>
      </w:r>
    </w:p>
    <w:p w:rsidR="006E0A70" w:rsidRPr="00EA3D28" w:rsidRDefault="006E0A70" w:rsidP="00EA3D28">
      <w:pPr>
        <w:tabs>
          <w:tab w:val="left" w:pos="180"/>
        </w:tabs>
        <w:ind w:right="207"/>
        <w:jc w:val="center"/>
        <w:rPr>
          <w:b/>
          <w:snapToGrid w:val="0"/>
          <w:sz w:val="28"/>
          <w:szCs w:val="28"/>
          <w:lang w:val="kk-KZ"/>
        </w:rPr>
      </w:pPr>
    </w:p>
    <w:p w:rsidR="00EA3D28" w:rsidRPr="00EA3D28" w:rsidRDefault="00EA3D28" w:rsidP="00EA3D28">
      <w:pPr>
        <w:jc w:val="center"/>
        <w:rPr>
          <w:b/>
          <w:sz w:val="28"/>
          <w:szCs w:val="28"/>
          <w:lang w:val="kk-KZ"/>
        </w:rPr>
      </w:pPr>
      <w:r w:rsidRPr="00EA3D28">
        <w:rPr>
          <w:b/>
          <w:snapToGrid w:val="0"/>
          <w:sz w:val="28"/>
          <w:szCs w:val="28"/>
          <w:lang w:val="kk-KZ"/>
        </w:rPr>
        <w:t>Сабақтың тақырыбы:</w:t>
      </w:r>
      <w:r w:rsidRPr="00EA3D28">
        <w:rPr>
          <w:snapToGrid w:val="0"/>
          <w:sz w:val="28"/>
          <w:szCs w:val="28"/>
          <w:lang w:val="kk-KZ"/>
        </w:rPr>
        <w:t xml:space="preserve"> </w:t>
      </w:r>
      <w:r w:rsidR="00D31C91">
        <w:rPr>
          <w:snapToGrid w:val="0"/>
          <w:sz w:val="28"/>
          <w:szCs w:val="28"/>
          <w:lang w:val="kk-KZ"/>
        </w:rPr>
        <w:t>Сәуле шығарудың кванттық қасиеттері.Жылулы</w:t>
      </w:r>
      <w:r w:rsidR="006E73B5">
        <w:rPr>
          <w:snapToGrid w:val="0"/>
          <w:sz w:val="28"/>
          <w:szCs w:val="28"/>
          <w:lang w:val="kk-KZ"/>
        </w:rPr>
        <w:t>қ сәуле шығару.Планк гипотезасы және формуласы.</w:t>
      </w:r>
    </w:p>
    <w:p w:rsidR="007E6E1C" w:rsidRDefault="007E6E1C" w:rsidP="00EA3D28">
      <w:pPr>
        <w:tabs>
          <w:tab w:val="left" w:pos="180"/>
        </w:tabs>
        <w:ind w:right="207"/>
        <w:jc w:val="both"/>
        <w:rPr>
          <w:b/>
          <w:sz w:val="28"/>
          <w:szCs w:val="28"/>
          <w:lang w:val="kk-KZ"/>
        </w:rPr>
      </w:pPr>
    </w:p>
    <w:p w:rsidR="00EA3D28" w:rsidRPr="00EA3D28" w:rsidRDefault="00EA3D28" w:rsidP="00EA3D28">
      <w:pPr>
        <w:tabs>
          <w:tab w:val="left" w:pos="180"/>
        </w:tabs>
        <w:ind w:right="207"/>
        <w:jc w:val="both"/>
        <w:rPr>
          <w:b/>
          <w:sz w:val="28"/>
          <w:szCs w:val="28"/>
          <w:lang w:val="kk-KZ"/>
        </w:rPr>
      </w:pPr>
      <w:r w:rsidRPr="00EA3D28">
        <w:rPr>
          <w:b/>
          <w:sz w:val="28"/>
          <w:szCs w:val="28"/>
          <w:lang w:val="kk-KZ"/>
        </w:rPr>
        <w:t xml:space="preserve">Сабақтың жоспары: </w:t>
      </w:r>
    </w:p>
    <w:p w:rsidR="00EA3D28" w:rsidRPr="00EA3D28" w:rsidRDefault="00EA3D28" w:rsidP="00EA3D28">
      <w:pPr>
        <w:tabs>
          <w:tab w:val="left" w:pos="180"/>
        </w:tabs>
        <w:ind w:right="207"/>
        <w:jc w:val="both"/>
        <w:rPr>
          <w:sz w:val="28"/>
          <w:szCs w:val="28"/>
          <w:lang w:val="kk-KZ"/>
        </w:rPr>
      </w:pPr>
      <w:r w:rsidRPr="00EA3D28">
        <w:rPr>
          <w:sz w:val="28"/>
          <w:szCs w:val="28"/>
          <w:lang w:val="kk-KZ"/>
        </w:rPr>
        <w:t>1. Электромагниттік тербелістер, айнымалы электр тогы</w:t>
      </w:r>
      <w:r w:rsidRPr="00EA3D28">
        <w:rPr>
          <w:snapToGrid w:val="0"/>
          <w:sz w:val="28"/>
          <w:szCs w:val="28"/>
          <w:lang w:val="kk-KZ"/>
        </w:rPr>
        <w:t xml:space="preserve"> тақырыбы бойынша теориялық материалды еске түсіру және тақырыпқа байланысты есептерді шығару үлгілерін көрсету.</w:t>
      </w:r>
    </w:p>
    <w:p w:rsidR="00EA3D28" w:rsidRPr="00EA3D28" w:rsidRDefault="00EA3D28" w:rsidP="00EA3D28">
      <w:pPr>
        <w:tabs>
          <w:tab w:val="left" w:pos="180"/>
        </w:tabs>
        <w:ind w:right="207"/>
        <w:jc w:val="both"/>
        <w:rPr>
          <w:sz w:val="28"/>
          <w:szCs w:val="28"/>
          <w:lang w:val="kk-KZ"/>
        </w:rPr>
      </w:pPr>
      <w:r w:rsidRPr="00EA3D28">
        <w:rPr>
          <w:sz w:val="28"/>
          <w:szCs w:val="28"/>
          <w:lang w:val="kk-KZ"/>
        </w:rPr>
        <w:t>2. Тақыпқа байланысты есептерді  өз бетімен шығаруы.</w:t>
      </w:r>
    </w:p>
    <w:p w:rsidR="00EA3D28" w:rsidRPr="00EA3D28" w:rsidRDefault="00EA3D28" w:rsidP="00EA3D28">
      <w:pPr>
        <w:tabs>
          <w:tab w:val="left" w:pos="180"/>
        </w:tabs>
        <w:ind w:right="207"/>
        <w:jc w:val="both"/>
        <w:rPr>
          <w:sz w:val="28"/>
          <w:szCs w:val="28"/>
          <w:lang w:val="kk-KZ"/>
        </w:rPr>
      </w:pPr>
      <w:r w:rsidRPr="00EA3D28">
        <w:rPr>
          <w:sz w:val="28"/>
          <w:szCs w:val="28"/>
          <w:lang w:val="kk-KZ"/>
        </w:rPr>
        <w:t>3. Студенттердің жұмыстарын бағалау, сабақты бекітіп қорытындылау.</w:t>
      </w:r>
    </w:p>
    <w:p w:rsidR="007E6E1C" w:rsidRDefault="007E6E1C" w:rsidP="00EA3D28">
      <w:pPr>
        <w:tabs>
          <w:tab w:val="left" w:pos="180"/>
        </w:tabs>
        <w:ind w:right="207"/>
        <w:jc w:val="both"/>
        <w:rPr>
          <w:b/>
          <w:sz w:val="28"/>
          <w:szCs w:val="28"/>
          <w:lang w:val="kk-KZ"/>
        </w:rPr>
      </w:pPr>
    </w:p>
    <w:p w:rsidR="00EA3D28" w:rsidRPr="00EA3D28" w:rsidRDefault="00EA3D28" w:rsidP="00EA3D28">
      <w:pPr>
        <w:tabs>
          <w:tab w:val="left" w:pos="180"/>
        </w:tabs>
        <w:ind w:right="207"/>
        <w:jc w:val="both"/>
        <w:rPr>
          <w:b/>
          <w:sz w:val="28"/>
          <w:szCs w:val="28"/>
          <w:lang w:val="kk-KZ"/>
        </w:rPr>
      </w:pPr>
      <w:r w:rsidRPr="00EA3D28">
        <w:rPr>
          <w:b/>
          <w:sz w:val="28"/>
          <w:szCs w:val="28"/>
          <w:lang w:val="kk-KZ"/>
        </w:rPr>
        <w:t xml:space="preserve">Сабақтың мақсаты: </w:t>
      </w:r>
      <w:r w:rsidRPr="00EA3D28">
        <w:rPr>
          <w:sz w:val="28"/>
          <w:szCs w:val="28"/>
          <w:lang w:val="kk-KZ"/>
        </w:rPr>
        <w:t>Студенттерді электромагниттік тербелістер, айнымалы электр тогы</w:t>
      </w:r>
      <w:r w:rsidRPr="00EA3D28">
        <w:rPr>
          <w:snapToGrid w:val="0"/>
          <w:sz w:val="28"/>
          <w:szCs w:val="28"/>
          <w:lang w:val="kk-KZ"/>
        </w:rPr>
        <w:t xml:space="preserve"> бойынша практикалық есептерде шығаруға үйрету.</w:t>
      </w:r>
    </w:p>
    <w:p w:rsidR="007E6E1C" w:rsidRDefault="007E6E1C" w:rsidP="00EA3D28">
      <w:pPr>
        <w:tabs>
          <w:tab w:val="left" w:pos="180"/>
        </w:tabs>
        <w:ind w:right="207"/>
        <w:jc w:val="both"/>
        <w:rPr>
          <w:b/>
          <w:sz w:val="28"/>
          <w:szCs w:val="28"/>
          <w:lang w:val="kk-KZ"/>
        </w:rPr>
      </w:pPr>
    </w:p>
    <w:p w:rsidR="00EA3D28" w:rsidRPr="00EA3D28" w:rsidRDefault="00EA3D28" w:rsidP="00EA3D28">
      <w:pPr>
        <w:tabs>
          <w:tab w:val="left" w:pos="180"/>
        </w:tabs>
        <w:ind w:right="207"/>
        <w:jc w:val="both"/>
        <w:rPr>
          <w:sz w:val="28"/>
          <w:szCs w:val="28"/>
          <w:lang w:val="kk-KZ"/>
        </w:rPr>
      </w:pPr>
      <w:r w:rsidRPr="00EA3D28">
        <w:rPr>
          <w:b/>
          <w:sz w:val="28"/>
          <w:szCs w:val="28"/>
          <w:lang w:val="kk-KZ"/>
        </w:rPr>
        <w:t xml:space="preserve">Сабақтың міндеті: </w:t>
      </w:r>
      <w:r w:rsidRPr="00EA3D28">
        <w:rPr>
          <w:sz w:val="28"/>
          <w:szCs w:val="28"/>
          <w:lang w:val="kk-KZ"/>
        </w:rPr>
        <w:t xml:space="preserve">- </w:t>
      </w:r>
      <w:r w:rsidRPr="00EA3D28">
        <w:rPr>
          <w:snapToGrid w:val="0"/>
          <w:sz w:val="28"/>
          <w:szCs w:val="28"/>
          <w:lang w:val="kk-KZ"/>
        </w:rPr>
        <w:t xml:space="preserve">нүктенің ілгерілемелі және айналмалы қозғалысы </w:t>
      </w:r>
      <w:r w:rsidRPr="00EA3D28">
        <w:rPr>
          <w:sz w:val="28"/>
          <w:szCs w:val="28"/>
          <w:lang w:val="kk-KZ"/>
        </w:rPr>
        <w:t xml:space="preserve">бойынша теориялық білім қалыптастыру; - студентердің теориялық білімін практикалық есептерде қолдануға үйрету; </w:t>
      </w:r>
    </w:p>
    <w:p w:rsidR="007E6E1C" w:rsidRDefault="007E6E1C" w:rsidP="00EA3D28">
      <w:pPr>
        <w:tabs>
          <w:tab w:val="left" w:pos="180"/>
        </w:tabs>
        <w:ind w:right="207"/>
        <w:jc w:val="both"/>
        <w:rPr>
          <w:b/>
          <w:sz w:val="28"/>
          <w:szCs w:val="28"/>
          <w:lang w:val="kk-KZ"/>
        </w:rPr>
      </w:pPr>
    </w:p>
    <w:p w:rsidR="00EA3D28" w:rsidRPr="00EA3D28" w:rsidRDefault="00EA3D28" w:rsidP="00EA3D28">
      <w:pPr>
        <w:tabs>
          <w:tab w:val="left" w:pos="180"/>
        </w:tabs>
        <w:ind w:right="207"/>
        <w:jc w:val="both"/>
        <w:rPr>
          <w:sz w:val="28"/>
          <w:szCs w:val="28"/>
          <w:lang w:val="kk-KZ"/>
        </w:rPr>
      </w:pPr>
      <w:r w:rsidRPr="00EA3D28">
        <w:rPr>
          <w:b/>
          <w:sz w:val="28"/>
          <w:szCs w:val="28"/>
          <w:lang w:val="kk-KZ"/>
        </w:rPr>
        <w:lastRenderedPageBreak/>
        <w:t xml:space="preserve">Студенттердің біліктіліктері мен құзыреттілігі: </w:t>
      </w:r>
      <w:r w:rsidRPr="00EA3D28">
        <w:rPr>
          <w:sz w:val="28"/>
          <w:szCs w:val="28"/>
          <w:lang w:val="kk-KZ"/>
        </w:rPr>
        <w:t xml:space="preserve">есеп шығаруда тиімді жолын таба білу; кіріктірілген есептерді шығара білу; аналитикалық,  графикалық, эксперименттік және т.б. түрлі әдістермен есептерді шығара білу; </w:t>
      </w:r>
    </w:p>
    <w:p w:rsidR="007E6E1C" w:rsidRDefault="007E6E1C" w:rsidP="00EA3D28">
      <w:pPr>
        <w:widowControl w:val="0"/>
        <w:tabs>
          <w:tab w:val="left" w:pos="180"/>
        </w:tabs>
        <w:autoSpaceDE w:val="0"/>
        <w:autoSpaceDN w:val="0"/>
        <w:adjustRightInd w:val="0"/>
        <w:ind w:right="207"/>
        <w:jc w:val="both"/>
        <w:rPr>
          <w:b/>
          <w:bCs/>
          <w:sz w:val="28"/>
          <w:szCs w:val="28"/>
          <w:lang w:val="kk-KZ"/>
        </w:rPr>
      </w:pPr>
    </w:p>
    <w:p w:rsidR="00EA3D28" w:rsidRPr="00EA3D28" w:rsidRDefault="00EA3D28" w:rsidP="00EA3D28">
      <w:pPr>
        <w:widowControl w:val="0"/>
        <w:tabs>
          <w:tab w:val="left" w:pos="180"/>
        </w:tabs>
        <w:autoSpaceDE w:val="0"/>
        <w:autoSpaceDN w:val="0"/>
        <w:adjustRightInd w:val="0"/>
        <w:ind w:right="207"/>
        <w:jc w:val="both"/>
        <w:rPr>
          <w:sz w:val="28"/>
          <w:szCs w:val="28"/>
          <w:lang w:val="kk-KZ"/>
        </w:rPr>
      </w:pPr>
      <w:r w:rsidRPr="00EA3D28">
        <w:rPr>
          <w:b/>
          <w:bCs/>
          <w:sz w:val="28"/>
          <w:szCs w:val="28"/>
          <w:lang w:val="kk-KZ"/>
        </w:rPr>
        <w:t>Теориядан қ</w:t>
      </w:r>
      <w:r w:rsidRPr="00EA3D28">
        <w:rPr>
          <w:rFonts w:ascii="Times New Roman CYR" w:hAnsi="Times New Roman CYR" w:cs="Times New Roman CYR"/>
          <w:b/>
          <w:bCs/>
          <w:sz w:val="28"/>
          <w:szCs w:val="28"/>
          <w:lang w:val="kk-KZ"/>
        </w:rPr>
        <w:t>ысқаша</w:t>
      </w:r>
      <w:r w:rsidRPr="00EA3D28">
        <w:rPr>
          <w:b/>
          <w:bCs/>
          <w:sz w:val="28"/>
          <w:szCs w:val="28"/>
          <w:lang w:val="kk-KZ"/>
        </w:rPr>
        <w:t xml:space="preserve"> мәлімет</w:t>
      </w:r>
    </w:p>
    <w:p w:rsidR="00EA3D28" w:rsidRPr="00EA3D28" w:rsidRDefault="00EA3D28" w:rsidP="00EA3D28">
      <w:pPr>
        <w:widowControl w:val="0"/>
        <w:autoSpaceDE w:val="0"/>
        <w:autoSpaceDN w:val="0"/>
        <w:adjustRightInd w:val="0"/>
        <w:jc w:val="both"/>
        <w:rPr>
          <w:sz w:val="28"/>
          <w:szCs w:val="28"/>
          <w:lang w:val="kk-KZ"/>
        </w:rPr>
      </w:pPr>
      <w:r w:rsidRPr="00EA3D28">
        <w:rPr>
          <w:b/>
          <w:bCs/>
          <w:sz w:val="28"/>
          <w:szCs w:val="28"/>
          <w:lang w:val="kk-KZ"/>
        </w:rPr>
        <w:t>Оптика</w:t>
      </w:r>
      <w:r w:rsidRPr="00EA3D28">
        <w:rPr>
          <w:sz w:val="28"/>
          <w:szCs w:val="28"/>
          <w:lang w:val="kk-KZ"/>
        </w:rPr>
        <w:t xml:space="preserve"> (гр. optіke – көзбен қ</w:t>
      </w:r>
      <w:r w:rsidRPr="00EA3D28">
        <w:rPr>
          <w:rFonts w:ascii="Times New Roman CYR" w:hAnsi="Times New Roman CYR" w:cs="Times New Roman CYR"/>
          <w:sz w:val="28"/>
          <w:szCs w:val="28"/>
          <w:lang w:val="kk-KZ"/>
        </w:rPr>
        <w:t>абылдау</w:t>
      </w:r>
      <w:r w:rsidRPr="00EA3D28">
        <w:rPr>
          <w:sz w:val="28"/>
          <w:szCs w:val="28"/>
          <w:lang w:val="kk-KZ"/>
        </w:rPr>
        <w:t xml:space="preserve"> жөніндегі ғ</w:t>
      </w:r>
      <w:r w:rsidRPr="00EA3D28">
        <w:rPr>
          <w:rFonts w:ascii="Times New Roman CYR" w:hAnsi="Times New Roman CYR" w:cs="Times New Roman CYR"/>
          <w:sz w:val="28"/>
          <w:szCs w:val="28"/>
          <w:lang w:val="kk-KZ"/>
        </w:rPr>
        <w:t>ылым</w:t>
      </w:r>
      <w:r w:rsidRPr="00EA3D28">
        <w:rPr>
          <w:sz w:val="28"/>
          <w:szCs w:val="28"/>
          <w:lang w:val="kk-KZ"/>
        </w:rPr>
        <w:t>, optas – көрінетін) – физиканың сәуле (жарық) шығару табиғатын, жарықтың таралуын және оның затпен ә</w:t>
      </w:r>
      <w:r w:rsidRPr="00EA3D28">
        <w:rPr>
          <w:rFonts w:ascii="Times New Roman CYR" w:hAnsi="Times New Roman CYR" w:cs="Times New Roman CYR"/>
          <w:sz w:val="28"/>
          <w:szCs w:val="28"/>
          <w:lang w:val="kk-KZ"/>
        </w:rPr>
        <w:t>серлесу</w:t>
      </w:r>
      <w:r w:rsidRPr="00EA3D28">
        <w:rPr>
          <w:sz w:val="28"/>
          <w:szCs w:val="28"/>
          <w:lang w:val="kk-KZ"/>
        </w:rPr>
        <w:t xml:space="preserve"> құ</w:t>
      </w:r>
      <w:r w:rsidRPr="00EA3D28">
        <w:rPr>
          <w:rFonts w:ascii="Times New Roman CYR" w:hAnsi="Times New Roman CYR" w:cs="Times New Roman CYR"/>
          <w:sz w:val="28"/>
          <w:szCs w:val="28"/>
          <w:lang w:val="kk-KZ"/>
        </w:rPr>
        <w:t>былыстарын</w:t>
      </w:r>
      <w:r w:rsidRPr="00EA3D28">
        <w:rPr>
          <w:sz w:val="28"/>
          <w:szCs w:val="28"/>
          <w:lang w:val="kk-KZ"/>
        </w:rPr>
        <w:t xml:space="preserve"> зерттейтін бөлімі.</w:t>
      </w:r>
    </w:p>
    <w:p w:rsidR="00EA3D28" w:rsidRPr="00EA3D28" w:rsidRDefault="00EA3D28" w:rsidP="00EA3D28">
      <w:pPr>
        <w:widowControl w:val="0"/>
        <w:autoSpaceDE w:val="0"/>
        <w:autoSpaceDN w:val="0"/>
        <w:adjustRightInd w:val="0"/>
        <w:jc w:val="both"/>
        <w:rPr>
          <w:sz w:val="28"/>
          <w:szCs w:val="28"/>
          <w:lang w:val="kk-KZ"/>
        </w:rPr>
      </w:pPr>
      <w:r w:rsidRPr="00EA3D28">
        <w:rPr>
          <w:b/>
          <w:bCs/>
          <w:sz w:val="28"/>
          <w:szCs w:val="28"/>
          <w:lang w:val="kk-KZ"/>
        </w:rPr>
        <w:t xml:space="preserve">Көрінетін жарық </w:t>
      </w:r>
      <w:r w:rsidRPr="00EA3D28">
        <w:rPr>
          <w:sz w:val="28"/>
          <w:szCs w:val="28"/>
          <w:lang w:val="kk-KZ"/>
        </w:rPr>
        <w:t>дегеніміз — ұ</w:t>
      </w:r>
      <w:r w:rsidRPr="00EA3D28">
        <w:rPr>
          <w:rFonts w:ascii="Times New Roman CYR" w:hAnsi="Times New Roman CYR" w:cs="Times New Roman CYR"/>
          <w:sz w:val="28"/>
          <w:szCs w:val="28"/>
          <w:lang w:val="kk-KZ"/>
        </w:rPr>
        <w:t>зындығы</w:t>
      </w:r>
      <w:r w:rsidRPr="00EA3D28">
        <w:rPr>
          <w:sz w:val="28"/>
          <w:szCs w:val="28"/>
          <w:lang w:val="kk-KZ"/>
        </w:rPr>
        <w:t xml:space="preserve"> 780 нм-ден (қ</w:t>
      </w:r>
      <w:r w:rsidRPr="00EA3D28">
        <w:rPr>
          <w:rFonts w:ascii="Times New Roman CYR" w:hAnsi="Times New Roman CYR" w:cs="Times New Roman CYR"/>
          <w:sz w:val="28"/>
          <w:szCs w:val="28"/>
          <w:lang w:val="kk-KZ"/>
        </w:rPr>
        <w:t>ызыл</w:t>
      </w:r>
      <w:r w:rsidRPr="00EA3D28">
        <w:rPr>
          <w:sz w:val="28"/>
          <w:szCs w:val="28"/>
          <w:lang w:val="kk-KZ"/>
        </w:rPr>
        <w:t xml:space="preserve"> жарық) 400 нм (күлгін жарық) аралығында болатын электромагниттік толқындар. Ә</w:t>
      </w:r>
      <w:r w:rsidRPr="00EA3D28">
        <w:rPr>
          <w:rFonts w:ascii="Times New Roman CYR" w:hAnsi="Times New Roman CYR" w:cs="Times New Roman CYR"/>
          <w:sz w:val="28"/>
          <w:szCs w:val="28"/>
          <w:lang w:val="kk-KZ"/>
        </w:rPr>
        <w:t>йтсе</w:t>
      </w:r>
      <w:r w:rsidRPr="00EA3D28">
        <w:rPr>
          <w:sz w:val="28"/>
          <w:szCs w:val="28"/>
          <w:lang w:val="kk-KZ"/>
        </w:rPr>
        <w:t xml:space="preserve"> де, мұның физикалық негізінде басқа электромагниттік толқындардан (радиотолқыннан, инфрақызыл, ультракүлгін, рентген және гамма сәулелерден) ешқандай ө</w:t>
      </w:r>
      <w:r w:rsidRPr="00EA3D28">
        <w:rPr>
          <w:rFonts w:ascii="Times New Roman CYR" w:hAnsi="Times New Roman CYR" w:cs="Times New Roman CYR"/>
          <w:sz w:val="28"/>
          <w:szCs w:val="28"/>
          <w:lang w:val="kk-KZ"/>
        </w:rPr>
        <w:t>згешелігі</w:t>
      </w:r>
      <w:r w:rsidRPr="00EA3D28">
        <w:rPr>
          <w:sz w:val="28"/>
          <w:szCs w:val="28"/>
          <w:lang w:val="kk-KZ"/>
        </w:rPr>
        <w:t xml:space="preserve"> жоқ. Көрінетін жарықтың, сондай-ақ инфрақызыл және ультракүлгін сәуле шығару механизмі "Атомдық физика" тарауында қ</w:t>
      </w:r>
      <w:r w:rsidRPr="00EA3D28">
        <w:rPr>
          <w:rFonts w:ascii="Times New Roman CYR" w:hAnsi="Times New Roman CYR" w:cs="Times New Roman CYR"/>
          <w:sz w:val="28"/>
          <w:szCs w:val="28"/>
          <w:lang w:val="kk-KZ"/>
        </w:rPr>
        <w:t>арастырылады</w:t>
      </w:r>
      <w:r w:rsidRPr="00EA3D28">
        <w:rPr>
          <w:sz w:val="28"/>
          <w:szCs w:val="28"/>
          <w:lang w:val="kk-KZ"/>
        </w:rPr>
        <w:t>. Артық энергиясы бар қ</w:t>
      </w:r>
      <w:r w:rsidRPr="00EA3D28">
        <w:rPr>
          <w:rFonts w:ascii="Times New Roman CYR" w:hAnsi="Times New Roman CYR" w:cs="Times New Roman CYR"/>
          <w:sz w:val="28"/>
          <w:szCs w:val="28"/>
          <w:lang w:val="kk-KZ"/>
        </w:rPr>
        <w:t>озған</w:t>
      </w:r>
      <w:r w:rsidRPr="00EA3D28">
        <w:rPr>
          <w:sz w:val="28"/>
          <w:szCs w:val="28"/>
          <w:lang w:val="kk-KZ"/>
        </w:rPr>
        <w:t xml:space="preserve"> атомдар энергиясы аз күйге ауысады да электромагниттік толқындар шығарады, демек, жарық шығарылады. Бұл процестің ұ</w:t>
      </w:r>
      <w:r w:rsidRPr="00EA3D28">
        <w:rPr>
          <w:rFonts w:ascii="Times New Roman CYR" w:hAnsi="Times New Roman CYR" w:cs="Times New Roman CYR"/>
          <w:sz w:val="28"/>
          <w:szCs w:val="28"/>
          <w:lang w:val="kk-KZ"/>
        </w:rPr>
        <w:t>зақтығы</w:t>
      </w:r>
      <w:r w:rsidRPr="00EA3D28">
        <w:rPr>
          <w:sz w:val="28"/>
          <w:szCs w:val="28"/>
          <w:lang w:val="kk-KZ"/>
        </w:rPr>
        <w:t xml:space="preserve"> 10 нс-ке созылады, сөйтіп, атом синусоиданың бір ү</w:t>
      </w:r>
      <w:r w:rsidRPr="00EA3D28">
        <w:rPr>
          <w:rFonts w:ascii="Times New Roman CYR" w:hAnsi="Times New Roman CYR" w:cs="Times New Roman CYR"/>
          <w:sz w:val="28"/>
          <w:szCs w:val="28"/>
          <w:lang w:val="kk-KZ"/>
        </w:rPr>
        <w:t>зігін</w:t>
      </w:r>
      <w:r w:rsidRPr="00EA3D28">
        <w:rPr>
          <w:sz w:val="28"/>
          <w:szCs w:val="28"/>
          <w:lang w:val="kk-KZ"/>
        </w:rPr>
        <w:t xml:space="preserve"> шығарады.</w:t>
      </w:r>
    </w:p>
    <w:p w:rsidR="00EA3D28" w:rsidRPr="00EA3D28" w:rsidRDefault="00EA3D28" w:rsidP="00EA3D28">
      <w:pPr>
        <w:widowControl w:val="0"/>
        <w:autoSpaceDE w:val="0"/>
        <w:autoSpaceDN w:val="0"/>
        <w:adjustRightInd w:val="0"/>
        <w:jc w:val="both"/>
        <w:rPr>
          <w:rFonts w:ascii="Times New Roman CYR" w:hAnsi="Times New Roman CYR" w:cs="Times New Roman CYR"/>
          <w:sz w:val="28"/>
          <w:szCs w:val="28"/>
          <w:lang w:val="kk-KZ"/>
        </w:rPr>
      </w:pPr>
      <w:r w:rsidRPr="00EA3D28">
        <w:rPr>
          <w:rFonts w:ascii="Times New Roman CYR" w:hAnsi="Times New Roman CYR" w:cs="Times New Roman CYR"/>
          <w:b/>
          <w:bCs/>
          <w:sz w:val="28"/>
          <w:szCs w:val="28"/>
          <w:lang w:val="kk-KZ"/>
        </w:rPr>
        <w:t xml:space="preserve">Гюйгенс — Френель принципі </w:t>
      </w:r>
      <w:r w:rsidRPr="00EA3D28">
        <w:rPr>
          <w:rFonts w:ascii="Times New Roman CYR" w:hAnsi="Times New Roman CYR" w:cs="Times New Roman CYR"/>
          <w:sz w:val="28"/>
          <w:szCs w:val="28"/>
          <w:lang w:val="kk-KZ"/>
        </w:rPr>
        <w:t>- екінші ретті қөздерден таралған толқын интерференциясын есептеу жолымен дифракциялық суреттің интенсивтілігін табудың жуық тәсілі.</w:t>
      </w:r>
    </w:p>
    <w:p w:rsidR="00EA3D28" w:rsidRPr="00EA3D28" w:rsidRDefault="00EA3D28" w:rsidP="00EA3D28">
      <w:pPr>
        <w:widowControl w:val="0"/>
        <w:autoSpaceDE w:val="0"/>
        <w:autoSpaceDN w:val="0"/>
        <w:adjustRightInd w:val="0"/>
        <w:jc w:val="both"/>
        <w:rPr>
          <w:sz w:val="28"/>
          <w:szCs w:val="28"/>
          <w:lang w:val="kk-KZ"/>
        </w:rPr>
      </w:pPr>
      <w:r w:rsidRPr="00EA3D28">
        <w:rPr>
          <w:rFonts w:ascii="Times New Roman CYR" w:hAnsi="Times New Roman CYR" w:cs="Times New Roman CYR"/>
          <w:b/>
          <w:bCs/>
          <w:sz w:val="28"/>
          <w:szCs w:val="28"/>
          <w:lang w:val="kk-KZ"/>
        </w:rPr>
        <w:t xml:space="preserve">Когеренттік сәулелену </w:t>
      </w:r>
      <w:r w:rsidRPr="00EA3D28">
        <w:rPr>
          <w:rFonts w:ascii="Times New Roman CYR" w:hAnsi="Times New Roman CYR" w:cs="Times New Roman CYR"/>
          <w:sz w:val="28"/>
          <w:szCs w:val="28"/>
          <w:lang w:val="kk-KZ"/>
        </w:rPr>
        <w:t>- тербелісінде уақытқа тәуелсіз тұрақты фаза айырымы болатын электромагниттік сәулелену.</w:t>
      </w:r>
    </w:p>
    <w:p w:rsidR="00EA3D28" w:rsidRPr="00EA3D28" w:rsidRDefault="00EA3D28" w:rsidP="00EA3D28">
      <w:pPr>
        <w:widowControl w:val="0"/>
        <w:autoSpaceDE w:val="0"/>
        <w:autoSpaceDN w:val="0"/>
        <w:adjustRightInd w:val="0"/>
        <w:jc w:val="both"/>
        <w:rPr>
          <w:sz w:val="28"/>
          <w:szCs w:val="28"/>
          <w:lang w:val="kk-KZ"/>
        </w:rPr>
      </w:pPr>
      <w:r w:rsidRPr="00EA3D28">
        <w:rPr>
          <w:sz w:val="28"/>
          <w:szCs w:val="28"/>
          <w:lang w:val="kk-KZ"/>
        </w:rPr>
        <w:t>Оны</w:t>
      </w:r>
      <w:r w:rsidRPr="00EA3D28">
        <w:rPr>
          <w:b/>
          <w:bCs/>
          <w:sz w:val="28"/>
          <w:szCs w:val="28"/>
          <w:lang w:val="kk-KZ"/>
        </w:rPr>
        <w:t xml:space="preserve"> толқындық цуг </w:t>
      </w:r>
      <w:r w:rsidRPr="00EA3D28">
        <w:rPr>
          <w:sz w:val="28"/>
          <w:szCs w:val="28"/>
          <w:lang w:val="kk-KZ"/>
        </w:rPr>
        <w:t>(цуг — немісше салтанатты жүріс) деп атайды . Вакуумдегі толқындық цугтың ұ</w:t>
      </w:r>
      <w:r w:rsidRPr="00EA3D28">
        <w:rPr>
          <w:rFonts w:ascii="Times New Roman CYR" w:hAnsi="Times New Roman CYR" w:cs="Times New Roman CYR"/>
          <w:sz w:val="28"/>
          <w:szCs w:val="28"/>
          <w:lang w:val="kk-KZ"/>
        </w:rPr>
        <w:t>зындығы</w:t>
      </w:r>
      <w:r w:rsidRPr="00EA3D28">
        <w:rPr>
          <w:sz w:val="28"/>
          <w:szCs w:val="28"/>
          <w:lang w:val="kk-KZ"/>
        </w:rPr>
        <w:t xml:space="preserve"> l = с</w:t>
      </w:r>
      <w:r w:rsidRPr="00EA3D28">
        <w:rPr>
          <w:sz w:val="28"/>
          <w:szCs w:val="28"/>
          <w:lang w:val="en-US"/>
        </w:rPr>
        <w:t>τ</w:t>
      </w:r>
      <w:r w:rsidRPr="00EA3D28">
        <w:rPr>
          <w:sz w:val="28"/>
          <w:szCs w:val="28"/>
          <w:lang w:val="kk-KZ"/>
        </w:rPr>
        <w:t xml:space="preserve"> ≈ 3 м, жарық толқынның ұ</w:t>
      </w:r>
      <w:r w:rsidRPr="00EA3D28">
        <w:rPr>
          <w:rFonts w:ascii="Times New Roman CYR" w:hAnsi="Times New Roman CYR" w:cs="Times New Roman CYR"/>
          <w:sz w:val="28"/>
          <w:szCs w:val="28"/>
          <w:lang w:val="kk-KZ"/>
        </w:rPr>
        <w:t>зындығы</w:t>
      </w:r>
      <w:r w:rsidRPr="00EA3D28">
        <w:rPr>
          <w:sz w:val="28"/>
          <w:szCs w:val="28"/>
          <w:lang w:val="kk-KZ"/>
        </w:rPr>
        <w:t xml:space="preserve"> шамамен 10−6 м. Демек, толқындық цугке бірнеше миллион толқын ұ</w:t>
      </w:r>
      <w:r w:rsidRPr="00EA3D28">
        <w:rPr>
          <w:rFonts w:ascii="Times New Roman CYR" w:hAnsi="Times New Roman CYR" w:cs="Times New Roman CYR"/>
          <w:sz w:val="28"/>
          <w:szCs w:val="28"/>
          <w:lang w:val="kk-KZ"/>
        </w:rPr>
        <w:t>зындығы</w:t>
      </w:r>
      <w:r w:rsidRPr="00EA3D28">
        <w:rPr>
          <w:sz w:val="28"/>
          <w:szCs w:val="28"/>
          <w:lang w:val="kk-KZ"/>
        </w:rPr>
        <w:t xml:space="preserve"> сыяды екен. Күнделікті тұрмыста жарық бір уақытта көптеген ә</w:t>
      </w:r>
      <w:r w:rsidRPr="00EA3D28">
        <w:rPr>
          <w:rFonts w:ascii="Times New Roman CYR" w:hAnsi="Times New Roman CYR" w:cs="Times New Roman CYR"/>
          <w:sz w:val="28"/>
          <w:szCs w:val="28"/>
          <w:lang w:val="kk-KZ"/>
        </w:rPr>
        <w:t>р</w:t>
      </w:r>
      <w:r w:rsidRPr="00EA3D28">
        <w:rPr>
          <w:sz w:val="28"/>
          <w:szCs w:val="28"/>
          <w:lang w:val="kk-KZ"/>
        </w:rPr>
        <w:t xml:space="preserve"> түрлі жарық көздерінен таралады. Бүл толқындар бір-бірімен кездескенде қ</w:t>
      </w:r>
      <w:r w:rsidRPr="00EA3D28">
        <w:rPr>
          <w:rFonts w:ascii="Times New Roman CYR" w:hAnsi="Times New Roman CYR" w:cs="Times New Roman CYR"/>
          <w:sz w:val="28"/>
          <w:szCs w:val="28"/>
          <w:lang w:val="kk-KZ"/>
        </w:rPr>
        <w:t>абаттасып</w:t>
      </w:r>
      <w:r w:rsidRPr="00EA3D28">
        <w:rPr>
          <w:sz w:val="28"/>
          <w:szCs w:val="28"/>
          <w:lang w:val="kk-KZ"/>
        </w:rPr>
        <w:t xml:space="preserve"> жатады. Бірақ бір-бірінің ә</w:t>
      </w:r>
      <w:r w:rsidRPr="00EA3D28">
        <w:rPr>
          <w:rFonts w:ascii="Times New Roman CYR" w:hAnsi="Times New Roman CYR" w:cs="Times New Roman CYR"/>
          <w:sz w:val="28"/>
          <w:szCs w:val="28"/>
          <w:lang w:val="kk-KZ"/>
        </w:rPr>
        <w:t>рі</w:t>
      </w:r>
      <w:r w:rsidRPr="00EA3D28">
        <w:rPr>
          <w:sz w:val="28"/>
          <w:szCs w:val="28"/>
          <w:lang w:val="kk-KZ"/>
        </w:rPr>
        <w:t xml:space="preserve"> қ</w:t>
      </w:r>
      <w:r w:rsidRPr="00EA3D28">
        <w:rPr>
          <w:rFonts w:ascii="Times New Roman CYR" w:hAnsi="Times New Roman CYR" w:cs="Times New Roman CYR"/>
          <w:sz w:val="28"/>
          <w:szCs w:val="28"/>
          <w:lang w:val="kk-KZ"/>
        </w:rPr>
        <w:t>арай</w:t>
      </w:r>
      <w:r w:rsidRPr="00EA3D28">
        <w:rPr>
          <w:sz w:val="28"/>
          <w:szCs w:val="28"/>
          <w:lang w:val="kk-KZ"/>
        </w:rPr>
        <w:t xml:space="preserve"> таралуына кедергі келтірмейді. Сондықтан заттардың бейнесі бізге бұзылмай көрінеді. Себебі, электромагниттік толқындардағы электрлік және магниттік ө</w:t>
      </w:r>
      <w:r w:rsidRPr="00EA3D28">
        <w:rPr>
          <w:rFonts w:ascii="Times New Roman CYR" w:hAnsi="Times New Roman CYR" w:cs="Times New Roman CYR"/>
          <w:sz w:val="28"/>
          <w:szCs w:val="28"/>
          <w:lang w:val="kk-KZ"/>
        </w:rPr>
        <w:t>рістер</w:t>
      </w:r>
      <w:r w:rsidRPr="00EA3D28">
        <w:rPr>
          <w:sz w:val="28"/>
          <w:szCs w:val="28"/>
          <w:lang w:val="kk-KZ"/>
        </w:rPr>
        <w:t xml:space="preserve"> вакуумде таралғанда ө</w:t>
      </w:r>
      <w:r w:rsidRPr="00EA3D28">
        <w:rPr>
          <w:rFonts w:ascii="Times New Roman CYR" w:hAnsi="Times New Roman CYR" w:cs="Times New Roman CYR"/>
          <w:sz w:val="28"/>
          <w:szCs w:val="28"/>
          <w:lang w:val="kk-KZ"/>
        </w:rPr>
        <w:t>здерінің</w:t>
      </w:r>
      <w:r w:rsidRPr="00EA3D28">
        <w:rPr>
          <w:sz w:val="28"/>
          <w:szCs w:val="28"/>
          <w:lang w:val="kk-KZ"/>
        </w:rPr>
        <w:t xml:space="preserve"> бағыттарын ө</w:t>
      </w:r>
      <w:r w:rsidRPr="00EA3D28">
        <w:rPr>
          <w:rFonts w:ascii="Times New Roman CYR" w:hAnsi="Times New Roman CYR" w:cs="Times New Roman CYR"/>
          <w:sz w:val="28"/>
          <w:szCs w:val="28"/>
          <w:lang w:val="kk-KZ"/>
        </w:rPr>
        <w:t>згертпейді</w:t>
      </w:r>
      <w:r w:rsidRPr="00EA3D28">
        <w:rPr>
          <w:sz w:val="28"/>
          <w:szCs w:val="28"/>
          <w:lang w:val="kk-KZ"/>
        </w:rPr>
        <w:t>, электрлік және магниттік ө</w:t>
      </w:r>
      <w:r w:rsidRPr="00EA3D28">
        <w:rPr>
          <w:rFonts w:ascii="Times New Roman CYR" w:hAnsi="Times New Roman CYR" w:cs="Times New Roman CYR"/>
          <w:sz w:val="28"/>
          <w:szCs w:val="28"/>
          <w:lang w:val="kk-KZ"/>
        </w:rPr>
        <w:t>рістердің</w:t>
      </w:r>
      <w:r w:rsidRPr="00EA3D28">
        <w:rPr>
          <w:sz w:val="28"/>
          <w:szCs w:val="28"/>
          <w:lang w:val="kk-KZ"/>
        </w:rPr>
        <w:t xml:space="preserve"> кернеуліктерінің шамасы сол күйде болады.</w:t>
      </w:r>
    </w:p>
    <w:p w:rsidR="00EA3D28" w:rsidRPr="00EA3D28" w:rsidRDefault="00EA3D28" w:rsidP="00EA3D28">
      <w:pPr>
        <w:widowControl w:val="0"/>
        <w:autoSpaceDE w:val="0"/>
        <w:autoSpaceDN w:val="0"/>
        <w:adjustRightInd w:val="0"/>
        <w:jc w:val="both"/>
        <w:rPr>
          <w:sz w:val="28"/>
          <w:szCs w:val="28"/>
          <w:lang w:val="kk-KZ"/>
        </w:rPr>
      </w:pPr>
      <w:r w:rsidRPr="00EA3D28">
        <w:rPr>
          <w:b/>
          <w:bCs/>
          <w:sz w:val="28"/>
          <w:szCs w:val="28"/>
          <w:lang w:val="kk-KZ"/>
        </w:rPr>
        <w:t>Жарық дифракциясы</w:t>
      </w:r>
      <w:r w:rsidRPr="00EA3D28">
        <w:rPr>
          <w:sz w:val="28"/>
          <w:szCs w:val="28"/>
          <w:lang w:val="kk-KZ"/>
        </w:rPr>
        <w:t xml:space="preserve"> — жарық толқындарының мөлшері сол толқындардың ұ</w:t>
      </w:r>
      <w:r w:rsidRPr="00EA3D28">
        <w:rPr>
          <w:rFonts w:ascii="Times New Roman CYR" w:hAnsi="Times New Roman CYR" w:cs="Times New Roman CYR"/>
          <w:sz w:val="28"/>
          <w:szCs w:val="28"/>
          <w:lang w:val="kk-KZ"/>
        </w:rPr>
        <w:t>зындығымен</w:t>
      </w:r>
      <w:r w:rsidRPr="00EA3D28">
        <w:rPr>
          <w:sz w:val="28"/>
          <w:szCs w:val="28"/>
          <w:lang w:val="kk-KZ"/>
        </w:rPr>
        <w:t xml:space="preserve"> қ</w:t>
      </w:r>
      <w:r w:rsidRPr="00EA3D28">
        <w:rPr>
          <w:rFonts w:ascii="Times New Roman CYR" w:hAnsi="Times New Roman CYR" w:cs="Times New Roman CYR"/>
          <w:sz w:val="28"/>
          <w:szCs w:val="28"/>
          <w:lang w:val="kk-KZ"/>
        </w:rPr>
        <w:t>арайлас</w:t>
      </w:r>
      <w:r w:rsidRPr="00EA3D28">
        <w:rPr>
          <w:sz w:val="28"/>
          <w:szCs w:val="28"/>
          <w:lang w:val="kk-KZ"/>
        </w:rPr>
        <w:t xml:space="preserve"> тосқауылды (тар саңылау, жіңішке сым, т.б.) орап ө</w:t>
      </w:r>
      <w:r w:rsidRPr="00EA3D28">
        <w:rPr>
          <w:rFonts w:ascii="Times New Roman CYR" w:hAnsi="Times New Roman CYR" w:cs="Times New Roman CYR"/>
          <w:sz w:val="28"/>
          <w:szCs w:val="28"/>
          <w:lang w:val="kk-KZ"/>
        </w:rPr>
        <w:t>ту</w:t>
      </w:r>
      <w:r w:rsidRPr="00EA3D28">
        <w:rPr>
          <w:sz w:val="28"/>
          <w:szCs w:val="28"/>
          <w:lang w:val="kk-KZ"/>
        </w:rPr>
        <w:t xml:space="preserve"> құ</w:t>
      </w:r>
      <w:r w:rsidRPr="00EA3D28">
        <w:rPr>
          <w:rFonts w:ascii="Times New Roman CYR" w:hAnsi="Times New Roman CYR" w:cs="Times New Roman CYR"/>
          <w:sz w:val="28"/>
          <w:szCs w:val="28"/>
          <w:lang w:val="kk-KZ"/>
        </w:rPr>
        <w:t>былысы</w:t>
      </w:r>
      <w:r w:rsidRPr="00EA3D28">
        <w:rPr>
          <w:sz w:val="28"/>
          <w:szCs w:val="28"/>
          <w:lang w:val="kk-KZ"/>
        </w:rPr>
        <w:t>. Жарық дифракциясы болуы ү</w:t>
      </w:r>
      <w:r w:rsidRPr="00EA3D28">
        <w:rPr>
          <w:rFonts w:ascii="Times New Roman CYR" w:hAnsi="Times New Roman CYR" w:cs="Times New Roman CYR"/>
          <w:sz w:val="28"/>
          <w:szCs w:val="28"/>
          <w:lang w:val="kk-KZ"/>
        </w:rPr>
        <w:t>шін</w:t>
      </w:r>
      <w:r w:rsidRPr="00EA3D28">
        <w:rPr>
          <w:sz w:val="28"/>
          <w:szCs w:val="28"/>
          <w:lang w:val="kk-KZ"/>
        </w:rPr>
        <w:t>, мұның ү</w:t>
      </w:r>
      <w:r w:rsidRPr="00EA3D28">
        <w:rPr>
          <w:rFonts w:ascii="Times New Roman CYR" w:hAnsi="Times New Roman CYR" w:cs="Times New Roman CYR"/>
          <w:sz w:val="28"/>
          <w:szCs w:val="28"/>
          <w:lang w:val="kk-KZ"/>
        </w:rPr>
        <w:t>стіне</w:t>
      </w:r>
      <w:r w:rsidRPr="00EA3D28">
        <w:rPr>
          <w:sz w:val="28"/>
          <w:szCs w:val="28"/>
          <w:lang w:val="kk-KZ"/>
        </w:rPr>
        <w:t>, жарық түскен дененің айқын шекарасы болуы да тиіс. Дифракция жарыққа ғ</w:t>
      </w:r>
      <w:r w:rsidRPr="00EA3D28">
        <w:rPr>
          <w:rFonts w:ascii="Times New Roman CYR" w:hAnsi="Times New Roman CYR" w:cs="Times New Roman CYR"/>
          <w:sz w:val="28"/>
          <w:szCs w:val="28"/>
          <w:lang w:val="kk-KZ"/>
        </w:rPr>
        <w:t>ана</w:t>
      </w:r>
      <w:r w:rsidRPr="00EA3D28">
        <w:rPr>
          <w:sz w:val="28"/>
          <w:szCs w:val="28"/>
          <w:lang w:val="kk-KZ"/>
        </w:rPr>
        <w:t xml:space="preserve"> тән емес, басқа да толқындық процестерде де байқалады (мысалы, [механикалық толқын|механикалық толқындардың жолында кездескен тосқауылды орап ө</w:t>
      </w:r>
      <w:r w:rsidRPr="00EA3D28">
        <w:rPr>
          <w:rFonts w:ascii="Times New Roman CYR" w:hAnsi="Times New Roman CYR" w:cs="Times New Roman CYR"/>
          <w:sz w:val="28"/>
          <w:szCs w:val="28"/>
          <w:lang w:val="kk-KZ"/>
        </w:rPr>
        <w:t>туі</w:t>
      </w:r>
      <w:r w:rsidRPr="00EA3D28">
        <w:rPr>
          <w:sz w:val="28"/>
          <w:szCs w:val="28"/>
          <w:lang w:val="kk-KZ"/>
        </w:rPr>
        <w:t>, т.б.). Жарық дифракциясы кезінде жарықтың түзу сызық бойымен таралу заңы, яғни геометриялық оптиканың негізгі заңдары бұзылады. Жарық толқындарының ұ</w:t>
      </w:r>
      <w:r w:rsidRPr="00EA3D28">
        <w:rPr>
          <w:rFonts w:ascii="Times New Roman CYR" w:hAnsi="Times New Roman CYR" w:cs="Times New Roman CYR"/>
          <w:sz w:val="28"/>
          <w:szCs w:val="28"/>
          <w:lang w:val="kk-KZ"/>
        </w:rPr>
        <w:t>зындығы</w:t>
      </w:r>
      <w:r w:rsidRPr="00EA3D28">
        <w:rPr>
          <w:sz w:val="28"/>
          <w:szCs w:val="28"/>
          <w:lang w:val="kk-KZ"/>
        </w:rPr>
        <w:t xml:space="preserve"> ө</w:t>
      </w:r>
      <w:r w:rsidRPr="00EA3D28">
        <w:rPr>
          <w:rFonts w:ascii="Times New Roman CYR" w:hAnsi="Times New Roman CYR" w:cs="Times New Roman CYR"/>
          <w:sz w:val="28"/>
          <w:szCs w:val="28"/>
          <w:lang w:val="kk-KZ"/>
        </w:rPr>
        <w:t>те</w:t>
      </w:r>
      <w:r w:rsidRPr="00EA3D28">
        <w:rPr>
          <w:sz w:val="28"/>
          <w:szCs w:val="28"/>
          <w:lang w:val="kk-KZ"/>
        </w:rPr>
        <w:t xml:space="preserve"> аз болғандықтан қ</w:t>
      </w:r>
      <w:r w:rsidRPr="00EA3D28">
        <w:rPr>
          <w:rFonts w:ascii="Times New Roman CYR" w:hAnsi="Times New Roman CYR" w:cs="Times New Roman CYR"/>
          <w:sz w:val="28"/>
          <w:szCs w:val="28"/>
          <w:lang w:val="kk-KZ"/>
        </w:rPr>
        <w:t>алыпты</w:t>
      </w:r>
      <w:r w:rsidRPr="00EA3D28">
        <w:rPr>
          <w:sz w:val="28"/>
          <w:szCs w:val="28"/>
          <w:lang w:val="kk-KZ"/>
        </w:rPr>
        <w:t xml:space="preserve"> жағдайда Жарық дифракциясы байқалмайды. Жарық дифракциясы — жарықтың толқындық қ</w:t>
      </w:r>
      <w:r w:rsidRPr="00EA3D28">
        <w:rPr>
          <w:rFonts w:ascii="Times New Roman CYR" w:hAnsi="Times New Roman CYR" w:cs="Times New Roman CYR"/>
          <w:sz w:val="28"/>
          <w:szCs w:val="28"/>
          <w:lang w:val="kk-KZ"/>
        </w:rPr>
        <w:t>асиетін</w:t>
      </w:r>
      <w:r w:rsidRPr="00EA3D28">
        <w:rPr>
          <w:sz w:val="28"/>
          <w:szCs w:val="28"/>
          <w:lang w:val="kk-KZ"/>
        </w:rPr>
        <w:t xml:space="preserve"> дәлелдейтін негізгі </w:t>
      </w:r>
      <w:r w:rsidRPr="00EA3D28">
        <w:rPr>
          <w:sz w:val="28"/>
          <w:szCs w:val="28"/>
          <w:lang w:val="kk-KZ"/>
        </w:rPr>
        <w:lastRenderedPageBreak/>
        <w:t>құ</w:t>
      </w:r>
      <w:r w:rsidRPr="00EA3D28">
        <w:rPr>
          <w:rFonts w:ascii="Times New Roman CYR" w:hAnsi="Times New Roman CYR" w:cs="Times New Roman CYR"/>
          <w:sz w:val="28"/>
          <w:szCs w:val="28"/>
          <w:lang w:val="kk-KZ"/>
        </w:rPr>
        <w:t>былыстардың</w:t>
      </w:r>
      <w:r w:rsidRPr="00EA3D28">
        <w:rPr>
          <w:sz w:val="28"/>
          <w:szCs w:val="28"/>
          <w:lang w:val="kk-KZ"/>
        </w:rPr>
        <w:t xml:space="preserve"> бірі.</w:t>
      </w:r>
    </w:p>
    <w:p w:rsidR="00EA3D28" w:rsidRPr="00EA3D28" w:rsidRDefault="00EA3D28" w:rsidP="00EA3D28">
      <w:pPr>
        <w:widowControl w:val="0"/>
        <w:autoSpaceDE w:val="0"/>
        <w:autoSpaceDN w:val="0"/>
        <w:adjustRightInd w:val="0"/>
        <w:jc w:val="both"/>
        <w:rPr>
          <w:sz w:val="28"/>
          <w:szCs w:val="28"/>
          <w:lang w:val="kk-KZ"/>
        </w:rPr>
      </w:pPr>
      <w:r w:rsidRPr="00EA3D28">
        <w:rPr>
          <w:b/>
          <w:bCs/>
          <w:sz w:val="28"/>
          <w:szCs w:val="28"/>
          <w:lang w:val="kk-KZ"/>
        </w:rPr>
        <w:t>Негізгі формулалар</w:t>
      </w:r>
    </w:p>
    <w:p w:rsidR="00EA3D28" w:rsidRPr="00EA3D28" w:rsidRDefault="00EA3D28" w:rsidP="00EA3D28">
      <w:pPr>
        <w:widowControl w:val="0"/>
        <w:autoSpaceDE w:val="0"/>
        <w:autoSpaceDN w:val="0"/>
        <w:adjustRightInd w:val="0"/>
        <w:jc w:val="both"/>
        <w:rPr>
          <w:sz w:val="28"/>
          <w:szCs w:val="28"/>
        </w:rPr>
      </w:pPr>
      <w:r w:rsidRPr="00EA3D28">
        <w:rPr>
          <w:sz w:val="28"/>
          <w:szCs w:val="28"/>
          <w:lang w:val="kk-KZ"/>
        </w:rPr>
        <w:t xml:space="preserve"> </w:t>
      </w:r>
      <w:r w:rsidRPr="00EA3D28">
        <w:rPr>
          <w:i/>
          <w:iCs/>
          <w:sz w:val="28"/>
          <w:szCs w:val="28"/>
        </w:rPr>
        <w:t>Абсолют сыну</w:t>
      </w:r>
      <w:r w:rsidRPr="00EA3D28">
        <w:rPr>
          <w:sz w:val="28"/>
          <w:szCs w:val="28"/>
        </w:rPr>
        <w:t xml:space="preserve">:       </w:t>
      </w:r>
      <w:r w:rsidRPr="00EA3D28">
        <w:rPr>
          <w:rFonts w:ascii="Calibri" w:hAnsi="Calibri" w:cs="Calibri"/>
          <w:noProof/>
        </w:rPr>
        <w:drawing>
          <wp:inline distT="0" distB="0" distL="0" distR="0" wp14:anchorId="53CD081C" wp14:editId="7BBCF774">
            <wp:extent cx="533400" cy="533400"/>
            <wp:effectExtent l="19050" t="0" r="0" b="0"/>
            <wp:docPr id="236" name="Рисуно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619"/>
                    <a:srcRect/>
                    <a:stretch>
                      <a:fillRect/>
                    </a:stretch>
                  </pic:blipFill>
                  <pic:spPr bwMode="auto">
                    <a:xfrm>
                      <a:off x="0" y="0"/>
                      <a:ext cx="533400" cy="533400"/>
                    </a:xfrm>
                    <a:prstGeom prst="rect">
                      <a:avLst/>
                    </a:prstGeom>
                    <a:noFill/>
                    <a:ln w="9525">
                      <a:noFill/>
                      <a:miter lim="800000"/>
                      <a:headEnd/>
                      <a:tailEnd/>
                    </a:ln>
                  </pic:spPr>
                </pic:pic>
              </a:graphicData>
            </a:graphic>
          </wp:inline>
        </w:drawing>
      </w:r>
      <w:r w:rsidRPr="00EA3D28">
        <w:rPr>
          <w:sz w:val="28"/>
          <w:szCs w:val="28"/>
        </w:rPr>
        <w:t xml:space="preserve">               </w:t>
      </w:r>
      <w:r w:rsidRPr="00EA3D28">
        <w:rPr>
          <w:rFonts w:ascii="Calibri" w:hAnsi="Calibri" w:cs="Calibri"/>
          <w:noProof/>
        </w:rPr>
        <w:drawing>
          <wp:inline distT="0" distB="0" distL="0" distR="0" wp14:anchorId="1B6E22D1" wp14:editId="6B3A6133">
            <wp:extent cx="819150" cy="619125"/>
            <wp:effectExtent l="19050" t="0" r="0" b="0"/>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620"/>
                    <a:srcRect/>
                    <a:stretch>
                      <a:fillRect/>
                    </a:stretch>
                  </pic:blipFill>
                  <pic:spPr bwMode="auto">
                    <a:xfrm>
                      <a:off x="0" y="0"/>
                      <a:ext cx="819150" cy="619125"/>
                    </a:xfrm>
                    <a:prstGeom prst="rect">
                      <a:avLst/>
                    </a:prstGeom>
                    <a:noFill/>
                    <a:ln w="9525">
                      <a:noFill/>
                      <a:miter lim="800000"/>
                      <a:headEnd/>
                      <a:tailEnd/>
                    </a:ln>
                  </pic:spPr>
                </pic:pic>
              </a:graphicData>
            </a:graphic>
          </wp:inline>
        </w:drawing>
      </w:r>
    </w:p>
    <w:p w:rsidR="00EA3D28" w:rsidRPr="00EA3D28" w:rsidRDefault="00EA3D28" w:rsidP="00EA3D28">
      <w:pPr>
        <w:widowControl w:val="0"/>
        <w:autoSpaceDE w:val="0"/>
        <w:autoSpaceDN w:val="0"/>
        <w:adjustRightInd w:val="0"/>
        <w:jc w:val="both"/>
        <w:rPr>
          <w:sz w:val="28"/>
          <w:szCs w:val="28"/>
        </w:rPr>
      </w:pPr>
      <w:r w:rsidRPr="00EA3D28">
        <w:rPr>
          <w:i/>
          <w:iCs/>
          <w:sz w:val="28"/>
          <w:szCs w:val="28"/>
        </w:rPr>
        <w:t>Салыстырмалы сыну</w:t>
      </w:r>
      <w:r w:rsidRPr="00EA3D28">
        <w:rPr>
          <w:sz w:val="28"/>
          <w:szCs w:val="28"/>
        </w:rPr>
        <w:t xml:space="preserve">:   </w:t>
      </w:r>
      <w:r w:rsidRPr="00EA3D28">
        <w:rPr>
          <w:rFonts w:ascii="Calibri" w:hAnsi="Calibri" w:cs="Calibri"/>
          <w:noProof/>
        </w:rPr>
        <w:drawing>
          <wp:inline distT="0" distB="0" distL="0" distR="0" wp14:anchorId="39AFC0FD" wp14:editId="268B6D46">
            <wp:extent cx="923925" cy="552450"/>
            <wp:effectExtent l="19050" t="0" r="9525" b="0"/>
            <wp:docPr id="238"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621"/>
                    <a:srcRect/>
                    <a:stretch>
                      <a:fillRect/>
                    </a:stretch>
                  </pic:blipFill>
                  <pic:spPr bwMode="auto">
                    <a:xfrm>
                      <a:off x="0" y="0"/>
                      <a:ext cx="923925" cy="552450"/>
                    </a:xfrm>
                    <a:prstGeom prst="rect">
                      <a:avLst/>
                    </a:prstGeom>
                    <a:noFill/>
                    <a:ln w="9525">
                      <a:noFill/>
                      <a:miter lim="800000"/>
                      <a:headEnd/>
                      <a:tailEnd/>
                    </a:ln>
                  </pic:spPr>
                </pic:pic>
              </a:graphicData>
            </a:graphic>
          </wp:inline>
        </w:drawing>
      </w:r>
    </w:p>
    <w:p w:rsidR="00EA3D28" w:rsidRPr="00EA3D28" w:rsidRDefault="00EA3D28" w:rsidP="00EA3D28">
      <w:pPr>
        <w:widowControl w:val="0"/>
        <w:autoSpaceDE w:val="0"/>
        <w:autoSpaceDN w:val="0"/>
        <w:adjustRightInd w:val="0"/>
        <w:jc w:val="both"/>
        <w:rPr>
          <w:sz w:val="28"/>
          <w:szCs w:val="28"/>
        </w:rPr>
      </w:pPr>
      <w:r w:rsidRPr="00EA3D28">
        <w:rPr>
          <w:i/>
          <w:iCs/>
          <w:sz w:val="28"/>
          <w:szCs w:val="28"/>
        </w:rPr>
        <w:t xml:space="preserve">Линза: </w:t>
      </w:r>
      <w:r w:rsidRPr="00EA3D28">
        <w:rPr>
          <w:sz w:val="28"/>
          <w:szCs w:val="28"/>
        </w:rPr>
        <w:t xml:space="preserve">     </w:t>
      </w:r>
      <w:r w:rsidRPr="00EA3D28">
        <w:rPr>
          <w:rFonts w:ascii="Calibri" w:hAnsi="Calibri" w:cs="Calibri"/>
          <w:noProof/>
        </w:rPr>
        <w:drawing>
          <wp:inline distT="0" distB="0" distL="0" distR="0" wp14:anchorId="4DEBD538" wp14:editId="6B5FA76C">
            <wp:extent cx="914400" cy="542925"/>
            <wp:effectExtent l="19050" t="0" r="0" b="0"/>
            <wp:docPr id="239" name="Рисунок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622"/>
                    <a:srcRect/>
                    <a:stretch>
                      <a:fillRect/>
                    </a:stretch>
                  </pic:blipFill>
                  <pic:spPr bwMode="auto">
                    <a:xfrm>
                      <a:off x="0" y="0"/>
                      <a:ext cx="914400" cy="542925"/>
                    </a:xfrm>
                    <a:prstGeom prst="rect">
                      <a:avLst/>
                    </a:prstGeom>
                    <a:noFill/>
                    <a:ln w="9525">
                      <a:noFill/>
                      <a:miter lim="800000"/>
                      <a:headEnd/>
                      <a:tailEnd/>
                    </a:ln>
                  </pic:spPr>
                </pic:pic>
              </a:graphicData>
            </a:graphic>
          </wp:inline>
        </w:drawing>
      </w:r>
      <w:r w:rsidRPr="00EA3D28">
        <w:rPr>
          <w:sz w:val="28"/>
          <w:szCs w:val="28"/>
        </w:rPr>
        <w:t xml:space="preserve">                     </w:t>
      </w:r>
      <w:r w:rsidRPr="00EA3D28">
        <w:rPr>
          <w:rFonts w:ascii="Calibri" w:hAnsi="Calibri" w:cs="Calibri"/>
          <w:noProof/>
        </w:rPr>
        <w:drawing>
          <wp:inline distT="0" distB="0" distL="0" distR="0" wp14:anchorId="4FA6D185" wp14:editId="4DC0BBC0">
            <wp:extent cx="2362200" cy="647700"/>
            <wp:effectExtent l="19050" t="0" r="0" b="0"/>
            <wp:docPr id="240"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623"/>
                    <a:srcRect/>
                    <a:stretch>
                      <a:fillRect/>
                    </a:stretch>
                  </pic:blipFill>
                  <pic:spPr bwMode="auto">
                    <a:xfrm>
                      <a:off x="0" y="0"/>
                      <a:ext cx="2362200" cy="647700"/>
                    </a:xfrm>
                    <a:prstGeom prst="rect">
                      <a:avLst/>
                    </a:prstGeom>
                    <a:noFill/>
                    <a:ln w="9525">
                      <a:noFill/>
                      <a:miter lim="800000"/>
                      <a:headEnd/>
                      <a:tailEnd/>
                    </a:ln>
                  </pic:spPr>
                </pic:pic>
              </a:graphicData>
            </a:graphic>
          </wp:inline>
        </w:drawing>
      </w:r>
    </w:p>
    <w:p w:rsidR="00EA3D28" w:rsidRPr="00EA3D28" w:rsidRDefault="00EA3D28" w:rsidP="00EA3D28">
      <w:pPr>
        <w:widowControl w:val="0"/>
        <w:autoSpaceDE w:val="0"/>
        <w:autoSpaceDN w:val="0"/>
        <w:adjustRightInd w:val="0"/>
        <w:jc w:val="both"/>
        <w:rPr>
          <w:sz w:val="28"/>
          <w:szCs w:val="28"/>
        </w:rPr>
      </w:pPr>
      <w:r w:rsidRPr="00EA3D28">
        <w:rPr>
          <w:sz w:val="28"/>
          <w:szCs w:val="28"/>
        </w:rPr>
        <w:t xml:space="preserve">  </w:t>
      </w:r>
      <w:r w:rsidRPr="00EA3D28">
        <w:rPr>
          <w:rFonts w:ascii="Calibri" w:hAnsi="Calibri" w:cs="Calibri"/>
          <w:noProof/>
        </w:rPr>
        <w:drawing>
          <wp:inline distT="0" distB="0" distL="0" distR="0" wp14:anchorId="75EF85D2" wp14:editId="00EDB7AA">
            <wp:extent cx="847725" cy="247650"/>
            <wp:effectExtent l="19050" t="0" r="9525" b="0"/>
            <wp:docPr id="241" name="Рисунок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624"/>
                    <a:srcRect/>
                    <a:stretch>
                      <a:fillRect/>
                    </a:stretch>
                  </pic:blipFill>
                  <pic:spPr bwMode="auto">
                    <a:xfrm>
                      <a:off x="0" y="0"/>
                      <a:ext cx="847725" cy="247650"/>
                    </a:xfrm>
                    <a:prstGeom prst="rect">
                      <a:avLst/>
                    </a:prstGeom>
                    <a:noFill/>
                    <a:ln w="9525">
                      <a:noFill/>
                      <a:miter lim="800000"/>
                      <a:headEnd/>
                      <a:tailEnd/>
                    </a:ln>
                  </pic:spPr>
                </pic:pic>
              </a:graphicData>
            </a:graphic>
          </wp:inline>
        </w:drawing>
      </w:r>
      <w:r w:rsidRPr="00EA3D28">
        <w:rPr>
          <w:sz w:val="28"/>
          <w:szCs w:val="28"/>
        </w:rPr>
        <w:t xml:space="preserve">                  </w:t>
      </w:r>
      <w:r w:rsidRPr="00EA3D28">
        <w:rPr>
          <w:rFonts w:ascii="Calibri" w:hAnsi="Calibri" w:cs="Calibri"/>
          <w:noProof/>
        </w:rPr>
        <w:drawing>
          <wp:inline distT="0" distB="0" distL="0" distR="0" wp14:anchorId="3AAB974D" wp14:editId="63D834B2">
            <wp:extent cx="1085850" cy="314325"/>
            <wp:effectExtent l="19050" t="0" r="0" b="0"/>
            <wp:docPr id="242" name="Рисунок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625"/>
                    <a:srcRect/>
                    <a:stretch>
                      <a:fillRect/>
                    </a:stretch>
                  </pic:blipFill>
                  <pic:spPr bwMode="auto">
                    <a:xfrm>
                      <a:off x="0" y="0"/>
                      <a:ext cx="1085850" cy="314325"/>
                    </a:xfrm>
                    <a:prstGeom prst="rect">
                      <a:avLst/>
                    </a:prstGeom>
                    <a:noFill/>
                    <a:ln w="9525">
                      <a:noFill/>
                      <a:miter lim="800000"/>
                      <a:headEnd/>
                      <a:tailEnd/>
                    </a:ln>
                  </pic:spPr>
                </pic:pic>
              </a:graphicData>
            </a:graphic>
          </wp:inline>
        </w:drawing>
      </w:r>
    </w:p>
    <w:p w:rsidR="00EA3D28" w:rsidRPr="00EA3D28" w:rsidRDefault="00EA3D28" w:rsidP="00EA3D28">
      <w:pPr>
        <w:widowControl w:val="0"/>
        <w:autoSpaceDE w:val="0"/>
        <w:autoSpaceDN w:val="0"/>
        <w:adjustRightInd w:val="0"/>
        <w:jc w:val="both"/>
        <w:rPr>
          <w:i/>
          <w:iCs/>
          <w:sz w:val="28"/>
          <w:szCs w:val="28"/>
        </w:rPr>
      </w:pPr>
      <w:r w:rsidRPr="00EA3D28">
        <w:rPr>
          <w:i/>
          <w:iCs/>
          <w:sz w:val="28"/>
          <w:szCs w:val="28"/>
        </w:rPr>
        <w:t xml:space="preserve">Юнг формулалары:      </w:t>
      </w:r>
      <w:r w:rsidRPr="00EA3D28">
        <w:rPr>
          <w:rFonts w:ascii="Calibri" w:hAnsi="Calibri" w:cs="Calibri"/>
          <w:noProof/>
        </w:rPr>
        <w:drawing>
          <wp:inline distT="0" distB="0" distL="0" distR="0" wp14:anchorId="786A8027" wp14:editId="28C36329">
            <wp:extent cx="838200" cy="571500"/>
            <wp:effectExtent l="19050" t="0" r="0" b="0"/>
            <wp:docPr id="243" name="Рисунок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626"/>
                    <a:srcRect/>
                    <a:stretch>
                      <a:fillRect/>
                    </a:stretch>
                  </pic:blipFill>
                  <pic:spPr bwMode="auto">
                    <a:xfrm>
                      <a:off x="0" y="0"/>
                      <a:ext cx="838200" cy="571500"/>
                    </a:xfrm>
                    <a:prstGeom prst="rect">
                      <a:avLst/>
                    </a:prstGeom>
                    <a:noFill/>
                    <a:ln w="9525">
                      <a:noFill/>
                      <a:miter lim="800000"/>
                      <a:headEnd/>
                      <a:tailEnd/>
                    </a:ln>
                  </pic:spPr>
                </pic:pic>
              </a:graphicData>
            </a:graphic>
          </wp:inline>
        </w:drawing>
      </w:r>
    </w:p>
    <w:p w:rsidR="00EA3D28" w:rsidRPr="00EA3D28" w:rsidRDefault="00EA3D28" w:rsidP="00EA3D28">
      <w:pPr>
        <w:widowControl w:val="0"/>
        <w:autoSpaceDE w:val="0"/>
        <w:autoSpaceDN w:val="0"/>
        <w:adjustRightInd w:val="0"/>
        <w:jc w:val="both"/>
        <w:rPr>
          <w:i/>
          <w:iCs/>
          <w:sz w:val="28"/>
          <w:szCs w:val="28"/>
        </w:rPr>
      </w:pPr>
      <w:r w:rsidRPr="00EA3D28">
        <w:rPr>
          <w:i/>
          <w:iCs/>
          <w:sz w:val="28"/>
          <w:szCs w:val="28"/>
        </w:rPr>
        <w:t xml:space="preserve">Дифракция:  </w:t>
      </w:r>
      <w:r w:rsidRPr="00EA3D28">
        <w:rPr>
          <w:rFonts w:ascii="Calibri" w:hAnsi="Calibri" w:cs="Calibri"/>
          <w:noProof/>
        </w:rPr>
        <w:drawing>
          <wp:inline distT="0" distB="0" distL="0" distR="0" wp14:anchorId="6ABFF3A2" wp14:editId="60F28297">
            <wp:extent cx="2333625" cy="276225"/>
            <wp:effectExtent l="19050" t="0" r="9525" b="0"/>
            <wp:docPr id="244" name="Рисунок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627"/>
                    <a:srcRect/>
                    <a:stretch>
                      <a:fillRect/>
                    </a:stretch>
                  </pic:blipFill>
                  <pic:spPr bwMode="auto">
                    <a:xfrm>
                      <a:off x="0" y="0"/>
                      <a:ext cx="2333625" cy="276225"/>
                    </a:xfrm>
                    <a:prstGeom prst="rect">
                      <a:avLst/>
                    </a:prstGeom>
                    <a:noFill/>
                    <a:ln w="9525">
                      <a:noFill/>
                      <a:miter lim="800000"/>
                      <a:headEnd/>
                      <a:tailEnd/>
                    </a:ln>
                  </pic:spPr>
                </pic:pic>
              </a:graphicData>
            </a:graphic>
          </wp:inline>
        </w:drawing>
      </w:r>
      <w:r w:rsidRPr="00EA3D28">
        <w:rPr>
          <w:i/>
          <w:iCs/>
          <w:sz w:val="28"/>
          <w:szCs w:val="28"/>
        </w:rPr>
        <w:t xml:space="preserve">                   </w:t>
      </w:r>
      <w:r w:rsidRPr="00EA3D28">
        <w:rPr>
          <w:rFonts w:ascii="Calibri" w:hAnsi="Calibri" w:cs="Calibri"/>
          <w:noProof/>
        </w:rPr>
        <w:drawing>
          <wp:inline distT="0" distB="0" distL="0" distR="0" wp14:anchorId="5288B48B" wp14:editId="61832298">
            <wp:extent cx="1343025" cy="581025"/>
            <wp:effectExtent l="19050" t="0" r="9525" b="0"/>
            <wp:docPr id="245" name="Рисунок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628"/>
                    <a:srcRect/>
                    <a:stretch>
                      <a:fillRect/>
                    </a:stretch>
                  </pic:blipFill>
                  <pic:spPr bwMode="auto">
                    <a:xfrm>
                      <a:off x="0" y="0"/>
                      <a:ext cx="1343025" cy="581025"/>
                    </a:xfrm>
                    <a:prstGeom prst="rect">
                      <a:avLst/>
                    </a:prstGeom>
                    <a:noFill/>
                    <a:ln w="9525">
                      <a:noFill/>
                      <a:miter lim="800000"/>
                      <a:headEnd/>
                      <a:tailEnd/>
                    </a:ln>
                  </pic:spPr>
                </pic:pic>
              </a:graphicData>
            </a:graphic>
          </wp:inline>
        </w:drawing>
      </w:r>
    </w:p>
    <w:p w:rsidR="00EA3D28" w:rsidRPr="00EA3D28" w:rsidRDefault="00EA3D28" w:rsidP="00EA3D28">
      <w:pPr>
        <w:widowControl w:val="0"/>
        <w:autoSpaceDE w:val="0"/>
        <w:autoSpaceDN w:val="0"/>
        <w:adjustRightInd w:val="0"/>
        <w:jc w:val="both"/>
        <w:rPr>
          <w:i/>
          <w:iCs/>
          <w:sz w:val="28"/>
          <w:szCs w:val="28"/>
        </w:rPr>
      </w:pPr>
      <w:r w:rsidRPr="00EA3D28">
        <w:rPr>
          <w:i/>
          <w:iCs/>
          <w:sz w:val="28"/>
          <w:szCs w:val="28"/>
        </w:rPr>
        <w:t xml:space="preserve">Малюсь заңдары:   </w:t>
      </w:r>
      <w:r w:rsidRPr="00EA3D28">
        <w:rPr>
          <w:rFonts w:ascii="Calibri" w:hAnsi="Calibri" w:cs="Calibri"/>
          <w:noProof/>
        </w:rPr>
        <w:drawing>
          <wp:inline distT="0" distB="0" distL="0" distR="0" wp14:anchorId="7ED302D9" wp14:editId="002132AD">
            <wp:extent cx="1095375" cy="333375"/>
            <wp:effectExtent l="19050" t="0" r="9525" b="0"/>
            <wp:docPr id="246" name="Рисунок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629"/>
                    <a:srcRect/>
                    <a:stretch>
                      <a:fillRect/>
                    </a:stretch>
                  </pic:blipFill>
                  <pic:spPr bwMode="auto">
                    <a:xfrm>
                      <a:off x="0" y="0"/>
                      <a:ext cx="1095375" cy="333375"/>
                    </a:xfrm>
                    <a:prstGeom prst="rect">
                      <a:avLst/>
                    </a:prstGeom>
                    <a:noFill/>
                    <a:ln w="9525">
                      <a:noFill/>
                      <a:miter lim="800000"/>
                      <a:headEnd/>
                      <a:tailEnd/>
                    </a:ln>
                  </pic:spPr>
                </pic:pic>
              </a:graphicData>
            </a:graphic>
          </wp:inline>
        </w:drawing>
      </w:r>
    </w:p>
    <w:p w:rsidR="00EA3D28" w:rsidRPr="00EA3D28" w:rsidRDefault="00EA3D28" w:rsidP="00EA3D28">
      <w:pPr>
        <w:widowControl w:val="0"/>
        <w:autoSpaceDE w:val="0"/>
        <w:autoSpaceDN w:val="0"/>
        <w:adjustRightInd w:val="0"/>
        <w:jc w:val="both"/>
        <w:rPr>
          <w:i/>
          <w:iCs/>
          <w:sz w:val="28"/>
          <w:szCs w:val="28"/>
        </w:rPr>
      </w:pPr>
      <w:r w:rsidRPr="00EA3D28">
        <w:rPr>
          <w:i/>
          <w:iCs/>
          <w:sz w:val="28"/>
          <w:szCs w:val="28"/>
        </w:rPr>
        <w:t xml:space="preserve">Дисперсия:    </w:t>
      </w:r>
      <w:r w:rsidRPr="00EA3D28">
        <w:rPr>
          <w:rFonts w:ascii="Calibri" w:hAnsi="Calibri" w:cs="Calibri"/>
          <w:noProof/>
        </w:rPr>
        <w:drawing>
          <wp:inline distT="0" distB="0" distL="0" distR="0" wp14:anchorId="14A1C36F" wp14:editId="1CD32FBA">
            <wp:extent cx="666750" cy="504825"/>
            <wp:effectExtent l="19050" t="0" r="0" b="0"/>
            <wp:docPr id="247" name="Рисунок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630"/>
                    <a:srcRect/>
                    <a:stretch>
                      <a:fillRect/>
                    </a:stretch>
                  </pic:blipFill>
                  <pic:spPr bwMode="auto">
                    <a:xfrm>
                      <a:off x="0" y="0"/>
                      <a:ext cx="666750" cy="504825"/>
                    </a:xfrm>
                    <a:prstGeom prst="rect">
                      <a:avLst/>
                    </a:prstGeom>
                    <a:noFill/>
                    <a:ln w="9525">
                      <a:noFill/>
                      <a:miter lim="800000"/>
                      <a:headEnd/>
                      <a:tailEnd/>
                    </a:ln>
                  </pic:spPr>
                </pic:pic>
              </a:graphicData>
            </a:graphic>
          </wp:inline>
        </w:drawing>
      </w:r>
      <w:r w:rsidRPr="00EA3D28">
        <w:rPr>
          <w:i/>
          <w:iCs/>
          <w:sz w:val="28"/>
          <w:szCs w:val="28"/>
        </w:rPr>
        <w:t xml:space="preserve">                </w:t>
      </w:r>
      <w:r w:rsidRPr="00EA3D28">
        <w:rPr>
          <w:rFonts w:ascii="Calibri" w:hAnsi="Calibri" w:cs="Calibri"/>
          <w:noProof/>
        </w:rPr>
        <w:drawing>
          <wp:inline distT="0" distB="0" distL="0" distR="0" wp14:anchorId="6CDAAF77" wp14:editId="1C8A63CA">
            <wp:extent cx="1323975" cy="590550"/>
            <wp:effectExtent l="19050" t="0" r="9525" b="0"/>
            <wp:docPr id="248" name="Рисунок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631"/>
                    <a:srcRect/>
                    <a:stretch>
                      <a:fillRect/>
                    </a:stretch>
                  </pic:blipFill>
                  <pic:spPr bwMode="auto">
                    <a:xfrm>
                      <a:off x="0" y="0"/>
                      <a:ext cx="1323975" cy="590550"/>
                    </a:xfrm>
                    <a:prstGeom prst="rect">
                      <a:avLst/>
                    </a:prstGeom>
                    <a:noFill/>
                    <a:ln w="9525">
                      <a:noFill/>
                      <a:miter lim="800000"/>
                      <a:headEnd/>
                      <a:tailEnd/>
                    </a:ln>
                  </pic:spPr>
                </pic:pic>
              </a:graphicData>
            </a:graphic>
          </wp:inline>
        </w:drawing>
      </w:r>
    </w:p>
    <w:p w:rsidR="00EA3D28" w:rsidRPr="00EA3D28" w:rsidRDefault="00EA3D28" w:rsidP="00EA3D28">
      <w:pPr>
        <w:widowControl w:val="0"/>
        <w:autoSpaceDE w:val="0"/>
        <w:autoSpaceDN w:val="0"/>
        <w:adjustRightInd w:val="0"/>
        <w:jc w:val="both"/>
        <w:rPr>
          <w:sz w:val="28"/>
          <w:szCs w:val="28"/>
        </w:rPr>
      </w:pPr>
      <w:r w:rsidRPr="00EA3D28">
        <w:rPr>
          <w:i/>
          <w:iCs/>
          <w:sz w:val="28"/>
          <w:szCs w:val="28"/>
        </w:rPr>
        <w:t xml:space="preserve">Жарықтың жылдамдығы: </w:t>
      </w:r>
      <w:r w:rsidRPr="00EA3D28">
        <w:rPr>
          <w:sz w:val="28"/>
          <w:szCs w:val="28"/>
        </w:rPr>
        <w:t xml:space="preserve">      </w:t>
      </w:r>
      <w:r w:rsidRPr="00EA3D28">
        <w:rPr>
          <w:rFonts w:ascii="Calibri" w:hAnsi="Calibri" w:cs="Calibri"/>
          <w:noProof/>
        </w:rPr>
        <w:drawing>
          <wp:inline distT="0" distB="0" distL="0" distR="0" wp14:anchorId="04230418" wp14:editId="4E60B9AD">
            <wp:extent cx="1343025" cy="552450"/>
            <wp:effectExtent l="19050" t="0" r="9525" b="0"/>
            <wp:docPr id="249" name="Рисунок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632"/>
                    <a:srcRect/>
                    <a:stretch>
                      <a:fillRect/>
                    </a:stretch>
                  </pic:blipFill>
                  <pic:spPr bwMode="auto">
                    <a:xfrm>
                      <a:off x="0" y="0"/>
                      <a:ext cx="1343025" cy="552450"/>
                    </a:xfrm>
                    <a:prstGeom prst="rect">
                      <a:avLst/>
                    </a:prstGeom>
                    <a:noFill/>
                    <a:ln w="9525">
                      <a:noFill/>
                      <a:miter lim="800000"/>
                      <a:headEnd/>
                      <a:tailEnd/>
                    </a:ln>
                  </pic:spPr>
                </pic:pic>
              </a:graphicData>
            </a:graphic>
          </wp:inline>
        </w:drawing>
      </w:r>
      <w:r w:rsidRPr="00EA3D28">
        <w:rPr>
          <w:sz w:val="28"/>
          <w:szCs w:val="28"/>
        </w:rPr>
        <w:t xml:space="preserve">                 </w:t>
      </w:r>
      <w:r w:rsidRPr="00EA3D28">
        <w:rPr>
          <w:rFonts w:ascii="Calibri" w:hAnsi="Calibri" w:cs="Calibri"/>
          <w:noProof/>
        </w:rPr>
        <w:drawing>
          <wp:inline distT="0" distB="0" distL="0" distR="0" wp14:anchorId="6FBFFB16" wp14:editId="331061A5">
            <wp:extent cx="571500" cy="571500"/>
            <wp:effectExtent l="19050" t="0" r="0" b="0"/>
            <wp:docPr id="250" name="Рисунок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633"/>
                    <a:srcRect/>
                    <a:stretch>
                      <a:fillRect/>
                    </a:stretch>
                  </pic:blipFill>
                  <pic:spPr bwMode="auto">
                    <a:xfrm>
                      <a:off x="0" y="0"/>
                      <a:ext cx="571500" cy="571500"/>
                    </a:xfrm>
                    <a:prstGeom prst="rect">
                      <a:avLst/>
                    </a:prstGeom>
                    <a:noFill/>
                    <a:ln w="9525">
                      <a:noFill/>
                      <a:miter lim="800000"/>
                      <a:headEnd/>
                      <a:tailEnd/>
                    </a:ln>
                  </pic:spPr>
                </pic:pic>
              </a:graphicData>
            </a:graphic>
          </wp:inline>
        </w:drawing>
      </w:r>
    </w:p>
    <w:p w:rsidR="00EA3D28" w:rsidRPr="00EA3D28" w:rsidRDefault="00EA3D28" w:rsidP="00EA3D28">
      <w:pPr>
        <w:widowControl w:val="0"/>
        <w:autoSpaceDE w:val="0"/>
        <w:autoSpaceDN w:val="0"/>
        <w:adjustRightInd w:val="0"/>
        <w:jc w:val="both"/>
        <w:rPr>
          <w:sz w:val="28"/>
          <w:szCs w:val="28"/>
        </w:rPr>
      </w:pPr>
    </w:p>
    <w:p w:rsidR="00EA3D28" w:rsidRPr="00EA3D28" w:rsidRDefault="00EA3D28" w:rsidP="00EA3D28">
      <w:pPr>
        <w:widowControl w:val="0"/>
        <w:tabs>
          <w:tab w:val="left" w:pos="180"/>
        </w:tabs>
        <w:autoSpaceDE w:val="0"/>
        <w:autoSpaceDN w:val="0"/>
        <w:adjustRightInd w:val="0"/>
        <w:ind w:right="207"/>
        <w:jc w:val="both"/>
        <w:rPr>
          <w:b/>
          <w:bCs/>
          <w:sz w:val="28"/>
          <w:szCs w:val="28"/>
        </w:rPr>
      </w:pPr>
      <w:r w:rsidRPr="00EA3D28">
        <w:rPr>
          <w:b/>
          <w:bCs/>
          <w:sz w:val="28"/>
          <w:szCs w:val="28"/>
        </w:rPr>
        <w:t>Сабаққа дайындық ү</w:t>
      </w:r>
      <w:r w:rsidRPr="00EA3D28">
        <w:rPr>
          <w:rFonts w:ascii="Times New Roman CYR" w:hAnsi="Times New Roman CYR" w:cs="Times New Roman CYR"/>
          <w:b/>
          <w:bCs/>
          <w:sz w:val="28"/>
          <w:szCs w:val="28"/>
          <w:lang w:val="kk-KZ"/>
        </w:rPr>
        <w:t>шін</w:t>
      </w:r>
      <w:r w:rsidRPr="00EA3D28">
        <w:rPr>
          <w:b/>
          <w:bCs/>
          <w:sz w:val="28"/>
          <w:szCs w:val="28"/>
        </w:rPr>
        <w:t xml:space="preserve"> студенттерге ұ</w:t>
      </w:r>
      <w:r w:rsidRPr="00EA3D28">
        <w:rPr>
          <w:rFonts w:ascii="Times New Roman CYR" w:hAnsi="Times New Roman CYR" w:cs="Times New Roman CYR"/>
          <w:b/>
          <w:bCs/>
          <w:sz w:val="28"/>
          <w:szCs w:val="28"/>
          <w:lang w:val="kk-KZ"/>
        </w:rPr>
        <w:t>сыныстар</w:t>
      </w:r>
      <w:r w:rsidRPr="00EA3D28">
        <w:rPr>
          <w:b/>
          <w:bCs/>
          <w:sz w:val="28"/>
          <w:szCs w:val="28"/>
        </w:rPr>
        <w:t xml:space="preserve">: </w:t>
      </w:r>
    </w:p>
    <w:p w:rsidR="00EA3D28" w:rsidRPr="00EA3D28" w:rsidRDefault="00EA3D28" w:rsidP="00EA3D28">
      <w:pPr>
        <w:widowControl w:val="0"/>
        <w:tabs>
          <w:tab w:val="left" w:pos="180"/>
        </w:tabs>
        <w:autoSpaceDE w:val="0"/>
        <w:autoSpaceDN w:val="0"/>
        <w:adjustRightInd w:val="0"/>
        <w:ind w:right="207"/>
        <w:jc w:val="both"/>
        <w:rPr>
          <w:b/>
          <w:bCs/>
          <w:sz w:val="28"/>
          <w:szCs w:val="28"/>
        </w:rPr>
      </w:pPr>
    </w:p>
    <w:p w:rsidR="00EA3D28" w:rsidRPr="00EA3D28" w:rsidRDefault="00EA3D28" w:rsidP="00EA3D28">
      <w:pPr>
        <w:tabs>
          <w:tab w:val="left" w:pos="180"/>
        </w:tabs>
        <w:ind w:right="207"/>
        <w:jc w:val="both"/>
        <w:rPr>
          <w:sz w:val="28"/>
          <w:szCs w:val="28"/>
          <w:lang w:val="kk-KZ"/>
        </w:rPr>
      </w:pPr>
      <w:r w:rsidRPr="00EA3D28">
        <w:rPr>
          <w:b/>
          <w:sz w:val="28"/>
          <w:szCs w:val="28"/>
          <w:lang w:val="kk-KZ"/>
        </w:rPr>
        <w:t xml:space="preserve">Техникалық құрал жабдықтар: </w:t>
      </w:r>
      <w:r w:rsidRPr="00EA3D28">
        <w:rPr>
          <w:sz w:val="28"/>
          <w:szCs w:val="28"/>
          <w:lang w:val="kk-KZ"/>
        </w:rPr>
        <w:t>Сызғыш, циркуль, қарандаш.</w:t>
      </w:r>
    </w:p>
    <w:p w:rsidR="00EA3D28" w:rsidRPr="00EA3D28" w:rsidRDefault="00EA3D28" w:rsidP="00EA3D28">
      <w:pPr>
        <w:widowControl w:val="0"/>
        <w:tabs>
          <w:tab w:val="left" w:pos="180"/>
        </w:tabs>
        <w:autoSpaceDE w:val="0"/>
        <w:autoSpaceDN w:val="0"/>
        <w:adjustRightInd w:val="0"/>
        <w:ind w:right="207"/>
        <w:jc w:val="both"/>
        <w:rPr>
          <w:b/>
          <w:bCs/>
          <w:sz w:val="28"/>
          <w:szCs w:val="28"/>
          <w:lang w:val="kk-KZ"/>
        </w:rPr>
      </w:pPr>
    </w:p>
    <w:p w:rsidR="00EA3D28" w:rsidRPr="00EA3D28" w:rsidRDefault="00EA3D28" w:rsidP="00EA3D28">
      <w:pPr>
        <w:widowControl w:val="0"/>
        <w:tabs>
          <w:tab w:val="left" w:pos="180"/>
        </w:tabs>
        <w:autoSpaceDE w:val="0"/>
        <w:autoSpaceDN w:val="0"/>
        <w:adjustRightInd w:val="0"/>
        <w:ind w:right="207"/>
        <w:jc w:val="both"/>
        <w:rPr>
          <w:b/>
          <w:bCs/>
          <w:sz w:val="28"/>
          <w:szCs w:val="28"/>
        </w:rPr>
      </w:pPr>
      <w:r w:rsidRPr="00EA3D28">
        <w:rPr>
          <w:b/>
          <w:bCs/>
          <w:sz w:val="28"/>
          <w:szCs w:val="28"/>
        </w:rPr>
        <w:t xml:space="preserve"> Аудиторияда орындауға арналған тапсырмалардың түрі мен тізімі:</w:t>
      </w:r>
    </w:p>
    <w:p w:rsidR="00EA3D28" w:rsidRPr="00EA3D28" w:rsidRDefault="00EA3D28" w:rsidP="00EA3D28">
      <w:pPr>
        <w:widowControl w:val="0"/>
        <w:autoSpaceDE w:val="0"/>
        <w:autoSpaceDN w:val="0"/>
        <w:adjustRightInd w:val="0"/>
        <w:jc w:val="both"/>
        <w:rPr>
          <w:sz w:val="28"/>
          <w:szCs w:val="28"/>
        </w:rPr>
      </w:pPr>
      <w:r w:rsidRPr="00EA3D28">
        <w:rPr>
          <w:sz w:val="28"/>
          <w:szCs w:val="28"/>
        </w:rPr>
        <w:t xml:space="preserve">1. Жазық айнаға түскен сәуле </w:t>
      </w:r>
      <w:r w:rsidRPr="00EA3D28">
        <w:rPr>
          <w:sz w:val="28"/>
          <w:szCs w:val="28"/>
          <w:lang w:val="en-US"/>
        </w:rPr>
        <w:t>β</w:t>
      </w:r>
      <w:r w:rsidRPr="00EA3D28">
        <w:rPr>
          <w:sz w:val="28"/>
          <w:szCs w:val="28"/>
        </w:rPr>
        <w:t xml:space="preserve"> = 15° бұрышпен шағылған. Горизонталь айнаны қ</w:t>
      </w:r>
      <w:r w:rsidRPr="00EA3D28">
        <w:rPr>
          <w:rFonts w:ascii="Times New Roman CYR" w:hAnsi="Times New Roman CYR" w:cs="Times New Roman CYR"/>
          <w:sz w:val="28"/>
          <w:szCs w:val="28"/>
          <w:lang w:val="kk-KZ"/>
        </w:rPr>
        <w:t>андай</w:t>
      </w:r>
      <w:r w:rsidRPr="00EA3D28">
        <w:rPr>
          <w:sz w:val="28"/>
          <w:szCs w:val="28"/>
        </w:rPr>
        <w:t xml:space="preserve"> </w:t>
      </w:r>
      <w:r w:rsidRPr="00EA3D28">
        <w:rPr>
          <w:sz w:val="28"/>
          <w:szCs w:val="28"/>
          <w:lang w:val="en-US"/>
        </w:rPr>
        <w:t>γ</w:t>
      </w:r>
      <w:r w:rsidRPr="00EA3D28">
        <w:rPr>
          <w:sz w:val="28"/>
          <w:szCs w:val="28"/>
        </w:rPr>
        <w:t xml:space="preserve"> бұрышқа бұрғанда, сәуленің шағылу бұрышы 3 есе ұ</w:t>
      </w:r>
      <w:r w:rsidRPr="00EA3D28">
        <w:rPr>
          <w:rFonts w:ascii="Times New Roman CYR" w:hAnsi="Times New Roman CYR" w:cs="Times New Roman CYR"/>
          <w:sz w:val="28"/>
          <w:szCs w:val="28"/>
          <w:lang w:val="kk-KZ"/>
        </w:rPr>
        <w:t>лғаяды</w:t>
      </w:r>
      <w:r w:rsidRPr="00EA3D28">
        <w:rPr>
          <w:sz w:val="28"/>
          <w:szCs w:val="28"/>
        </w:rPr>
        <w:t>?</w:t>
      </w:r>
    </w:p>
    <w:p w:rsidR="00EA3D28" w:rsidRPr="00EA3D28" w:rsidRDefault="00EA3D28" w:rsidP="00EA3D28">
      <w:pPr>
        <w:widowControl w:val="0"/>
        <w:autoSpaceDE w:val="0"/>
        <w:autoSpaceDN w:val="0"/>
        <w:adjustRightInd w:val="0"/>
        <w:jc w:val="both"/>
        <w:rPr>
          <w:sz w:val="28"/>
          <w:szCs w:val="28"/>
        </w:rPr>
      </w:pPr>
      <w:r w:rsidRPr="00EA3D28">
        <w:rPr>
          <w:sz w:val="28"/>
          <w:szCs w:val="28"/>
        </w:rPr>
        <w:t xml:space="preserve"> 2. Жарық сәулесі екі жазық айнадан кезек шағылып, түскен бағытына параллель кері тарауы ү</w:t>
      </w:r>
      <w:r w:rsidRPr="00EA3D28">
        <w:rPr>
          <w:rFonts w:ascii="Times New Roman CYR" w:hAnsi="Times New Roman CYR" w:cs="Times New Roman CYR"/>
          <w:sz w:val="28"/>
          <w:szCs w:val="28"/>
          <w:lang w:val="kk-KZ"/>
        </w:rPr>
        <w:t>шін</w:t>
      </w:r>
      <w:r w:rsidRPr="00EA3D28">
        <w:rPr>
          <w:sz w:val="28"/>
          <w:szCs w:val="28"/>
        </w:rPr>
        <w:t>, айналарды қ</w:t>
      </w:r>
      <w:r w:rsidRPr="00EA3D28">
        <w:rPr>
          <w:rFonts w:ascii="Times New Roman CYR" w:hAnsi="Times New Roman CYR" w:cs="Times New Roman CYR"/>
          <w:sz w:val="28"/>
          <w:szCs w:val="28"/>
          <w:lang w:val="kk-KZ"/>
        </w:rPr>
        <w:t>алай</w:t>
      </w:r>
      <w:r w:rsidRPr="00EA3D28">
        <w:rPr>
          <w:sz w:val="28"/>
          <w:szCs w:val="28"/>
        </w:rPr>
        <w:t xml:space="preserve"> орналастыру керек?</w:t>
      </w:r>
    </w:p>
    <w:p w:rsidR="00EA3D28" w:rsidRPr="00EA3D28" w:rsidRDefault="00EA3D28" w:rsidP="00EA3D28">
      <w:pPr>
        <w:widowControl w:val="0"/>
        <w:autoSpaceDE w:val="0"/>
        <w:autoSpaceDN w:val="0"/>
        <w:adjustRightInd w:val="0"/>
        <w:jc w:val="both"/>
        <w:rPr>
          <w:sz w:val="28"/>
          <w:szCs w:val="28"/>
        </w:rPr>
      </w:pPr>
      <w:r w:rsidRPr="00EA3D28">
        <w:rPr>
          <w:sz w:val="28"/>
          <w:szCs w:val="28"/>
        </w:rPr>
        <w:t>3. Ойыс айнадағы нәрсенің кескіні оның ө</w:t>
      </w:r>
      <w:r w:rsidRPr="00EA3D28">
        <w:rPr>
          <w:rFonts w:ascii="Times New Roman CYR" w:hAnsi="Times New Roman CYR" w:cs="Times New Roman CYR"/>
          <w:sz w:val="28"/>
          <w:szCs w:val="28"/>
          <w:lang w:val="kk-KZ"/>
        </w:rPr>
        <w:t>зінен</w:t>
      </w:r>
      <w:r w:rsidRPr="00EA3D28">
        <w:rPr>
          <w:sz w:val="28"/>
          <w:szCs w:val="28"/>
        </w:rPr>
        <w:t xml:space="preserve"> екі есе ү</w:t>
      </w:r>
      <w:r w:rsidRPr="00EA3D28">
        <w:rPr>
          <w:rFonts w:ascii="Times New Roman CYR" w:hAnsi="Times New Roman CYR" w:cs="Times New Roman CYR"/>
          <w:sz w:val="28"/>
          <w:szCs w:val="28"/>
          <w:lang w:val="kk-KZ"/>
        </w:rPr>
        <w:t>лкен</w:t>
      </w:r>
      <w:r w:rsidRPr="00EA3D28">
        <w:rPr>
          <w:sz w:val="28"/>
          <w:szCs w:val="28"/>
        </w:rPr>
        <w:t>. Нәрсе айнадан = 60 см қ</w:t>
      </w:r>
      <w:r w:rsidRPr="00EA3D28">
        <w:rPr>
          <w:rFonts w:ascii="Times New Roman CYR" w:hAnsi="Times New Roman CYR" w:cs="Times New Roman CYR"/>
          <w:sz w:val="28"/>
          <w:szCs w:val="28"/>
          <w:lang w:val="kk-KZ"/>
        </w:rPr>
        <w:t>ашықтықта</w:t>
      </w:r>
      <w:r w:rsidRPr="00EA3D28">
        <w:rPr>
          <w:sz w:val="28"/>
          <w:szCs w:val="28"/>
        </w:rPr>
        <w:t xml:space="preserve"> орналасқан. Айнаның фокус аралығы қ</w:t>
      </w:r>
      <w:r w:rsidRPr="00EA3D28">
        <w:rPr>
          <w:rFonts w:ascii="Times New Roman CYR" w:hAnsi="Times New Roman CYR" w:cs="Times New Roman CYR"/>
          <w:sz w:val="28"/>
          <w:szCs w:val="28"/>
          <w:lang w:val="kk-KZ"/>
        </w:rPr>
        <w:t>андай</w:t>
      </w:r>
      <w:r w:rsidRPr="00EA3D28">
        <w:rPr>
          <w:sz w:val="28"/>
          <w:szCs w:val="28"/>
        </w:rPr>
        <w:t>?</w:t>
      </w:r>
    </w:p>
    <w:p w:rsidR="00EA3D28" w:rsidRPr="00EA3D28" w:rsidRDefault="00EA3D28" w:rsidP="00EA3D28">
      <w:pPr>
        <w:widowControl w:val="0"/>
        <w:autoSpaceDE w:val="0"/>
        <w:autoSpaceDN w:val="0"/>
        <w:adjustRightInd w:val="0"/>
        <w:jc w:val="both"/>
        <w:rPr>
          <w:sz w:val="28"/>
          <w:szCs w:val="28"/>
        </w:rPr>
      </w:pPr>
      <w:r w:rsidRPr="00EA3D28">
        <w:rPr>
          <w:sz w:val="28"/>
          <w:szCs w:val="28"/>
        </w:rPr>
        <w:t>4.  Кеңістіктің қ</w:t>
      </w:r>
      <w:r w:rsidRPr="00EA3D28">
        <w:rPr>
          <w:rFonts w:ascii="Times New Roman CYR" w:hAnsi="Times New Roman CYR" w:cs="Times New Roman CYR"/>
          <w:sz w:val="28"/>
          <w:szCs w:val="28"/>
          <w:lang w:val="kk-KZ"/>
        </w:rPr>
        <w:t>айсыбірнүктесіне</w:t>
      </w:r>
      <w:r w:rsidRPr="00EA3D28">
        <w:rPr>
          <w:sz w:val="28"/>
          <w:szCs w:val="28"/>
        </w:rPr>
        <w:t xml:space="preserve"> оптикалық жүріс айырымы 2мкм когерентті сәулелер түседі. Егер нүктеге :а) толқын ұ</w:t>
      </w:r>
      <w:r w:rsidRPr="00EA3D28">
        <w:rPr>
          <w:rFonts w:ascii="Times New Roman CYR" w:hAnsi="Times New Roman CYR" w:cs="Times New Roman CYR"/>
          <w:sz w:val="28"/>
          <w:szCs w:val="28"/>
          <w:lang w:val="kk-KZ"/>
        </w:rPr>
        <w:t>зындығы</w:t>
      </w:r>
      <w:r w:rsidRPr="00EA3D28">
        <w:rPr>
          <w:sz w:val="28"/>
          <w:szCs w:val="28"/>
        </w:rPr>
        <w:t xml:space="preserve"> 760 нм қ</w:t>
      </w:r>
      <w:r w:rsidRPr="00EA3D28">
        <w:rPr>
          <w:rFonts w:ascii="Times New Roman CYR" w:hAnsi="Times New Roman CYR" w:cs="Times New Roman CYR"/>
          <w:sz w:val="28"/>
          <w:szCs w:val="28"/>
          <w:lang w:val="kk-KZ"/>
        </w:rPr>
        <w:t>ызыл</w:t>
      </w:r>
      <w:r w:rsidRPr="00EA3D28">
        <w:rPr>
          <w:sz w:val="28"/>
          <w:szCs w:val="28"/>
        </w:rPr>
        <w:t xml:space="preserve"> жарық; ә) толқын ұ</w:t>
      </w:r>
      <w:r w:rsidRPr="00EA3D28">
        <w:rPr>
          <w:rFonts w:ascii="Times New Roman CYR" w:hAnsi="Times New Roman CYR" w:cs="Times New Roman CYR"/>
          <w:sz w:val="28"/>
          <w:szCs w:val="28"/>
          <w:lang w:val="kk-KZ"/>
        </w:rPr>
        <w:t>зындығы</w:t>
      </w:r>
      <w:r w:rsidRPr="00EA3D28">
        <w:rPr>
          <w:sz w:val="28"/>
          <w:szCs w:val="28"/>
        </w:rPr>
        <w:t xml:space="preserve"> 600 нм сары жарық;б) толқын ұ</w:t>
      </w:r>
      <w:r w:rsidRPr="00EA3D28">
        <w:rPr>
          <w:rFonts w:ascii="Times New Roman CYR" w:hAnsi="Times New Roman CYR" w:cs="Times New Roman CYR"/>
          <w:sz w:val="28"/>
          <w:szCs w:val="28"/>
          <w:lang w:val="kk-KZ"/>
        </w:rPr>
        <w:t>зындығы</w:t>
      </w:r>
      <w:r w:rsidRPr="00EA3D28">
        <w:rPr>
          <w:sz w:val="28"/>
          <w:szCs w:val="28"/>
        </w:rPr>
        <w:t xml:space="preserve"> 400 нм күлгін жарық түссе, онда бұл нүктеде жарық күшейеді ме ә</w:t>
      </w:r>
      <w:r w:rsidRPr="00EA3D28">
        <w:rPr>
          <w:rFonts w:ascii="Times New Roman CYR" w:hAnsi="Times New Roman CYR" w:cs="Times New Roman CYR"/>
          <w:sz w:val="28"/>
          <w:szCs w:val="28"/>
          <w:lang w:val="kk-KZ"/>
        </w:rPr>
        <w:t>лде</w:t>
      </w:r>
      <w:r w:rsidRPr="00EA3D28">
        <w:rPr>
          <w:sz w:val="28"/>
          <w:szCs w:val="28"/>
        </w:rPr>
        <w:t xml:space="preserve"> ә</w:t>
      </w:r>
      <w:r w:rsidRPr="00EA3D28">
        <w:rPr>
          <w:rFonts w:ascii="Times New Roman CYR" w:hAnsi="Times New Roman CYR" w:cs="Times New Roman CYR"/>
          <w:sz w:val="28"/>
          <w:szCs w:val="28"/>
          <w:lang w:val="kk-KZ"/>
        </w:rPr>
        <w:t>лсірейді</w:t>
      </w:r>
      <w:r w:rsidRPr="00EA3D28">
        <w:rPr>
          <w:sz w:val="28"/>
          <w:szCs w:val="28"/>
        </w:rPr>
        <w:t xml:space="preserve"> ме? </w:t>
      </w:r>
    </w:p>
    <w:p w:rsidR="00EA3D28" w:rsidRPr="00EA3D28" w:rsidRDefault="00EA3D28" w:rsidP="00EA3D28">
      <w:pPr>
        <w:widowControl w:val="0"/>
        <w:autoSpaceDE w:val="0"/>
        <w:autoSpaceDN w:val="0"/>
        <w:adjustRightInd w:val="0"/>
        <w:jc w:val="both"/>
        <w:rPr>
          <w:sz w:val="28"/>
          <w:szCs w:val="28"/>
        </w:rPr>
      </w:pPr>
      <w:r w:rsidRPr="00EA3D28">
        <w:rPr>
          <w:sz w:val="28"/>
          <w:szCs w:val="28"/>
        </w:rPr>
        <w:t xml:space="preserve">5. Периоды 0,02 мм дифракциялық тордың көмегімен алынған бірінші дифракциялық максимум орталық максимумнан 3,6 см, ал тордан 1,8 м </w:t>
      </w:r>
      <w:r w:rsidRPr="00EA3D28">
        <w:rPr>
          <w:sz w:val="28"/>
          <w:szCs w:val="28"/>
        </w:rPr>
        <w:lastRenderedPageBreak/>
        <w:t>қ</w:t>
      </w:r>
      <w:r w:rsidRPr="00EA3D28">
        <w:rPr>
          <w:rFonts w:ascii="Times New Roman CYR" w:hAnsi="Times New Roman CYR" w:cs="Times New Roman CYR"/>
          <w:sz w:val="28"/>
          <w:szCs w:val="28"/>
          <w:lang w:val="kk-KZ"/>
        </w:rPr>
        <w:t>ашықтықта</w:t>
      </w:r>
      <w:r w:rsidRPr="00EA3D28">
        <w:rPr>
          <w:sz w:val="28"/>
          <w:szCs w:val="28"/>
        </w:rPr>
        <w:t xml:space="preserve"> алынған. Жарық толқынының ұ</w:t>
      </w:r>
      <w:r w:rsidRPr="00EA3D28">
        <w:rPr>
          <w:rFonts w:ascii="Times New Roman CYR" w:hAnsi="Times New Roman CYR" w:cs="Times New Roman CYR"/>
          <w:sz w:val="28"/>
          <w:szCs w:val="28"/>
          <w:lang w:val="kk-KZ"/>
        </w:rPr>
        <w:t>зындығын</w:t>
      </w:r>
      <w:r w:rsidRPr="00EA3D28">
        <w:rPr>
          <w:sz w:val="28"/>
          <w:szCs w:val="28"/>
        </w:rPr>
        <w:t xml:space="preserve"> табыңдар.</w:t>
      </w:r>
    </w:p>
    <w:p w:rsidR="00EA3D28" w:rsidRPr="00EA3D28" w:rsidRDefault="00EA3D28" w:rsidP="00EA3D28">
      <w:pPr>
        <w:widowControl w:val="0"/>
        <w:autoSpaceDE w:val="0"/>
        <w:autoSpaceDN w:val="0"/>
        <w:adjustRightInd w:val="0"/>
        <w:jc w:val="both"/>
        <w:rPr>
          <w:sz w:val="28"/>
          <w:szCs w:val="28"/>
        </w:rPr>
      </w:pPr>
      <w:r w:rsidRPr="00EA3D28">
        <w:rPr>
          <w:sz w:val="28"/>
          <w:szCs w:val="28"/>
        </w:rPr>
        <w:t>6.Қ</w:t>
      </w:r>
      <w:r w:rsidRPr="00EA3D28">
        <w:rPr>
          <w:rFonts w:ascii="Times New Roman CYR" w:hAnsi="Times New Roman CYR" w:cs="Times New Roman CYR"/>
          <w:sz w:val="28"/>
          <w:szCs w:val="28"/>
          <w:lang w:val="kk-KZ"/>
        </w:rPr>
        <w:t>осдөңес</w:t>
      </w:r>
      <w:r w:rsidRPr="00EA3D28">
        <w:rPr>
          <w:sz w:val="28"/>
          <w:szCs w:val="28"/>
        </w:rPr>
        <w:t xml:space="preserve"> жұқа линза арқылы экранда одан 2 м, ал линзадан 0,6 мқашық тұрған нүктелік жарық көзінің айқын кескіні алынған. Линзаның негізгі фокус аралығын анықтаңдар.</w:t>
      </w:r>
    </w:p>
    <w:p w:rsidR="00EA3D28" w:rsidRPr="00EA3D28" w:rsidRDefault="00EA3D28" w:rsidP="00EA3D28">
      <w:pPr>
        <w:widowControl w:val="0"/>
        <w:autoSpaceDE w:val="0"/>
        <w:autoSpaceDN w:val="0"/>
        <w:adjustRightInd w:val="0"/>
        <w:jc w:val="both"/>
        <w:rPr>
          <w:sz w:val="28"/>
          <w:szCs w:val="28"/>
        </w:rPr>
      </w:pPr>
      <w:r w:rsidRPr="00EA3D28">
        <w:rPr>
          <w:sz w:val="28"/>
          <w:szCs w:val="28"/>
        </w:rPr>
        <w:t>7. Дифракциялық тор толқын ұ</w:t>
      </w:r>
      <w:r w:rsidRPr="00EA3D28">
        <w:rPr>
          <w:rFonts w:ascii="Times New Roman CYR" w:hAnsi="Times New Roman CYR" w:cs="Times New Roman CYR"/>
          <w:sz w:val="28"/>
          <w:szCs w:val="28"/>
          <w:lang w:val="kk-KZ"/>
        </w:rPr>
        <w:t>зындығы</w:t>
      </w:r>
      <w:r w:rsidRPr="00EA3D28">
        <w:rPr>
          <w:sz w:val="28"/>
          <w:szCs w:val="28"/>
        </w:rPr>
        <w:t xml:space="preserve"> 486 нм жарықпен жарықтандырылған. Егер бірінші реттік дифракциялық максимум орталық максимумнан 2,43  м қ</w:t>
      </w:r>
      <w:r w:rsidRPr="00EA3D28">
        <w:rPr>
          <w:rFonts w:ascii="Times New Roman CYR" w:hAnsi="Times New Roman CYR" w:cs="Times New Roman CYR"/>
          <w:sz w:val="28"/>
          <w:szCs w:val="28"/>
          <w:lang w:val="kk-KZ"/>
        </w:rPr>
        <w:t>ашықтықта</w:t>
      </w:r>
      <w:r w:rsidRPr="00EA3D28">
        <w:rPr>
          <w:sz w:val="28"/>
          <w:szCs w:val="28"/>
        </w:rPr>
        <w:t xml:space="preserve"> орналасса және тордан экранға дейінгі арақашықтық 1 м болса, дифракциялық тордың периодын табыңдар. </w:t>
      </w:r>
    </w:p>
    <w:p w:rsidR="00EA3D28" w:rsidRPr="00EA3D28" w:rsidRDefault="00EA3D28" w:rsidP="00EA3D28">
      <w:pPr>
        <w:widowControl w:val="0"/>
        <w:autoSpaceDE w:val="0"/>
        <w:autoSpaceDN w:val="0"/>
        <w:adjustRightInd w:val="0"/>
        <w:jc w:val="both"/>
        <w:rPr>
          <w:sz w:val="28"/>
          <w:szCs w:val="28"/>
        </w:rPr>
      </w:pPr>
      <w:r w:rsidRPr="00EA3D28">
        <w:rPr>
          <w:sz w:val="28"/>
          <w:szCs w:val="28"/>
        </w:rPr>
        <w:t>8.Оптикалық күші 10 дптр жұқа қ</w:t>
      </w:r>
      <w:r w:rsidRPr="00EA3D28">
        <w:rPr>
          <w:rFonts w:ascii="Times New Roman CYR" w:hAnsi="Times New Roman CYR" w:cs="Times New Roman CYR"/>
          <w:sz w:val="28"/>
          <w:szCs w:val="28"/>
          <w:lang w:val="kk-KZ"/>
        </w:rPr>
        <w:t>осдөңес</w:t>
      </w:r>
      <w:r w:rsidRPr="00EA3D28">
        <w:rPr>
          <w:sz w:val="28"/>
          <w:szCs w:val="28"/>
        </w:rPr>
        <w:t xml:space="preserve"> линзадан 0,15 м қ</w:t>
      </w:r>
      <w:r w:rsidRPr="00EA3D28">
        <w:rPr>
          <w:rFonts w:ascii="Times New Roman CYR" w:hAnsi="Times New Roman CYR" w:cs="Times New Roman CYR"/>
          <w:sz w:val="28"/>
          <w:szCs w:val="28"/>
          <w:lang w:val="kk-KZ"/>
        </w:rPr>
        <w:t>ашықтыққа</w:t>
      </w:r>
      <w:r w:rsidRPr="00EA3D28">
        <w:rPr>
          <w:sz w:val="28"/>
          <w:szCs w:val="28"/>
        </w:rPr>
        <w:t>, оптикалық оське перпендикуляр етіп, биіктігі 2 см дене қ</w:t>
      </w:r>
      <w:r w:rsidRPr="00EA3D28">
        <w:rPr>
          <w:rFonts w:ascii="Times New Roman CYR" w:hAnsi="Times New Roman CYR" w:cs="Times New Roman CYR"/>
          <w:sz w:val="28"/>
          <w:szCs w:val="28"/>
          <w:lang w:val="kk-KZ"/>
        </w:rPr>
        <w:t>ойылған</w:t>
      </w:r>
      <w:r w:rsidRPr="00EA3D28">
        <w:rPr>
          <w:sz w:val="28"/>
          <w:szCs w:val="28"/>
        </w:rPr>
        <w:t xml:space="preserve">. Кескіннің орнын және биіктігін табыңдар. </w:t>
      </w:r>
    </w:p>
    <w:p w:rsidR="00EA3D28" w:rsidRPr="00EA3D28" w:rsidRDefault="00EA3D28" w:rsidP="00EA3D28">
      <w:pPr>
        <w:widowControl w:val="0"/>
        <w:autoSpaceDE w:val="0"/>
        <w:autoSpaceDN w:val="0"/>
        <w:adjustRightInd w:val="0"/>
        <w:jc w:val="both"/>
        <w:rPr>
          <w:sz w:val="28"/>
          <w:szCs w:val="28"/>
        </w:rPr>
      </w:pPr>
      <w:r w:rsidRPr="00EA3D28">
        <w:rPr>
          <w:sz w:val="28"/>
          <w:szCs w:val="28"/>
        </w:rPr>
        <w:t>9.Табиғи жарықтың поляризацияланған жарықтың қ</w:t>
      </w:r>
      <w:r w:rsidRPr="00EA3D28">
        <w:rPr>
          <w:rFonts w:ascii="Times New Roman CYR" w:hAnsi="Times New Roman CYR" w:cs="Times New Roman CYR"/>
          <w:sz w:val="28"/>
          <w:szCs w:val="28"/>
          <w:lang w:val="kk-KZ"/>
        </w:rPr>
        <w:t>андай</w:t>
      </w:r>
      <w:r w:rsidRPr="00EA3D28">
        <w:rPr>
          <w:sz w:val="28"/>
          <w:szCs w:val="28"/>
        </w:rPr>
        <w:t xml:space="preserve"> айырмашылығы бар?</w:t>
      </w:r>
    </w:p>
    <w:p w:rsidR="00EA3D28" w:rsidRPr="00EA3D28" w:rsidRDefault="00EA3D28" w:rsidP="00EA3D28">
      <w:pPr>
        <w:widowControl w:val="0"/>
        <w:autoSpaceDE w:val="0"/>
        <w:autoSpaceDN w:val="0"/>
        <w:adjustRightInd w:val="0"/>
        <w:jc w:val="both"/>
        <w:rPr>
          <w:sz w:val="28"/>
          <w:szCs w:val="28"/>
        </w:rPr>
      </w:pPr>
      <w:r w:rsidRPr="00EA3D28">
        <w:rPr>
          <w:sz w:val="28"/>
          <w:szCs w:val="28"/>
        </w:rPr>
        <w:t>10.Периоды 0.01 м дифракциялық тордан 3 м  қ</w:t>
      </w:r>
      <w:r w:rsidRPr="00EA3D28">
        <w:rPr>
          <w:rFonts w:ascii="Times New Roman CYR" w:hAnsi="Times New Roman CYR" w:cs="Times New Roman CYR"/>
          <w:sz w:val="28"/>
          <w:szCs w:val="28"/>
          <w:lang w:val="kk-KZ"/>
        </w:rPr>
        <w:t>ашықтықтағы</w:t>
      </w:r>
      <w:r w:rsidRPr="00EA3D28">
        <w:rPr>
          <w:sz w:val="28"/>
          <w:szCs w:val="28"/>
        </w:rPr>
        <w:t xml:space="preserve"> экранда алынған 1-ші ретті спектордың барлық (толқын ұ</w:t>
      </w:r>
      <w:r w:rsidRPr="00EA3D28">
        <w:rPr>
          <w:rFonts w:ascii="Times New Roman CYR" w:hAnsi="Times New Roman CYR" w:cs="Times New Roman CYR"/>
          <w:sz w:val="28"/>
          <w:szCs w:val="28"/>
          <w:lang w:val="kk-KZ"/>
        </w:rPr>
        <w:t>зындығы</w:t>
      </w:r>
      <w:r w:rsidRPr="00EA3D28">
        <w:rPr>
          <w:sz w:val="28"/>
          <w:szCs w:val="28"/>
        </w:rPr>
        <w:t xml:space="preserve"> 0.38 ден 0.76мкм-ге дейінгі аралықта ені қ</w:t>
      </w:r>
      <w:r w:rsidRPr="00EA3D28">
        <w:rPr>
          <w:rFonts w:ascii="Times New Roman CYR" w:hAnsi="Times New Roman CYR" w:cs="Times New Roman CYR"/>
          <w:sz w:val="28"/>
          <w:szCs w:val="28"/>
          <w:lang w:val="kk-KZ"/>
        </w:rPr>
        <w:t>андай</w:t>
      </w:r>
      <w:r w:rsidRPr="00EA3D28">
        <w:rPr>
          <w:sz w:val="28"/>
          <w:szCs w:val="28"/>
        </w:rPr>
        <w:t xml:space="preserve"> болады.</w:t>
      </w:r>
    </w:p>
    <w:p w:rsidR="00A441E7" w:rsidRDefault="00A441E7" w:rsidP="00EA3D28">
      <w:pPr>
        <w:widowControl w:val="0"/>
        <w:autoSpaceDE w:val="0"/>
        <w:autoSpaceDN w:val="0"/>
        <w:adjustRightInd w:val="0"/>
        <w:jc w:val="both"/>
        <w:rPr>
          <w:b/>
          <w:bCs/>
          <w:sz w:val="28"/>
          <w:szCs w:val="28"/>
          <w:lang w:val="kk-KZ"/>
        </w:rPr>
      </w:pPr>
    </w:p>
    <w:p w:rsidR="00A441E7" w:rsidRPr="00694E7B" w:rsidRDefault="00A441E7" w:rsidP="00A441E7">
      <w:pPr>
        <w:tabs>
          <w:tab w:val="left" w:pos="0"/>
          <w:tab w:val="left" w:pos="180"/>
        </w:tabs>
        <w:ind w:right="207" w:firstLine="567"/>
        <w:jc w:val="both"/>
        <w:rPr>
          <w:b/>
          <w:color w:val="000000" w:themeColor="text1"/>
          <w:sz w:val="28"/>
          <w:szCs w:val="28"/>
          <w:lang w:val="kk-KZ"/>
        </w:rPr>
      </w:pPr>
      <w:r w:rsidRPr="00694E7B">
        <w:rPr>
          <w:b/>
          <w:color w:val="000000" w:themeColor="text1"/>
          <w:sz w:val="28"/>
          <w:szCs w:val="28"/>
          <w:lang w:val="kk-KZ"/>
        </w:rPr>
        <w:t xml:space="preserve">Үй </w:t>
      </w:r>
      <w:r>
        <w:rPr>
          <w:b/>
          <w:color w:val="000000" w:themeColor="text1"/>
          <w:sz w:val="28"/>
          <w:szCs w:val="28"/>
          <w:lang w:val="kk-KZ"/>
        </w:rPr>
        <w:t>жұмысына</w:t>
      </w:r>
      <w:r w:rsidRPr="00694E7B">
        <w:rPr>
          <w:b/>
          <w:color w:val="000000" w:themeColor="text1"/>
          <w:sz w:val="28"/>
          <w:szCs w:val="28"/>
          <w:lang w:val="kk-KZ"/>
        </w:rPr>
        <w:t xml:space="preserve"> </w:t>
      </w:r>
      <w:r>
        <w:rPr>
          <w:b/>
          <w:color w:val="000000" w:themeColor="text1"/>
          <w:sz w:val="28"/>
          <w:szCs w:val="28"/>
          <w:lang w:val="kk-KZ"/>
        </w:rPr>
        <w:t xml:space="preserve"> арналған тапсырмалар:</w:t>
      </w:r>
    </w:p>
    <w:p w:rsidR="00EA3D28" w:rsidRPr="00290172" w:rsidRDefault="00EA3D28" w:rsidP="00EA3D28">
      <w:pPr>
        <w:widowControl w:val="0"/>
        <w:autoSpaceDE w:val="0"/>
        <w:autoSpaceDN w:val="0"/>
        <w:adjustRightInd w:val="0"/>
        <w:jc w:val="both"/>
        <w:rPr>
          <w:sz w:val="28"/>
          <w:szCs w:val="28"/>
          <w:lang w:val="kk-KZ"/>
        </w:rPr>
      </w:pPr>
      <w:r w:rsidRPr="00A441E7">
        <w:rPr>
          <w:sz w:val="28"/>
          <w:szCs w:val="28"/>
          <w:lang w:val="kk-KZ"/>
        </w:rPr>
        <w:t>1.Пішіні төртбұрыш тәрізді аквариумғасу құ</w:t>
      </w:r>
      <w:r w:rsidRPr="00EA3D28">
        <w:rPr>
          <w:rFonts w:ascii="Times New Roman CYR" w:hAnsi="Times New Roman CYR" w:cs="Times New Roman CYR"/>
          <w:sz w:val="28"/>
          <w:szCs w:val="28"/>
          <w:lang w:val="kk-KZ"/>
        </w:rPr>
        <w:t>йылған</w:t>
      </w:r>
      <w:r w:rsidRPr="00A441E7">
        <w:rPr>
          <w:sz w:val="28"/>
          <w:szCs w:val="28"/>
          <w:lang w:val="kk-KZ"/>
        </w:rPr>
        <w:t xml:space="preserve">. </w:t>
      </w:r>
      <w:r w:rsidRPr="00290172">
        <w:rPr>
          <w:sz w:val="28"/>
          <w:szCs w:val="28"/>
          <w:lang w:val="kk-KZ"/>
        </w:rPr>
        <w:t>Сәуленің ә</w:t>
      </w:r>
      <w:r w:rsidRPr="00EA3D28">
        <w:rPr>
          <w:rFonts w:ascii="Times New Roman CYR" w:hAnsi="Times New Roman CYR" w:cs="Times New Roman CYR"/>
          <w:sz w:val="28"/>
          <w:szCs w:val="28"/>
          <w:lang w:val="kk-KZ"/>
        </w:rPr>
        <w:t>йнек</w:t>
      </w:r>
      <w:r w:rsidRPr="00290172">
        <w:rPr>
          <w:sz w:val="28"/>
          <w:szCs w:val="28"/>
          <w:lang w:val="kk-KZ"/>
        </w:rPr>
        <w:t xml:space="preserve"> қ</w:t>
      </w:r>
      <w:r w:rsidRPr="00EA3D28">
        <w:rPr>
          <w:rFonts w:ascii="Times New Roman CYR" w:hAnsi="Times New Roman CYR" w:cs="Times New Roman CYR"/>
          <w:sz w:val="28"/>
          <w:szCs w:val="28"/>
          <w:lang w:val="kk-KZ"/>
        </w:rPr>
        <w:t>абырға</w:t>
      </w:r>
      <w:r w:rsidRPr="00290172">
        <w:rPr>
          <w:sz w:val="28"/>
          <w:szCs w:val="28"/>
          <w:lang w:val="kk-KZ"/>
        </w:rPr>
        <w:t>-сына түсу бұрышы 78.10. Сәуленің судағы ә</w:t>
      </w:r>
      <w:r w:rsidRPr="00EA3D28">
        <w:rPr>
          <w:rFonts w:ascii="Times New Roman CYR" w:hAnsi="Times New Roman CYR" w:cs="Times New Roman CYR"/>
          <w:sz w:val="28"/>
          <w:szCs w:val="28"/>
          <w:lang w:val="kk-KZ"/>
        </w:rPr>
        <w:t>йнектен</w:t>
      </w:r>
      <w:r w:rsidRPr="00290172">
        <w:rPr>
          <w:sz w:val="28"/>
          <w:szCs w:val="28"/>
          <w:lang w:val="kk-KZ"/>
        </w:rPr>
        <w:t xml:space="preserve"> шығар жеріндегі сыну бұрышын табыңдар.</w:t>
      </w:r>
    </w:p>
    <w:p w:rsidR="00EA3D28" w:rsidRPr="00290172" w:rsidRDefault="00EA3D28" w:rsidP="00EA3D28">
      <w:pPr>
        <w:widowControl w:val="0"/>
        <w:autoSpaceDE w:val="0"/>
        <w:autoSpaceDN w:val="0"/>
        <w:adjustRightInd w:val="0"/>
        <w:jc w:val="both"/>
        <w:rPr>
          <w:sz w:val="28"/>
          <w:szCs w:val="28"/>
          <w:lang w:val="kk-KZ"/>
        </w:rPr>
      </w:pPr>
      <w:r w:rsidRPr="00290172">
        <w:rPr>
          <w:sz w:val="28"/>
          <w:szCs w:val="28"/>
          <w:lang w:val="kk-KZ"/>
        </w:rPr>
        <w:t>а) қ</w:t>
      </w:r>
      <w:r w:rsidRPr="00EA3D28">
        <w:rPr>
          <w:rFonts w:ascii="Times New Roman CYR" w:hAnsi="Times New Roman CYR" w:cs="Times New Roman CYR"/>
          <w:sz w:val="28"/>
          <w:szCs w:val="28"/>
          <w:lang w:val="kk-KZ"/>
        </w:rPr>
        <w:t>абырға</w:t>
      </w:r>
      <w:r w:rsidRPr="00290172">
        <w:rPr>
          <w:sz w:val="28"/>
          <w:szCs w:val="28"/>
          <w:lang w:val="kk-KZ"/>
        </w:rPr>
        <w:t xml:space="preserve"> қ</w:t>
      </w:r>
      <w:r w:rsidRPr="00EA3D28">
        <w:rPr>
          <w:rFonts w:ascii="Times New Roman CYR" w:hAnsi="Times New Roman CYR" w:cs="Times New Roman CYR"/>
          <w:sz w:val="28"/>
          <w:szCs w:val="28"/>
          <w:lang w:val="kk-KZ"/>
        </w:rPr>
        <w:t>алыңдығына</w:t>
      </w:r>
    </w:p>
    <w:p w:rsidR="00EA3D28" w:rsidRPr="00290172" w:rsidRDefault="00EA3D28" w:rsidP="00EA3D28">
      <w:pPr>
        <w:widowControl w:val="0"/>
        <w:autoSpaceDE w:val="0"/>
        <w:autoSpaceDN w:val="0"/>
        <w:adjustRightInd w:val="0"/>
        <w:jc w:val="both"/>
        <w:rPr>
          <w:sz w:val="28"/>
          <w:szCs w:val="28"/>
          <w:lang w:val="kk-KZ"/>
        </w:rPr>
      </w:pPr>
      <w:r w:rsidRPr="00290172">
        <w:rPr>
          <w:sz w:val="28"/>
          <w:szCs w:val="28"/>
          <w:lang w:val="kk-KZ"/>
        </w:rPr>
        <w:t>б) ә</w:t>
      </w:r>
      <w:r w:rsidRPr="00EA3D28">
        <w:rPr>
          <w:rFonts w:ascii="Times New Roman CYR" w:hAnsi="Times New Roman CYR" w:cs="Times New Roman CYR"/>
          <w:sz w:val="28"/>
          <w:szCs w:val="28"/>
          <w:lang w:val="kk-KZ"/>
        </w:rPr>
        <w:t>йнектің</w:t>
      </w:r>
      <w:r w:rsidRPr="00290172">
        <w:rPr>
          <w:sz w:val="28"/>
          <w:szCs w:val="28"/>
          <w:lang w:val="kk-KZ"/>
        </w:rPr>
        <w:t xml:space="preserve"> берілген түрінің сыну көрсеткішіне тәуелді бола ма?</w:t>
      </w:r>
    </w:p>
    <w:p w:rsidR="00EA3D28" w:rsidRPr="00290172" w:rsidRDefault="00EA3D28" w:rsidP="00EA3D28">
      <w:pPr>
        <w:widowControl w:val="0"/>
        <w:autoSpaceDE w:val="0"/>
        <w:autoSpaceDN w:val="0"/>
        <w:adjustRightInd w:val="0"/>
        <w:jc w:val="both"/>
        <w:rPr>
          <w:sz w:val="28"/>
          <w:szCs w:val="28"/>
          <w:lang w:val="kk-KZ"/>
        </w:rPr>
      </w:pPr>
      <w:r w:rsidRPr="00290172">
        <w:rPr>
          <w:sz w:val="28"/>
          <w:szCs w:val="28"/>
          <w:lang w:val="kk-KZ"/>
        </w:rPr>
        <w:t>2.Бала таяқты тереңдігі 40 см бұлақтың түбінде жатқан нәрсеге тигізбекші болады. Егер бала дәл көздеп, таяқты су бетін 450 бұрыш жасап қ</w:t>
      </w:r>
      <w:r w:rsidRPr="00EA3D28">
        <w:rPr>
          <w:rFonts w:ascii="Times New Roman CYR" w:hAnsi="Times New Roman CYR" w:cs="Times New Roman CYR"/>
          <w:sz w:val="28"/>
          <w:szCs w:val="28"/>
          <w:lang w:val="kk-KZ"/>
        </w:rPr>
        <w:t>озғаса</w:t>
      </w:r>
      <w:r w:rsidRPr="00290172">
        <w:rPr>
          <w:sz w:val="28"/>
          <w:szCs w:val="28"/>
          <w:lang w:val="kk-KZ"/>
        </w:rPr>
        <w:t>, нәрседен қ</w:t>
      </w:r>
      <w:r w:rsidRPr="00EA3D28">
        <w:rPr>
          <w:rFonts w:ascii="Times New Roman CYR" w:hAnsi="Times New Roman CYR" w:cs="Times New Roman CYR"/>
          <w:sz w:val="28"/>
          <w:szCs w:val="28"/>
          <w:lang w:val="kk-KZ"/>
        </w:rPr>
        <w:t>андай</w:t>
      </w:r>
      <w:r w:rsidRPr="00290172">
        <w:rPr>
          <w:sz w:val="28"/>
          <w:szCs w:val="28"/>
          <w:lang w:val="kk-KZ"/>
        </w:rPr>
        <w:t xml:space="preserve"> қ</w:t>
      </w:r>
      <w:r w:rsidRPr="00EA3D28">
        <w:rPr>
          <w:rFonts w:ascii="Times New Roman CYR" w:hAnsi="Times New Roman CYR" w:cs="Times New Roman CYR"/>
          <w:sz w:val="28"/>
          <w:szCs w:val="28"/>
          <w:lang w:val="kk-KZ"/>
        </w:rPr>
        <w:t>ашықтықта</w:t>
      </w:r>
      <w:r w:rsidRPr="00290172">
        <w:rPr>
          <w:sz w:val="28"/>
          <w:szCs w:val="28"/>
          <w:lang w:val="kk-KZ"/>
        </w:rPr>
        <w:t xml:space="preserve"> түседі.</w:t>
      </w:r>
    </w:p>
    <w:p w:rsidR="00EA3D28" w:rsidRPr="00290172" w:rsidRDefault="00EA3D28" w:rsidP="00EA3D28">
      <w:pPr>
        <w:widowControl w:val="0"/>
        <w:autoSpaceDE w:val="0"/>
        <w:autoSpaceDN w:val="0"/>
        <w:adjustRightInd w:val="0"/>
        <w:jc w:val="both"/>
        <w:rPr>
          <w:sz w:val="28"/>
          <w:szCs w:val="28"/>
          <w:lang w:val="kk-KZ"/>
        </w:rPr>
      </w:pPr>
      <w:r w:rsidRPr="00290172">
        <w:rPr>
          <w:sz w:val="28"/>
          <w:szCs w:val="28"/>
          <w:lang w:val="kk-KZ"/>
        </w:rPr>
        <w:t>3.S1 және S2 когерентті екі жарық көзі ұ</w:t>
      </w:r>
      <w:r w:rsidRPr="00EA3D28">
        <w:rPr>
          <w:rFonts w:ascii="Times New Roman CYR" w:hAnsi="Times New Roman CYR" w:cs="Times New Roman CYR"/>
          <w:sz w:val="28"/>
          <w:szCs w:val="28"/>
          <w:lang w:val="kk-KZ"/>
        </w:rPr>
        <w:t>зындығы</w:t>
      </w:r>
      <w:r w:rsidRPr="00290172">
        <w:rPr>
          <w:sz w:val="28"/>
          <w:szCs w:val="28"/>
          <w:lang w:val="kk-KZ"/>
        </w:rPr>
        <w:t xml:space="preserve"> 60нм монохроматты жарық шығарады. Егер ОС = 4м және S1 және S2 = 1мм болса, экранда алғашқы максимум жарықталынудың О нүктесінен қ</w:t>
      </w:r>
      <w:r w:rsidRPr="00EA3D28">
        <w:rPr>
          <w:rFonts w:ascii="Times New Roman CYR" w:hAnsi="Times New Roman CYR" w:cs="Times New Roman CYR"/>
          <w:sz w:val="28"/>
          <w:szCs w:val="28"/>
          <w:lang w:val="kk-KZ"/>
        </w:rPr>
        <w:t>андай</w:t>
      </w:r>
      <w:r w:rsidRPr="00290172">
        <w:rPr>
          <w:sz w:val="28"/>
          <w:szCs w:val="28"/>
          <w:lang w:val="kk-KZ"/>
        </w:rPr>
        <w:t xml:space="preserve"> қ</w:t>
      </w:r>
      <w:r w:rsidRPr="00EA3D28">
        <w:rPr>
          <w:rFonts w:ascii="Times New Roman CYR" w:hAnsi="Times New Roman CYR" w:cs="Times New Roman CYR"/>
          <w:sz w:val="28"/>
          <w:szCs w:val="28"/>
          <w:lang w:val="kk-KZ"/>
        </w:rPr>
        <w:t>ашықтықта</w:t>
      </w:r>
      <w:r w:rsidRPr="00290172">
        <w:rPr>
          <w:sz w:val="28"/>
          <w:szCs w:val="28"/>
          <w:lang w:val="kk-KZ"/>
        </w:rPr>
        <w:t xml:space="preserve"> болатынын анықтаңдар.</w:t>
      </w:r>
    </w:p>
    <w:p w:rsidR="006324F3" w:rsidRPr="00290172" w:rsidRDefault="006324F3" w:rsidP="00EA3D28">
      <w:pPr>
        <w:widowControl w:val="0"/>
        <w:tabs>
          <w:tab w:val="left" w:pos="180"/>
        </w:tabs>
        <w:autoSpaceDE w:val="0"/>
        <w:autoSpaceDN w:val="0"/>
        <w:adjustRightInd w:val="0"/>
        <w:ind w:right="207"/>
        <w:jc w:val="both"/>
        <w:rPr>
          <w:b/>
          <w:bCs/>
          <w:sz w:val="28"/>
          <w:szCs w:val="28"/>
          <w:lang w:val="kk-KZ"/>
        </w:rPr>
      </w:pPr>
    </w:p>
    <w:p w:rsidR="00EA3D28" w:rsidRPr="00290172" w:rsidRDefault="00EA3D28" w:rsidP="00EA3D28">
      <w:pPr>
        <w:widowControl w:val="0"/>
        <w:tabs>
          <w:tab w:val="left" w:pos="180"/>
        </w:tabs>
        <w:autoSpaceDE w:val="0"/>
        <w:autoSpaceDN w:val="0"/>
        <w:adjustRightInd w:val="0"/>
        <w:ind w:right="207"/>
        <w:jc w:val="both"/>
        <w:rPr>
          <w:b/>
          <w:bCs/>
          <w:sz w:val="28"/>
          <w:szCs w:val="28"/>
          <w:lang w:val="kk-KZ"/>
        </w:rPr>
      </w:pPr>
      <w:r w:rsidRPr="00290172">
        <w:rPr>
          <w:b/>
          <w:bCs/>
          <w:sz w:val="28"/>
          <w:szCs w:val="28"/>
          <w:lang w:val="kk-KZ"/>
        </w:rPr>
        <w:t>Бақылау сұрақтары:</w:t>
      </w:r>
    </w:p>
    <w:p w:rsidR="00EA3D28" w:rsidRPr="00290172" w:rsidRDefault="00EA3D28" w:rsidP="006324F3">
      <w:pPr>
        <w:widowControl w:val="0"/>
        <w:tabs>
          <w:tab w:val="left" w:pos="720"/>
        </w:tabs>
        <w:autoSpaceDE w:val="0"/>
        <w:autoSpaceDN w:val="0"/>
        <w:adjustRightInd w:val="0"/>
        <w:jc w:val="both"/>
        <w:rPr>
          <w:sz w:val="28"/>
          <w:szCs w:val="28"/>
          <w:lang w:val="kk-KZ"/>
        </w:rPr>
      </w:pPr>
      <w:r w:rsidRPr="00EA3D28">
        <w:rPr>
          <w:rFonts w:ascii="Times New Roman CYR" w:hAnsi="Times New Roman CYR" w:cs="Times New Roman CYR"/>
          <w:sz w:val="28"/>
          <w:szCs w:val="28"/>
          <w:lang w:val="kk-KZ"/>
        </w:rPr>
        <w:t>Жарықтың дифракциясы дегеніміз не?</w:t>
      </w:r>
    </w:p>
    <w:p w:rsidR="00EA3D28" w:rsidRPr="00290172" w:rsidRDefault="00EA3D28" w:rsidP="006324F3">
      <w:pPr>
        <w:widowControl w:val="0"/>
        <w:tabs>
          <w:tab w:val="left" w:pos="720"/>
        </w:tabs>
        <w:autoSpaceDE w:val="0"/>
        <w:autoSpaceDN w:val="0"/>
        <w:adjustRightInd w:val="0"/>
        <w:jc w:val="both"/>
        <w:rPr>
          <w:sz w:val="28"/>
          <w:szCs w:val="28"/>
          <w:lang w:val="kk-KZ"/>
        </w:rPr>
      </w:pPr>
      <w:r w:rsidRPr="00EA3D28">
        <w:rPr>
          <w:rFonts w:ascii="Times New Roman CYR" w:hAnsi="Times New Roman CYR" w:cs="Times New Roman CYR"/>
          <w:sz w:val="28"/>
          <w:szCs w:val="28"/>
          <w:lang w:val="kk-KZ"/>
        </w:rPr>
        <w:t>Жарықтың дифракциясы қандай жағдайда байқалады?</w:t>
      </w:r>
    </w:p>
    <w:p w:rsidR="00EA3D28" w:rsidRPr="00290172" w:rsidRDefault="00EA3D28" w:rsidP="006324F3">
      <w:pPr>
        <w:widowControl w:val="0"/>
        <w:tabs>
          <w:tab w:val="left" w:pos="720"/>
        </w:tabs>
        <w:autoSpaceDE w:val="0"/>
        <w:autoSpaceDN w:val="0"/>
        <w:adjustRightInd w:val="0"/>
        <w:jc w:val="both"/>
        <w:rPr>
          <w:sz w:val="28"/>
          <w:szCs w:val="28"/>
          <w:lang w:val="kk-KZ"/>
        </w:rPr>
      </w:pPr>
      <w:r w:rsidRPr="00EA3D28">
        <w:rPr>
          <w:rFonts w:ascii="Times New Roman CYR" w:hAnsi="Times New Roman CYR" w:cs="Times New Roman CYR"/>
          <w:sz w:val="28"/>
          <w:szCs w:val="28"/>
          <w:lang w:val="kk-KZ"/>
        </w:rPr>
        <w:t>Гюйгенс принципіне тұжырымдама беріңіз.</w:t>
      </w:r>
    </w:p>
    <w:p w:rsidR="00EA3D28" w:rsidRPr="00290172" w:rsidRDefault="00EA3D28" w:rsidP="006324F3">
      <w:pPr>
        <w:widowControl w:val="0"/>
        <w:tabs>
          <w:tab w:val="left" w:pos="720"/>
        </w:tabs>
        <w:autoSpaceDE w:val="0"/>
        <w:autoSpaceDN w:val="0"/>
        <w:adjustRightInd w:val="0"/>
        <w:jc w:val="both"/>
        <w:rPr>
          <w:sz w:val="28"/>
          <w:szCs w:val="28"/>
          <w:lang w:val="kk-KZ"/>
        </w:rPr>
      </w:pPr>
      <w:r w:rsidRPr="00EA3D28">
        <w:rPr>
          <w:rFonts w:ascii="Times New Roman CYR" w:hAnsi="Times New Roman CYR" w:cs="Times New Roman CYR"/>
          <w:sz w:val="28"/>
          <w:szCs w:val="28"/>
          <w:lang w:val="kk-KZ"/>
        </w:rPr>
        <w:t>Т</w:t>
      </w:r>
      <w:r w:rsidRPr="00290172">
        <w:rPr>
          <w:sz w:val="28"/>
          <w:szCs w:val="28"/>
          <w:lang w:val="kk-KZ"/>
        </w:rPr>
        <w:t>олқындық цуг</w:t>
      </w:r>
      <w:r w:rsidRPr="00EA3D28">
        <w:rPr>
          <w:rFonts w:ascii="Times New Roman CYR" w:hAnsi="Times New Roman CYR" w:cs="Times New Roman CYR"/>
          <w:sz w:val="28"/>
          <w:szCs w:val="28"/>
          <w:lang w:val="kk-KZ"/>
        </w:rPr>
        <w:t xml:space="preserve"> дегенді түсіндіріңіз. </w:t>
      </w:r>
    </w:p>
    <w:p w:rsidR="006324F3" w:rsidRPr="00290172" w:rsidRDefault="006324F3" w:rsidP="00EA3D28">
      <w:pPr>
        <w:widowControl w:val="0"/>
        <w:tabs>
          <w:tab w:val="left" w:pos="180"/>
        </w:tabs>
        <w:autoSpaceDE w:val="0"/>
        <w:autoSpaceDN w:val="0"/>
        <w:adjustRightInd w:val="0"/>
        <w:ind w:right="207"/>
        <w:jc w:val="both"/>
        <w:rPr>
          <w:b/>
          <w:bCs/>
          <w:color w:val="FF0000"/>
          <w:sz w:val="28"/>
          <w:szCs w:val="28"/>
          <w:lang w:val="kk-KZ"/>
        </w:rPr>
      </w:pPr>
    </w:p>
    <w:p w:rsidR="00EA3D28" w:rsidRPr="00290172" w:rsidRDefault="00EA3D28" w:rsidP="00EA3D28">
      <w:pPr>
        <w:widowControl w:val="0"/>
        <w:tabs>
          <w:tab w:val="left" w:pos="180"/>
        </w:tabs>
        <w:autoSpaceDE w:val="0"/>
        <w:autoSpaceDN w:val="0"/>
        <w:adjustRightInd w:val="0"/>
        <w:ind w:right="207"/>
        <w:jc w:val="both"/>
        <w:rPr>
          <w:b/>
          <w:bCs/>
          <w:sz w:val="28"/>
          <w:szCs w:val="28"/>
          <w:lang w:val="kk-KZ"/>
        </w:rPr>
      </w:pPr>
      <w:r w:rsidRPr="00290172">
        <w:rPr>
          <w:b/>
          <w:bCs/>
          <w:color w:val="FF0000"/>
          <w:sz w:val="28"/>
          <w:szCs w:val="28"/>
          <w:lang w:val="kk-KZ"/>
        </w:rPr>
        <w:t xml:space="preserve"> </w:t>
      </w:r>
      <w:r w:rsidRPr="00290172">
        <w:rPr>
          <w:b/>
          <w:bCs/>
          <w:sz w:val="28"/>
          <w:szCs w:val="28"/>
          <w:lang w:val="kk-KZ"/>
        </w:rPr>
        <w:t>СРС тапсырмалары:</w:t>
      </w:r>
    </w:p>
    <w:p w:rsidR="006324F3" w:rsidRPr="00290172" w:rsidRDefault="006324F3" w:rsidP="006324F3">
      <w:pPr>
        <w:widowControl w:val="0"/>
        <w:tabs>
          <w:tab w:val="left" w:pos="720"/>
        </w:tabs>
        <w:autoSpaceDE w:val="0"/>
        <w:autoSpaceDN w:val="0"/>
        <w:adjustRightInd w:val="0"/>
        <w:jc w:val="both"/>
        <w:rPr>
          <w:sz w:val="28"/>
          <w:szCs w:val="28"/>
          <w:lang w:val="kk-KZ"/>
        </w:rPr>
      </w:pPr>
      <w:r w:rsidRPr="00EA3D28">
        <w:rPr>
          <w:rFonts w:ascii="Times New Roman CYR" w:hAnsi="Times New Roman CYR" w:cs="Times New Roman CYR"/>
          <w:sz w:val="28"/>
          <w:szCs w:val="28"/>
          <w:lang w:val="kk-KZ"/>
        </w:rPr>
        <w:t>Жарықтың дифракциясы қандай жағдайда байқалады?</w:t>
      </w:r>
    </w:p>
    <w:p w:rsidR="006324F3" w:rsidRPr="00290172" w:rsidRDefault="006324F3" w:rsidP="006324F3">
      <w:pPr>
        <w:widowControl w:val="0"/>
        <w:tabs>
          <w:tab w:val="left" w:pos="720"/>
        </w:tabs>
        <w:autoSpaceDE w:val="0"/>
        <w:autoSpaceDN w:val="0"/>
        <w:adjustRightInd w:val="0"/>
        <w:jc w:val="both"/>
        <w:rPr>
          <w:sz w:val="28"/>
          <w:szCs w:val="28"/>
          <w:lang w:val="kk-KZ"/>
        </w:rPr>
      </w:pPr>
      <w:r w:rsidRPr="00EA3D28">
        <w:rPr>
          <w:rFonts w:ascii="Times New Roman CYR" w:hAnsi="Times New Roman CYR" w:cs="Times New Roman CYR"/>
          <w:sz w:val="28"/>
          <w:szCs w:val="28"/>
          <w:lang w:val="kk-KZ"/>
        </w:rPr>
        <w:t>Гюйгенс принципіне тұжырымдама беріңіз.</w:t>
      </w:r>
    </w:p>
    <w:p w:rsidR="006324F3" w:rsidRPr="00290172" w:rsidRDefault="006324F3" w:rsidP="006324F3">
      <w:pPr>
        <w:widowControl w:val="0"/>
        <w:tabs>
          <w:tab w:val="left" w:pos="720"/>
        </w:tabs>
        <w:autoSpaceDE w:val="0"/>
        <w:autoSpaceDN w:val="0"/>
        <w:adjustRightInd w:val="0"/>
        <w:jc w:val="both"/>
        <w:rPr>
          <w:sz w:val="28"/>
          <w:szCs w:val="28"/>
          <w:lang w:val="kk-KZ"/>
        </w:rPr>
      </w:pPr>
      <w:r w:rsidRPr="00EA3D28">
        <w:rPr>
          <w:rFonts w:ascii="Times New Roman CYR" w:hAnsi="Times New Roman CYR" w:cs="Times New Roman CYR"/>
          <w:sz w:val="28"/>
          <w:szCs w:val="28"/>
          <w:lang w:val="kk-KZ"/>
        </w:rPr>
        <w:t>Т</w:t>
      </w:r>
      <w:r w:rsidRPr="00290172">
        <w:rPr>
          <w:sz w:val="28"/>
          <w:szCs w:val="28"/>
          <w:lang w:val="kk-KZ"/>
        </w:rPr>
        <w:t>олқындық цуг</w:t>
      </w:r>
      <w:r w:rsidRPr="00EA3D28">
        <w:rPr>
          <w:rFonts w:ascii="Times New Roman CYR" w:hAnsi="Times New Roman CYR" w:cs="Times New Roman CYR"/>
          <w:sz w:val="28"/>
          <w:szCs w:val="28"/>
          <w:lang w:val="kk-KZ"/>
        </w:rPr>
        <w:t xml:space="preserve"> дегенді түсіндіріңіз. </w:t>
      </w:r>
    </w:p>
    <w:p w:rsidR="00EA3D28" w:rsidRPr="00290172" w:rsidRDefault="00EA3D28" w:rsidP="00EA3D28">
      <w:pPr>
        <w:widowControl w:val="0"/>
        <w:tabs>
          <w:tab w:val="left" w:pos="180"/>
        </w:tabs>
        <w:autoSpaceDE w:val="0"/>
        <w:autoSpaceDN w:val="0"/>
        <w:adjustRightInd w:val="0"/>
        <w:ind w:right="207"/>
        <w:jc w:val="both"/>
        <w:rPr>
          <w:b/>
          <w:bCs/>
          <w:sz w:val="28"/>
          <w:szCs w:val="28"/>
          <w:lang w:val="kk-KZ"/>
        </w:rPr>
      </w:pPr>
    </w:p>
    <w:p w:rsidR="00EA3D28" w:rsidRPr="00EA3D28" w:rsidRDefault="00EA3D28" w:rsidP="00EA3D28">
      <w:pPr>
        <w:tabs>
          <w:tab w:val="left" w:pos="180"/>
        </w:tabs>
        <w:ind w:right="207"/>
        <w:jc w:val="both"/>
        <w:rPr>
          <w:b/>
          <w:sz w:val="28"/>
          <w:szCs w:val="28"/>
          <w:lang w:val="kk-KZ"/>
        </w:rPr>
      </w:pPr>
      <w:r w:rsidRPr="00EA3D28">
        <w:rPr>
          <w:b/>
          <w:sz w:val="28"/>
          <w:szCs w:val="28"/>
          <w:lang w:val="kk-KZ"/>
        </w:rPr>
        <w:t>Ұсынылатын әдебиеттер:</w:t>
      </w:r>
    </w:p>
    <w:p w:rsidR="00EA3D28" w:rsidRPr="00EA3D28" w:rsidRDefault="00EA3D28" w:rsidP="00EA3D28">
      <w:pPr>
        <w:shd w:val="clear" w:color="auto" w:fill="FFFFFF"/>
        <w:ind w:left="284"/>
        <w:rPr>
          <w:sz w:val="28"/>
          <w:szCs w:val="28"/>
        </w:rPr>
      </w:pPr>
      <w:r w:rsidRPr="00EA3D28">
        <w:rPr>
          <w:noProof/>
          <w:color w:val="000000"/>
          <w:sz w:val="28"/>
          <w:szCs w:val="28"/>
        </w:rPr>
        <w:t>1Волькенштейн В. Сборник задач по общему курсу физики. - М.: Наука, 1990.</w:t>
      </w:r>
    </w:p>
    <w:p w:rsidR="00EA3D28" w:rsidRPr="00EA3D28" w:rsidRDefault="00EA3D28" w:rsidP="00EA3D28">
      <w:pPr>
        <w:shd w:val="clear" w:color="auto" w:fill="FFFFFF"/>
        <w:ind w:left="284"/>
        <w:rPr>
          <w:noProof/>
          <w:color w:val="000000"/>
          <w:sz w:val="28"/>
          <w:szCs w:val="28"/>
          <w:lang w:val="kk-KZ"/>
        </w:rPr>
      </w:pPr>
      <w:r w:rsidRPr="00EA3D28">
        <w:rPr>
          <w:noProof/>
          <w:color w:val="000000"/>
          <w:sz w:val="28"/>
          <w:szCs w:val="28"/>
        </w:rPr>
        <w:lastRenderedPageBreak/>
        <w:t>2Т</w:t>
      </w:r>
      <w:r w:rsidRPr="00EA3D28">
        <w:rPr>
          <w:noProof/>
          <w:color w:val="000000"/>
          <w:sz w:val="28"/>
          <w:szCs w:val="28"/>
          <w:lang w:val="kk-KZ"/>
        </w:rPr>
        <w:t>р</w:t>
      </w:r>
      <w:r w:rsidRPr="00EA3D28">
        <w:rPr>
          <w:noProof/>
          <w:color w:val="000000"/>
          <w:sz w:val="28"/>
          <w:szCs w:val="28"/>
        </w:rPr>
        <w:t>офимова Т.И. Курс физики.-М.: Высшая школа, 199</w:t>
      </w:r>
      <w:r w:rsidRPr="00EA3D28">
        <w:rPr>
          <w:noProof/>
          <w:color w:val="000000"/>
          <w:sz w:val="28"/>
          <w:szCs w:val="28"/>
          <w:lang w:val="kk-KZ"/>
        </w:rPr>
        <w:t>9.</w:t>
      </w:r>
    </w:p>
    <w:p w:rsidR="00EA3D28" w:rsidRPr="00EA3D28" w:rsidRDefault="00EA3D28" w:rsidP="00EA3D28">
      <w:pPr>
        <w:shd w:val="clear" w:color="auto" w:fill="FFFFFF"/>
        <w:ind w:left="284"/>
        <w:rPr>
          <w:sz w:val="28"/>
          <w:szCs w:val="28"/>
          <w:lang w:val="kk-KZ"/>
        </w:rPr>
      </w:pPr>
      <w:r w:rsidRPr="00EA3D28">
        <w:rPr>
          <w:noProof/>
          <w:color w:val="000000"/>
          <w:sz w:val="28"/>
          <w:szCs w:val="28"/>
        </w:rPr>
        <w:t>3</w:t>
      </w:r>
      <w:r w:rsidRPr="00EA3D28">
        <w:rPr>
          <w:noProof/>
          <w:color w:val="000000"/>
          <w:sz w:val="28"/>
          <w:szCs w:val="28"/>
          <w:lang w:val="kk-KZ"/>
        </w:rPr>
        <w:t>Трофимова Т.И. Сборник задач по курсу физики для втузов: Учебное пособие для инженерно-технических специальностей высших учебных заведений. Изд. 3-е-384с. М: Оникс 21 век/Мир и образование, 2003гСавельев И.В. Жалпы физика курсы.1-том. -Алматы: Мектеп, 1977, (аударма).</w:t>
      </w:r>
    </w:p>
    <w:p w:rsidR="00EA3D28" w:rsidRPr="00EA3D28" w:rsidRDefault="00EA3D28" w:rsidP="00EA3D28">
      <w:pPr>
        <w:shd w:val="clear" w:color="auto" w:fill="FFFFFF"/>
        <w:ind w:left="284"/>
        <w:rPr>
          <w:sz w:val="28"/>
          <w:szCs w:val="28"/>
        </w:rPr>
      </w:pPr>
      <w:r w:rsidRPr="00EA3D28">
        <w:rPr>
          <w:noProof/>
          <w:color w:val="000000"/>
          <w:sz w:val="28"/>
          <w:szCs w:val="28"/>
        </w:rPr>
        <w:t>4Абдулаев Ж. Физика курсы.-Алматы: Білім, 2004.</w:t>
      </w:r>
    </w:p>
    <w:p w:rsidR="00EA3D28" w:rsidRPr="00EA3D28" w:rsidRDefault="00EA3D28" w:rsidP="00EA3D28">
      <w:pPr>
        <w:shd w:val="clear" w:color="auto" w:fill="FFFFFF"/>
        <w:tabs>
          <w:tab w:val="left" w:pos="7200"/>
        </w:tabs>
        <w:ind w:left="284"/>
        <w:rPr>
          <w:sz w:val="28"/>
          <w:szCs w:val="28"/>
        </w:rPr>
      </w:pPr>
      <w:r w:rsidRPr="00EA3D28">
        <w:rPr>
          <w:noProof/>
          <w:sz w:val="28"/>
          <w:szCs w:val="28"/>
        </w:rPr>
        <w:t>5</w:t>
      </w:r>
      <w:r w:rsidRPr="00EA3D28">
        <w:rPr>
          <w:noProof/>
          <w:sz w:val="28"/>
          <w:szCs w:val="28"/>
          <w:lang w:val="kk-KZ"/>
        </w:rPr>
        <w:t>Қ</w:t>
      </w:r>
      <w:r w:rsidRPr="00EA3D28">
        <w:rPr>
          <w:noProof/>
          <w:sz w:val="28"/>
          <w:szCs w:val="28"/>
        </w:rPr>
        <w:t>абылбеков К.А. Лекции. Курс физики. Механика.- Шымкент, 200</w:t>
      </w:r>
      <w:r w:rsidRPr="00EA3D28">
        <w:rPr>
          <w:noProof/>
          <w:sz w:val="28"/>
          <w:szCs w:val="28"/>
          <w:lang w:val="kk-KZ"/>
        </w:rPr>
        <w:t>1.</w:t>
      </w:r>
    </w:p>
    <w:p w:rsidR="00EA3D28" w:rsidRPr="00EA3D28" w:rsidRDefault="00EA3D28" w:rsidP="00EA3D28">
      <w:pPr>
        <w:shd w:val="clear" w:color="auto" w:fill="FFFFFF"/>
        <w:tabs>
          <w:tab w:val="left" w:pos="7200"/>
        </w:tabs>
        <w:ind w:left="284" w:right="207"/>
        <w:jc w:val="both"/>
        <w:rPr>
          <w:b/>
          <w:sz w:val="28"/>
          <w:szCs w:val="28"/>
          <w:lang w:val="kk-KZ"/>
        </w:rPr>
      </w:pPr>
      <w:r w:rsidRPr="00EA3D28">
        <w:rPr>
          <w:sz w:val="28"/>
          <w:szCs w:val="28"/>
        </w:rPr>
        <w:t>6</w:t>
      </w:r>
      <w:r w:rsidRPr="00EA3D28">
        <w:rPr>
          <w:sz w:val="28"/>
          <w:szCs w:val="28"/>
          <w:lang w:val="kk-KZ"/>
        </w:rPr>
        <w:t>Сулеева Л.Б. Электронный учебник. Механика и молекулярная физика., 2004г.</w:t>
      </w:r>
    </w:p>
    <w:p w:rsidR="006324F3" w:rsidRDefault="006324F3" w:rsidP="00EA3D28">
      <w:pPr>
        <w:shd w:val="clear" w:color="auto" w:fill="FFFFFF"/>
        <w:tabs>
          <w:tab w:val="left" w:pos="7200"/>
        </w:tabs>
        <w:ind w:right="207"/>
        <w:jc w:val="both"/>
        <w:rPr>
          <w:b/>
          <w:sz w:val="28"/>
          <w:szCs w:val="28"/>
          <w:lang w:val="kk-KZ"/>
        </w:rPr>
      </w:pPr>
    </w:p>
    <w:p w:rsidR="00EA3D28" w:rsidRPr="00EA3D28" w:rsidRDefault="00EA3D28" w:rsidP="00EA3D28">
      <w:pPr>
        <w:shd w:val="clear" w:color="auto" w:fill="FFFFFF"/>
        <w:tabs>
          <w:tab w:val="left" w:pos="7200"/>
        </w:tabs>
        <w:ind w:right="207"/>
        <w:jc w:val="both"/>
        <w:rPr>
          <w:b/>
          <w:sz w:val="28"/>
          <w:szCs w:val="28"/>
          <w:lang w:val="kk-KZ"/>
        </w:rPr>
      </w:pPr>
      <w:r w:rsidRPr="00EA3D28">
        <w:rPr>
          <w:b/>
          <w:sz w:val="28"/>
          <w:szCs w:val="28"/>
          <w:lang w:val="kk-KZ"/>
        </w:rPr>
        <w:t xml:space="preserve">Есеп беру түрі  </w:t>
      </w:r>
      <w:r w:rsidRPr="00EA3D28">
        <w:rPr>
          <w:sz w:val="28"/>
          <w:szCs w:val="28"/>
          <w:lang w:val="kk-KZ"/>
        </w:rPr>
        <w:t>Жазбаша түрде есептерді өткізу, және түсіндіру.</w:t>
      </w:r>
    </w:p>
    <w:p w:rsidR="006324F3" w:rsidRDefault="006324F3" w:rsidP="00EA3D28">
      <w:pPr>
        <w:tabs>
          <w:tab w:val="left" w:pos="180"/>
        </w:tabs>
        <w:ind w:right="207"/>
        <w:jc w:val="center"/>
        <w:rPr>
          <w:sz w:val="28"/>
          <w:szCs w:val="28"/>
          <w:lang w:val="kk-KZ"/>
        </w:rPr>
      </w:pPr>
    </w:p>
    <w:p w:rsidR="00EA3D28" w:rsidRDefault="00EA3D28" w:rsidP="00EA3D28">
      <w:pPr>
        <w:tabs>
          <w:tab w:val="left" w:pos="180"/>
        </w:tabs>
        <w:ind w:right="207"/>
        <w:jc w:val="center"/>
        <w:rPr>
          <w:b/>
          <w:snapToGrid w:val="0"/>
          <w:sz w:val="28"/>
          <w:szCs w:val="28"/>
          <w:lang w:val="kk-KZ"/>
        </w:rPr>
      </w:pPr>
      <w:r w:rsidRPr="00EA3D28">
        <w:rPr>
          <w:sz w:val="28"/>
          <w:szCs w:val="28"/>
          <w:lang w:val="kk-KZ"/>
        </w:rPr>
        <w:t>№13</w:t>
      </w:r>
      <w:r w:rsidRPr="00EA3D28">
        <w:rPr>
          <w:snapToGrid w:val="0"/>
          <w:sz w:val="28"/>
          <w:szCs w:val="28"/>
          <w:lang w:val="kk-KZ"/>
        </w:rPr>
        <w:t xml:space="preserve"> </w:t>
      </w:r>
      <w:r w:rsidRPr="00EA3D28">
        <w:rPr>
          <w:b/>
          <w:sz w:val="28"/>
          <w:szCs w:val="28"/>
          <w:lang w:val="kk-KZ"/>
        </w:rPr>
        <w:t>Практикалық сабақ</w:t>
      </w:r>
      <w:r w:rsidRPr="00EA3D28">
        <w:rPr>
          <w:b/>
          <w:snapToGrid w:val="0"/>
          <w:sz w:val="28"/>
          <w:szCs w:val="28"/>
          <w:lang w:val="kk-KZ"/>
        </w:rPr>
        <w:t xml:space="preserve">  </w:t>
      </w:r>
    </w:p>
    <w:p w:rsidR="006324F3" w:rsidRPr="00EA3D28" w:rsidRDefault="006324F3" w:rsidP="00EA3D28">
      <w:pPr>
        <w:tabs>
          <w:tab w:val="left" w:pos="180"/>
        </w:tabs>
        <w:ind w:right="207"/>
        <w:jc w:val="center"/>
        <w:rPr>
          <w:b/>
          <w:snapToGrid w:val="0"/>
          <w:sz w:val="28"/>
          <w:szCs w:val="28"/>
          <w:lang w:val="kk-KZ"/>
        </w:rPr>
      </w:pPr>
    </w:p>
    <w:p w:rsidR="00EA3D28" w:rsidRPr="00EA3D28" w:rsidRDefault="00EA3D28" w:rsidP="0058097A">
      <w:pPr>
        <w:rPr>
          <w:sz w:val="28"/>
          <w:szCs w:val="28"/>
          <w:lang w:val="kk-KZ"/>
        </w:rPr>
      </w:pPr>
      <w:r w:rsidRPr="00EA3D28">
        <w:rPr>
          <w:b/>
          <w:snapToGrid w:val="0"/>
          <w:sz w:val="28"/>
          <w:szCs w:val="28"/>
          <w:lang w:val="kk-KZ"/>
        </w:rPr>
        <w:t>Сабақтың тақырыбы:</w:t>
      </w:r>
      <w:r w:rsidRPr="00EA3D28">
        <w:rPr>
          <w:snapToGrid w:val="0"/>
          <w:sz w:val="28"/>
          <w:szCs w:val="28"/>
          <w:lang w:val="kk-KZ"/>
        </w:rPr>
        <w:t xml:space="preserve"> </w:t>
      </w:r>
      <w:r w:rsidR="001037E9">
        <w:rPr>
          <w:snapToGrid w:val="0"/>
          <w:sz w:val="28"/>
          <w:szCs w:val="28"/>
          <w:lang w:val="kk-KZ"/>
        </w:rPr>
        <w:t>Фотондар. Жарық кванттарының импульсі.</w:t>
      </w:r>
      <w:r w:rsidR="00B13049">
        <w:rPr>
          <w:snapToGrid w:val="0"/>
          <w:sz w:val="28"/>
          <w:szCs w:val="28"/>
          <w:lang w:val="kk-KZ"/>
        </w:rPr>
        <w:t xml:space="preserve"> Фотоэффект және комптон эффектісі.</w:t>
      </w:r>
    </w:p>
    <w:p w:rsidR="0058097A" w:rsidRDefault="0058097A" w:rsidP="00EA3D28">
      <w:pPr>
        <w:tabs>
          <w:tab w:val="left" w:pos="180"/>
        </w:tabs>
        <w:ind w:right="207"/>
        <w:jc w:val="both"/>
        <w:rPr>
          <w:b/>
          <w:sz w:val="28"/>
          <w:szCs w:val="28"/>
          <w:lang w:val="kk-KZ"/>
        </w:rPr>
      </w:pPr>
    </w:p>
    <w:p w:rsidR="00EA3D28" w:rsidRPr="00EA3D28" w:rsidRDefault="00EA3D28" w:rsidP="00EA3D28">
      <w:pPr>
        <w:tabs>
          <w:tab w:val="left" w:pos="180"/>
        </w:tabs>
        <w:ind w:right="207"/>
        <w:jc w:val="both"/>
        <w:rPr>
          <w:b/>
          <w:sz w:val="28"/>
          <w:szCs w:val="28"/>
          <w:lang w:val="kk-KZ"/>
        </w:rPr>
      </w:pPr>
      <w:r w:rsidRPr="00EA3D28">
        <w:rPr>
          <w:b/>
          <w:sz w:val="28"/>
          <w:szCs w:val="28"/>
          <w:lang w:val="kk-KZ"/>
        </w:rPr>
        <w:t xml:space="preserve">Сабақтың жоспары: </w:t>
      </w:r>
    </w:p>
    <w:p w:rsidR="006324F3" w:rsidRPr="006324F3" w:rsidRDefault="006324F3" w:rsidP="006324F3">
      <w:pPr>
        <w:rPr>
          <w:snapToGrid w:val="0"/>
          <w:sz w:val="28"/>
          <w:szCs w:val="28"/>
          <w:lang w:val="kk-KZ"/>
        </w:rPr>
      </w:pPr>
      <w:r>
        <w:rPr>
          <w:snapToGrid w:val="0"/>
          <w:sz w:val="28"/>
          <w:szCs w:val="28"/>
          <w:lang w:val="kk-KZ"/>
        </w:rPr>
        <w:t>1.</w:t>
      </w:r>
      <w:r w:rsidRPr="006324F3">
        <w:rPr>
          <w:snapToGrid w:val="0"/>
          <w:sz w:val="28"/>
          <w:szCs w:val="28"/>
          <w:lang w:val="kk-KZ"/>
        </w:rPr>
        <w:t xml:space="preserve">Фотондар. </w:t>
      </w:r>
    </w:p>
    <w:p w:rsidR="006324F3" w:rsidRPr="006324F3" w:rsidRDefault="006324F3" w:rsidP="006324F3">
      <w:pPr>
        <w:rPr>
          <w:sz w:val="28"/>
          <w:szCs w:val="28"/>
          <w:lang w:val="kk-KZ"/>
        </w:rPr>
      </w:pPr>
      <w:r>
        <w:rPr>
          <w:snapToGrid w:val="0"/>
          <w:sz w:val="28"/>
          <w:szCs w:val="28"/>
          <w:lang w:val="kk-KZ"/>
        </w:rPr>
        <w:t>2.</w:t>
      </w:r>
      <w:r w:rsidRPr="006324F3">
        <w:rPr>
          <w:snapToGrid w:val="0"/>
          <w:sz w:val="28"/>
          <w:szCs w:val="28"/>
          <w:lang w:val="kk-KZ"/>
        </w:rPr>
        <w:t xml:space="preserve">Жарық кванттарының импульсі. </w:t>
      </w:r>
    </w:p>
    <w:p w:rsidR="006324F3" w:rsidRPr="006324F3" w:rsidRDefault="006324F3" w:rsidP="006324F3">
      <w:pPr>
        <w:rPr>
          <w:sz w:val="28"/>
          <w:szCs w:val="28"/>
          <w:lang w:val="kk-KZ"/>
        </w:rPr>
      </w:pPr>
      <w:r>
        <w:rPr>
          <w:snapToGrid w:val="0"/>
          <w:sz w:val="28"/>
          <w:szCs w:val="28"/>
          <w:lang w:val="kk-KZ"/>
        </w:rPr>
        <w:t>3.</w:t>
      </w:r>
      <w:r w:rsidRPr="006324F3">
        <w:rPr>
          <w:snapToGrid w:val="0"/>
          <w:sz w:val="28"/>
          <w:szCs w:val="28"/>
          <w:lang w:val="kk-KZ"/>
        </w:rPr>
        <w:t>Фотоэффект және комптон эффектісі.</w:t>
      </w:r>
    </w:p>
    <w:p w:rsidR="007E6E1C" w:rsidRDefault="007E6E1C" w:rsidP="006324F3">
      <w:pPr>
        <w:tabs>
          <w:tab w:val="left" w:pos="180"/>
        </w:tabs>
        <w:ind w:right="207"/>
        <w:jc w:val="both"/>
        <w:rPr>
          <w:b/>
          <w:sz w:val="28"/>
          <w:szCs w:val="28"/>
          <w:lang w:val="kk-KZ"/>
        </w:rPr>
      </w:pPr>
    </w:p>
    <w:p w:rsidR="00EA3D28" w:rsidRPr="00EA3D28" w:rsidRDefault="00EA3D28" w:rsidP="00EA3D28">
      <w:pPr>
        <w:tabs>
          <w:tab w:val="left" w:pos="180"/>
        </w:tabs>
        <w:ind w:right="207"/>
        <w:jc w:val="both"/>
        <w:rPr>
          <w:b/>
          <w:sz w:val="28"/>
          <w:szCs w:val="28"/>
          <w:lang w:val="kk-KZ"/>
        </w:rPr>
      </w:pPr>
      <w:r w:rsidRPr="00EA3D28">
        <w:rPr>
          <w:b/>
          <w:sz w:val="28"/>
          <w:szCs w:val="28"/>
          <w:lang w:val="kk-KZ"/>
        </w:rPr>
        <w:t xml:space="preserve">Сабақтың мақсаты: </w:t>
      </w:r>
      <w:r w:rsidRPr="00EA3D28">
        <w:rPr>
          <w:sz w:val="28"/>
          <w:szCs w:val="28"/>
          <w:lang w:val="kk-KZ"/>
        </w:rPr>
        <w:t>Студенттерді жарықтың интерференция, жарықтың дифракциясы, жарықтың поляризациясы</w:t>
      </w:r>
      <w:r w:rsidRPr="00EA3D28">
        <w:rPr>
          <w:snapToGrid w:val="0"/>
          <w:sz w:val="28"/>
          <w:szCs w:val="28"/>
          <w:lang w:val="kk-KZ"/>
        </w:rPr>
        <w:t xml:space="preserve"> бойынша практикалық есептерде шығаруға үйрету.</w:t>
      </w:r>
    </w:p>
    <w:p w:rsidR="007E6E1C" w:rsidRDefault="007E6E1C" w:rsidP="00EA3D28">
      <w:pPr>
        <w:tabs>
          <w:tab w:val="left" w:pos="180"/>
        </w:tabs>
        <w:ind w:right="207"/>
        <w:jc w:val="both"/>
        <w:rPr>
          <w:b/>
          <w:sz w:val="28"/>
          <w:szCs w:val="28"/>
          <w:lang w:val="kk-KZ"/>
        </w:rPr>
      </w:pPr>
    </w:p>
    <w:p w:rsidR="007E6E1C" w:rsidRDefault="00EA3D28" w:rsidP="00EA3D28">
      <w:pPr>
        <w:tabs>
          <w:tab w:val="left" w:pos="180"/>
        </w:tabs>
        <w:ind w:right="207"/>
        <w:jc w:val="both"/>
        <w:rPr>
          <w:sz w:val="28"/>
          <w:szCs w:val="28"/>
          <w:lang w:val="kk-KZ"/>
        </w:rPr>
      </w:pPr>
      <w:r w:rsidRPr="00EA3D28">
        <w:rPr>
          <w:b/>
          <w:sz w:val="28"/>
          <w:szCs w:val="28"/>
          <w:lang w:val="kk-KZ"/>
        </w:rPr>
        <w:t xml:space="preserve">Сабақтың міндеті: </w:t>
      </w:r>
      <w:r w:rsidRPr="00EA3D28">
        <w:rPr>
          <w:sz w:val="28"/>
          <w:szCs w:val="28"/>
          <w:lang w:val="kk-KZ"/>
        </w:rPr>
        <w:t>- жарықтың интерференция, жарықтың дифракциясы, жарықтың поляризациясы</w:t>
      </w:r>
      <w:r w:rsidRPr="00EA3D28">
        <w:rPr>
          <w:snapToGrid w:val="0"/>
          <w:sz w:val="28"/>
          <w:szCs w:val="28"/>
          <w:lang w:val="kk-KZ"/>
        </w:rPr>
        <w:t xml:space="preserve"> </w:t>
      </w:r>
      <w:r w:rsidRPr="00EA3D28">
        <w:rPr>
          <w:sz w:val="28"/>
          <w:szCs w:val="28"/>
          <w:lang w:val="kk-KZ"/>
        </w:rPr>
        <w:t xml:space="preserve">бойынша теориялық білім қалыптастыру; - студентердің теориялық білімін практикалық есептерде қолдануға үйрету; </w:t>
      </w:r>
    </w:p>
    <w:p w:rsidR="007E6E1C" w:rsidRDefault="007E6E1C" w:rsidP="00EA3D28">
      <w:pPr>
        <w:tabs>
          <w:tab w:val="left" w:pos="180"/>
        </w:tabs>
        <w:ind w:right="207"/>
        <w:jc w:val="both"/>
        <w:rPr>
          <w:sz w:val="28"/>
          <w:szCs w:val="28"/>
          <w:lang w:val="kk-KZ"/>
        </w:rPr>
      </w:pPr>
    </w:p>
    <w:p w:rsidR="00EA3D28" w:rsidRPr="00EA3D28" w:rsidRDefault="00EA3D28" w:rsidP="00EA3D28">
      <w:pPr>
        <w:tabs>
          <w:tab w:val="left" w:pos="180"/>
        </w:tabs>
        <w:ind w:right="207"/>
        <w:jc w:val="both"/>
        <w:rPr>
          <w:sz w:val="28"/>
          <w:szCs w:val="28"/>
          <w:lang w:val="kk-KZ"/>
        </w:rPr>
      </w:pPr>
      <w:r w:rsidRPr="00EA3D28">
        <w:rPr>
          <w:b/>
          <w:sz w:val="28"/>
          <w:szCs w:val="28"/>
          <w:lang w:val="kk-KZ"/>
        </w:rPr>
        <w:t xml:space="preserve">Студенттердің біліктіліктері мен құзыреттілігі: </w:t>
      </w:r>
      <w:r w:rsidRPr="00EA3D28">
        <w:rPr>
          <w:sz w:val="28"/>
          <w:szCs w:val="28"/>
          <w:lang w:val="kk-KZ"/>
        </w:rPr>
        <w:t xml:space="preserve">есеп шығаруда тиімді жолын таба білу; кіріктірілген есептерді шығара білу; аналитикалық,  графикалық, эксперименттік және т.б. түрлі әдістермен есептерді шығара білу; </w:t>
      </w:r>
    </w:p>
    <w:p w:rsidR="007E6E1C" w:rsidRDefault="007E6E1C" w:rsidP="00EA3D28">
      <w:pPr>
        <w:widowControl w:val="0"/>
        <w:autoSpaceDE w:val="0"/>
        <w:autoSpaceDN w:val="0"/>
        <w:adjustRightInd w:val="0"/>
        <w:rPr>
          <w:rFonts w:ascii="Times New Roman CYR" w:hAnsi="Times New Roman CYR" w:cs="Times New Roman CYR"/>
          <w:b/>
          <w:bCs/>
          <w:sz w:val="28"/>
          <w:szCs w:val="28"/>
          <w:lang w:val="kk-KZ"/>
        </w:rPr>
      </w:pPr>
    </w:p>
    <w:p w:rsidR="00EA3D28" w:rsidRPr="00EA3D28" w:rsidRDefault="00EA3D28" w:rsidP="00EA3D28">
      <w:pPr>
        <w:widowControl w:val="0"/>
        <w:autoSpaceDE w:val="0"/>
        <w:autoSpaceDN w:val="0"/>
        <w:adjustRightInd w:val="0"/>
        <w:rPr>
          <w:rFonts w:ascii="Calibri" w:hAnsi="Calibri" w:cs="Calibri"/>
          <w:lang w:val="kk-KZ"/>
        </w:rPr>
      </w:pPr>
      <w:r w:rsidRPr="00EA3D28">
        <w:rPr>
          <w:rFonts w:ascii="Times New Roman CYR" w:hAnsi="Times New Roman CYR" w:cs="Times New Roman CYR"/>
          <w:b/>
          <w:bCs/>
          <w:sz w:val="28"/>
          <w:szCs w:val="28"/>
          <w:lang w:val="kk-KZ"/>
        </w:rPr>
        <w:t>Теориядан қысқаша мәлімет</w:t>
      </w:r>
    </w:p>
    <w:p w:rsidR="00900D12" w:rsidRPr="007E6E1C" w:rsidRDefault="00900D12" w:rsidP="00900D12">
      <w:pPr>
        <w:ind w:right="-6"/>
        <w:jc w:val="both"/>
        <w:rPr>
          <w:b/>
          <w:bCs/>
          <w:sz w:val="28"/>
          <w:szCs w:val="28"/>
          <w:lang w:val="kk-KZ"/>
        </w:rPr>
      </w:pPr>
      <w:r w:rsidRPr="007E6E1C">
        <w:rPr>
          <w:b/>
          <w:bCs/>
          <w:sz w:val="28"/>
          <w:szCs w:val="28"/>
          <w:lang w:val="kk-KZ"/>
        </w:rPr>
        <w:t>Фотондар. Жарық кванттарының энергиясы және импульсі</w:t>
      </w:r>
    </w:p>
    <w:p w:rsidR="00900D12" w:rsidRPr="007E6E1C" w:rsidRDefault="00900D12" w:rsidP="00900D12">
      <w:pPr>
        <w:ind w:right="-6"/>
        <w:jc w:val="both"/>
        <w:rPr>
          <w:sz w:val="28"/>
          <w:szCs w:val="28"/>
          <w:lang w:val="kk-KZ"/>
        </w:rPr>
      </w:pPr>
      <w:r w:rsidRPr="007E6E1C">
        <w:rPr>
          <w:sz w:val="28"/>
          <w:szCs w:val="28"/>
          <w:lang w:val="kk-KZ"/>
        </w:rPr>
        <w:t xml:space="preserve">    Атақты неміс физигі А.Энштейн 1905 жылы М.Планктың энергия кванты жайындағы гипотезасын пайдаланып, жарықтың кванттық теориясын түсіндірді. Энштейннің пікірінше жарық таралғанда энергия кванттары ағыны түрінде таралады. Жарық шығару және жұтылу кезінде энергия </w:t>
      </w:r>
      <w:r w:rsidRPr="007E6E1C">
        <w:rPr>
          <w:i/>
          <w:sz w:val="28"/>
          <w:szCs w:val="28"/>
          <w:lang w:val="kk-KZ"/>
        </w:rPr>
        <w:t>hv</w:t>
      </w:r>
      <w:r w:rsidRPr="007E6E1C">
        <w:rPr>
          <w:sz w:val="28"/>
          <w:szCs w:val="28"/>
          <w:lang w:val="kk-KZ"/>
        </w:rPr>
        <w:t xml:space="preserve">­ге тең бөлшектер ағыны болып есептеледі. Олай болса жарықтың қасиеттері </w:t>
      </w:r>
      <w:r w:rsidRPr="007E6E1C">
        <w:rPr>
          <w:bCs/>
          <w:iCs/>
          <w:sz w:val="28"/>
          <w:szCs w:val="28"/>
          <w:u w:val="single"/>
          <w:lang w:val="kk-KZ"/>
        </w:rPr>
        <w:t>корпускулалық (бөлшек)</w:t>
      </w:r>
      <w:r w:rsidRPr="007E6E1C">
        <w:rPr>
          <w:sz w:val="28"/>
          <w:szCs w:val="28"/>
          <w:lang w:val="kk-KZ"/>
        </w:rPr>
        <w:t xml:space="preserve"> деп аталады. Жарық энергиясының кванты </w:t>
      </w:r>
      <w:r w:rsidRPr="007E6E1C">
        <w:rPr>
          <w:bCs/>
          <w:iCs/>
          <w:sz w:val="28"/>
          <w:szCs w:val="28"/>
          <w:u w:val="single"/>
          <w:lang w:val="kk-KZ"/>
        </w:rPr>
        <w:t>фотон</w:t>
      </w:r>
      <w:r w:rsidRPr="007E6E1C">
        <w:rPr>
          <w:b/>
          <w:bCs/>
          <w:i/>
          <w:iCs/>
          <w:sz w:val="28"/>
          <w:szCs w:val="28"/>
          <w:lang w:val="kk-KZ"/>
        </w:rPr>
        <w:t xml:space="preserve"> </w:t>
      </w:r>
      <w:r w:rsidRPr="007E6E1C">
        <w:rPr>
          <w:sz w:val="28"/>
          <w:szCs w:val="28"/>
          <w:lang w:val="kk-KZ"/>
        </w:rPr>
        <w:lastRenderedPageBreak/>
        <w:t xml:space="preserve">деп аталады. Жарық дегеніміз </w:t>
      </w:r>
      <w:r w:rsidRPr="007E6E1C">
        <w:rPr>
          <w:bCs/>
          <w:iCs/>
          <w:sz w:val="28"/>
          <w:szCs w:val="28"/>
          <w:u w:val="single"/>
          <w:lang w:val="kk-KZ"/>
        </w:rPr>
        <w:t>фотондар ағыны</w:t>
      </w:r>
      <w:r w:rsidRPr="007E6E1C">
        <w:rPr>
          <w:sz w:val="28"/>
          <w:szCs w:val="28"/>
          <w:lang w:val="kk-KZ"/>
        </w:rPr>
        <w:t xml:space="preserve"> болады. Жарық квантының (фотонның) энергиясы (</w:t>
      </w:r>
      <w:r w:rsidRPr="007E6E1C">
        <w:rPr>
          <w:i/>
          <w:sz w:val="28"/>
          <w:szCs w:val="28"/>
          <w:lang w:val="kk-KZ"/>
        </w:rPr>
        <w:t>Е</w:t>
      </w:r>
      <w:r w:rsidRPr="007E6E1C">
        <w:rPr>
          <w:sz w:val="28"/>
          <w:szCs w:val="28"/>
          <w:lang w:val="kk-KZ"/>
        </w:rPr>
        <w:t>) жарық тербелісі жиілігіне пропорционол:</w:t>
      </w:r>
    </w:p>
    <w:p w:rsidR="00900D12" w:rsidRPr="007E6E1C" w:rsidRDefault="00900D12" w:rsidP="00900D12">
      <w:pPr>
        <w:ind w:right="-6"/>
        <w:jc w:val="right"/>
        <w:rPr>
          <w:sz w:val="28"/>
          <w:szCs w:val="28"/>
          <w:lang w:val="kk-KZ"/>
        </w:rPr>
      </w:pPr>
      <w:r w:rsidRPr="007E6E1C">
        <w:rPr>
          <w:i/>
          <w:color w:val="000000"/>
          <w:sz w:val="28"/>
          <w:szCs w:val="28"/>
          <w:lang w:val="kk-KZ"/>
        </w:rPr>
        <w:t xml:space="preserve">                                                 E =hv                                                   </w:t>
      </w:r>
      <w:r w:rsidRPr="007E6E1C">
        <w:rPr>
          <w:sz w:val="28"/>
          <w:szCs w:val="28"/>
          <w:lang w:val="kk-KZ"/>
        </w:rPr>
        <w:t>(1.3.1)</w:t>
      </w:r>
      <w:r w:rsidR="00E47B46">
        <w:rPr>
          <w:position w:val="-10"/>
          <w:sz w:val="28"/>
          <w:szCs w:val="28"/>
          <w:lang w:val="kk-KZ"/>
        </w:rPr>
        <w:pict>
          <v:shape id="_x0000_i1287" type="#_x0000_t75" style="width:9pt;height:16.5pt">
            <v:imagedata r:id="rId634" o:title=""/>
          </v:shape>
        </w:pict>
      </w:r>
    </w:p>
    <w:p w:rsidR="00900D12" w:rsidRPr="007E6E1C" w:rsidRDefault="00900D12" w:rsidP="00900D12">
      <w:pPr>
        <w:ind w:right="-6"/>
        <w:jc w:val="both"/>
        <w:rPr>
          <w:sz w:val="28"/>
          <w:szCs w:val="28"/>
          <w:lang w:val="kk-KZ"/>
        </w:rPr>
      </w:pPr>
      <w:r w:rsidRPr="007E6E1C">
        <w:rPr>
          <w:sz w:val="28"/>
          <w:szCs w:val="28"/>
          <w:lang w:val="kk-KZ"/>
        </w:rPr>
        <w:t xml:space="preserve">мұндағы  </w:t>
      </w:r>
      <w:r w:rsidRPr="007E6E1C">
        <w:rPr>
          <w:i/>
          <w:sz w:val="28"/>
          <w:szCs w:val="28"/>
          <w:lang w:val="kk-KZ"/>
        </w:rPr>
        <w:t>h</w:t>
      </w:r>
      <w:r w:rsidRPr="007E6E1C">
        <w:rPr>
          <w:sz w:val="28"/>
          <w:szCs w:val="28"/>
          <w:lang w:val="kk-KZ"/>
        </w:rPr>
        <w:t>-Планк тұрақтысы.</w:t>
      </w:r>
    </w:p>
    <w:p w:rsidR="00900D12" w:rsidRPr="007E6E1C" w:rsidRDefault="00900D12" w:rsidP="00900D12">
      <w:pPr>
        <w:ind w:right="-6"/>
        <w:jc w:val="both"/>
        <w:rPr>
          <w:sz w:val="28"/>
          <w:szCs w:val="28"/>
          <w:lang w:val="kk-KZ"/>
        </w:rPr>
      </w:pPr>
      <w:r w:rsidRPr="007E6E1C">
        <w:rPr>
          <w:sz w:val="28"/>
          <w:szCs w:val="28"/>
          <w:lang w:val="kk-KZ"/>
        </w:rPr>
        <w:t xml:space="preserve">        Салыстырмалылық теориясына сәйкес энергия барлық уақытта массамен мына қатыс арқылы байланыста:</w:t>
      </w:r>
    </w:p>
    <w:p w:rsidR="00900D12" w:rsidRPr="007E6E1C" w:rsidRDefault="00900D12" w:rsidP="00900D12">
      <w:pPr>
        <w:ind w:right="-6"/>
        <w:jc w:val="right"/>
        <w:rPr>
          <w:sz w:val="28"/>
          <w:szCs w:val="28"/>
          <w:lang w:val="kk-KZ"/>
        </w:rPr>
      </w:pPr>
      <w:r w:rsidRPr="007E6E1C">
        <w:rPr>
          <w:i/>
          <w:sz w:val="28"/>
          <w:szCs w:val="28"/>
          <w:lang w:val="kk-KZ"/>
        </w:rPr>
        <w:t xml:space="preserve">                                                Е=mc²                                                    </w:t>
      </w:r>
      <w:r w:rsidRPr="007E6E1C">
        <w:rPr>
          <w:sz w:val="28"/>
          <w:szCs w:val="28"/>
          <w:lang w:val="kk-KZ"/>
        </w:rPr>
        <w:t>(1.3.2)</w:t>
      </w:r>
    </w:p>
    <w:p w:rsidR="00900D12" w:rsidRPr="007E6E1C" w:rsidRDefault="00900D12" w:rsidP="00900D12">
      <w:pPr>
        <w:ind w:right="-6"/>
        <w:jc w:val="both"/>
        <w:rPr>
          <w:sz w:val="28"/>
          <w:szCs w:val="28"/>
          <w:lang w:val="kk-KZ"/>
        </w:rPr>
      </w:pPr>
      <w:r w:rsidRPr="007E6E1C">
        <w:rPr>
          <w:sz w:val="28"/>
          <w:szCs w:val="28"/>
          <w:lang w:val="kk-KZ"/>
        </w:rPr>
        <w:t xml:space="preserve"> Фотонның энергиясы болғандықтан, оның массасы мына түрде анықталады:</w:t>
      </w:r>
    </w:p>
    <w:p w:rsidR="00900D12" w:rsidRPr="007E6E1C" w:rsidRDefault="00900D12" w:rsidP="00900D12">
      <w:pPr>
        <w:ind w:right="-6"/>
        <w:jc w:val="right"/>
        <w:rPr>
          <w:sz w:val="28"/>
          <w:szCs w:val="28"/>
          <w:lang w:val="kk-KZ"/>
        </w:rPr>
      </w:pPr>
      <w:r w:rsidRPr="007E6E1C">
        <w:rPr>
          <w:sz w:val="28"/>
          <w:szCs w:val="28"/>
          <w:lang w:val="kk-KZ"/>
        </w:rPr>
        <w:t xml:space="preserve">                                               </w:t>
      </w:r>
      <w:r w:rsidRPr="007E6E1C">
        <w:rPr>
          <w:position w:val="-24"/>
          <w:sz w:val="28"/>
          <w:szCs w:val="28"/>
          <w:lang w:val="kk-KZ"/>
        </w:rPr>
        <w:object w:dxaOrig="900" w:dyaOrig="620">
          <v:shape id="_x0000_i1288" type="#_x0000_t75" style="width:45pt;height:31.5pt" o:ole="">
            <v:imagedata r:id="rId635" o:title=""/>
          </v:shape>
          <o:OLEObject Type="Embed" ProgID="Equation.3" ShapeID="_x0000_i1288" DrawAspect="Content" ObjectID="_1619602868" r:id="rId636"/>
        </w:object>
      </w:r>
      <w:r w:rsidRPr="007E6E1C">
        <w:rPr>
          <w:sz w:val="28"/>
          <w:szCs w:val="28"/>
          <w:lang w:val="kk-KZ"/>
        </w:rPr>
        <w:t xml:space="preserve">                                                    (1.3.3)</w:t>
      </w:r>
    </w:p>
    <w:p w:rsidR="00900D12" w:rsidRPr="007E6E1C" w:rsidRDefault="00900D12" w:rsidP="00900D12">
      <w:pPr>
        <w:ind w:right="-6"/>
        <w:jc w:val="both"/>
        <w:rPr>
          <w:sz w:val="28"/>
          <w:szCs w:val="28"/>
          <w:lang w:val="kk-KZ"/>
        </w:rPr>
      </w:pPr>
      <w:r w:rsidRPr="007E6E1C">
        <w:rPr>
          <w:sz w:val="28"/>
          <w:szCs w:val="28"/>
          <w:lang w:val="kk-KZ"/>
        </w:rPr>
        <w:t xml:space="preserve">Фотонның тыныштық күйдегі массасы  </w:t>
      </w:r>
      <w:r w:rsidRPr="007E6E1C">
        <w:rPr>
          <w:i/>
          <w:sz w:val="28"/>
          <w:szCs w:val="28"/>
          <w:lang w:val="kk-KZ"/>
        </w:rPr>
        <w:t>m</w:t>
      </w:r>
      <w:r w:rsidRPr="007E6E1C">
        <w:rPr>
          <w:i/>
          <w:sz w:val="28"/>
          <w:szCs w:val="28"/>
          <w:vertAlign w:val="subscript"/>
          <w:lang w:val="kk-KZ"/>
        </w:rPr>
        <w:t>0</w:t>
      </w:r>
      <w:r w:rsidRPr="007E6E1C">
        <w:rPr>
          <w:i/>
          <w:sz w:val="28"/>
          <w:szCs w:val="28"/>
          <w:lang w:val="kk-KZ"/>
        </w:rPr>
        <w:t xml:space="preserve"> </w:t>
      </w:r>
      <w:r w:rsidRPr="007E6E1C">
        <w:rPr>
          <w:sz w:val="28"/>
          <w:szCs w:val="28"/>
          <w:lang w:val="kk-KZ"/>
        </w:rPr>
        <w:t xml:space="preserve"> болмайды, яғни ол тыныштықта өмір сүрмейді. Фотонның жылдамдығы жарықтың вакуумда таралу жылдамдығына тең: </w:t>
      </w:r>
      <w:r w:rsidRPr="007E6E1C">
        <w:rPr>
          <w:i/>
          <w:sz w:val="28"/>
          <w:szCs w:val="28"/>
          <w:lang w:val="kk-KZ"/>
        </w:rPr>
        <w:t>с</w:t>
      </w:r>
      <w:r w:rsidRPr="007E6E1C">
        <w:rPr>
          <w:sz w:val="28"/>
          <w:szCs w:val="28"/>
          <w:lang w:val="kk-KZ"/>
        </w:rPr>
        <w:t>= 2,998·10</w:t>
      </w:r>
      <w:r w:rsidRPr="007E6E1C">
        <w:rPr>
          <w:sz w:val="28"/>
          <w:szCs w:val="28"/>
          <w:vertAlign w:val="superscript"/>
          <w:lang w:val="kk-KZ"/>
        </w:rPr>
        <w:t>10</w:t>
      </w:r>
      <w:r w:rsidRPr="007E6E1C">
        <w:rPr>
          <w:sz w:val="28"/>
          <w:szCs w:val="28"/>
          <w:lang w:val="kk-KZ"/>
        </w:rPr>
        <w:t xml:space="preserve"> см/с.</w:t>
      </w:r>
    </w:p>
    <w:p w:rsidR="00900D12" w:rsidRPr="007E6E1C" w:rsidRDefault="00900D12" w:rsidP="00900D12">
      <w:pPr>
        <w:ind w:right="-6" w:firstLine="240"/>
        <w:jc w:val="both"/>
        <w:rPr>
          <w:sz w:val="28"/>
          <w:szCs w:val="28"/>
          <w:lang w:val="kk-KZ"/>
        </w:rPr>
      </w:pPr>
      <w:r w:rsidRPr="007E6E1C">
        <w:rPr>
          <w:sz w:val="28"/>
          <w:szCs w:val="28"/>
          <w:lang w:val="kk-KZ"/>
        </w:rPr>
        <w:t xml:space="preserve">     Фотонның электр заряды және магниттік моменті болмайды.</w:t>
      </w:r>
    </w:p>
    <w:p w:rsidR="00900D12" w:rsidRPr="007E6E1C" w:rsidRDefault="00900D12" w:rsidP="00900D12">
      <w:pPr>
        <w:ind w:right="-6"/>
        <w:jc w:val="both"/>
        <w:rPr>
          <w:sz w:val="28"/>
          <w:szCs w:val="28"/>
          <w:lang w:val="kk-KZ"/>
        </w:rPr>
      </w:pPr>
      <w:r w:rsidRPr="007E6E1C">
        <w:rPr>
          <w:sz w:val="28"/>
          <w:szCs w:val="28"/>
          <w:lang w:val="kk-KZ"/>
        </w:rPr>
        <w:t>Фотонның массасы мен жылдамдығы бойынша оның импульсін табуға болады:</w:t>
      </w:r>
    </w:p>
    <w:p w:rsidR="00900D12" w:rsidRPr="007E6E1C" w:rsidRDefault="00900D12" w:rsidP="00900D12">
      <w:pPr>
        <w:ind w:right="-6"/>
        <w:jc w:val="right"/>
        <w:rPr>
          <w:sz w:val="28"/>
          <w:szCs w:val="28"/>
          <w:lang w:val="kk-KZ"/>
        </w:rPr>
      </w:pPr>
      <w:r w:rsidRPr="007E6E1C">
        <w:rPr>
          <w:sz w:val="28"/>
          <w:szCs w:val="28"/>
          <w:lang w:val="kk-KZ"/>
        </w:rPr>
        <w:t xml:space="preserve">                                           </w:t>
      </w:r>
      <w:r w:rsidRPr="007E6E1C">
        <w:rPr>
          <w:position w:val="-24"/>
          <w:sz w:val="28"/>
          <w:szCs w:val="28"/>
          <w:lang w:val="kk-KZ"/>
        </w:rPr>
        <w:object w:dxaOrig="1680" w:dyaOrig="620">
          <v:shape id="_x0000_i1289" type="#_x0000_t75" style="width:84pt;height:31.5pt" o:ole="">
            <v:imagedata r:id="rId637" o:title=""/>
          </v:shape>
          <o:OLEObject Type="Embed" ProgID="Equation.3" ShapeID="_x0000_i1289" DrawAspect="Content" ObjectID="_1619602869" r:id="rId638"/>
        </w:object>
      </w:r>
      <w:r w:rsidRPr="007E6E1C">
        <w:rPr>
          <w:sz w:val="28"/>
          <w:szCs w:val="28"/>
          <w:lang w:val="kk-KZ"/>
        </w:rPr>
        <w:t xml:space="preserve">                                              (1.3.4) </w:t>
      </w:r>
    </w:p>
    <w:p w:rsidR="00900D12" w:rsidRPr="007E6E1C" w:rsidRDefault="00900D12" w:rsidP="00900D12">
      <w:pPr>
        <w:ind w:right="-6"/>
        <w:jc w:val="both"/>
        <w:rPr>
          <w:sz w:val="28"/>
          <w:szCs w:val="28"/>
          <w:lang w:val="kk-KZ"/>
        </w:rPr>
      </w:pPr>
      <w:r w:rsidRPr="007E6E1C">
        <w:rPr>
          <w:sz w:val="28"/>
          <w:szCs w:val="28"/>
          <w:lang w:val="kk-KZ"/>
        </w:rPr>
        <w:t xml:space="preserve">Фотон импульсінің векторлық формасы мынадай :      </w:t>
      </w:r>
    </w:p>
    <w:p w:rsidR="00900D12" w:rsidRPr="007E6E1C" w:rsidRDefault="00900D12" w:rsidP="00900D12">
      <w:pPr>
        <w:ind w:right="-6"/>
        <w:jc w:val="right"/>
        <w:rPr>
          <w:sz w:val="28"/>
          <w:szCs w:val="28"/>
          <w:lang w:val="kk-KZ"/>
        </w:rPr>
      </w:pPr>
      <w:r w:rsidRPr="007E6E1C">
        <w:rPr>
          <w:sz w:val="28"/>
          <w:szCs w:val="28"/>
          <w:lang w:val="kk-KZ"/>
        </w:rPr>
        <w:t xml:space="preserve">                                      </w:t>
      </w:r>
      <w:r w:rsidRPr="007E6E1C">
        <w:rPr>
          <w:position w:val="-10"/>
          <w:sz w:val="28"/>
          <w:szCs w:val="28"/>
          <w:lang w:val="kk-KZ"/>
        </w:rPr>
        <w:object w:dxaOrig="180" w:dyaOrig="340">
          <v:shape id="_x0000_i1290" type="#_x0000_t75" style="width:9pt;height:16.5pt" o:ole="">
            <v:imagedata r:id="rId634" o:title=""/>
          </v:shape>
          <o:OLEObject Type="Embed" ProgID="Equation.3" ShapeID="_x0000_i1290" DrawAspect="Content" ObjectID="_1619602870" r:id="rId639"/>
        </w:object>
      </w:r>
      <w:r w:rsidRPr="007E6E1C">
        <w:rPr>
          <w:sz w:val="28"/>
          <w:szCs w:val="28"/>
          <w:lang w:val="kk-KZ"/>
        </w:rPr>
        <w:t xml:space="preserve">       </w:t>
      </w:r>
      <w:r w:rsidRPr="007E6E1C">
        <w:rPr>
          <w:position w:val="-6"/>
          <w:sz w:val="28"/>
          <w:szCs w:val="28"/>
          <w:lang w:val="kk-KZ"/>
        </w:rPr>
        <w:object w:dxaOrig="760" w:dyaOrig="340">
          <v:shape id="_x0000_i1291" type="#_x0000_t75" style="width:37.5pt;height:16.5pt" o:ole="">
            <v:imagedata r:id="rId640" o:title=""/>
          </v:shape>
          <o:OLEObject Type="Embed" ProgID="Equation.3" ShapeID="_x0000_i1291" DrawAspect="Content" ObjectID="_1619602871" r:id="rId641"/>
        </w:object>
      </w:r>
      <w:r w:rsidRPr="007E6E1C">
        <w:rPr>
          <w:sz w:val="28"/>
          <w:szCs w:val="28"/>
          <w:lang w:val="kk-KZ"/>
        </w:rPr>
        <w:t xml:space="preserve">                                                     (1.3.5)</w:t>
      </w:r>
    </w:p>
    <w:p w:rsidR="00900D12" w:rsidRPr="007E6E1C" w:rsidRDefault="00900D12" w:rsidP="00900D12">
      <w:pPr>
        <w:ind w:left="1200" w:right="-6" w:hanging="1200"/>
        <w:jc w:val="both"/>
        <w:rPr>
          <w:sz w:val="28"/>
          <w:szCs w:val="28"/>
          <w:lang w:val="kk-KZ"/>
        </w:rPr>
      </w:pPr>
      <w:r w:rsidRPr="007E6E1C">
        <w:rPr>
          <w:sz w:val="28"/>
          <w:szCs w:val="28"/>
          <w:lang w:val="kk-KZ"/>
        </w:rPr>
        <w:t xml:space="preserve">мұндағы, </w:t>
      </w:r>
      <w:r w:rsidRPr="007E6E1C">
        <w:rPr>
          <w:position w:val="-24"/>
          <w:sz w:val="28"/>
          <w:szCs w:val="28"/>
          <w:lang w:val="kk-KZ"/>
        </w:rPr>
        <w:object w:dxaOrig="1100" w:dyaOrig="620">
          <v:shape id="_x0000_i1292" type="#_x0000_t75" style="width:55.5pt;height:31.5pt" o:ole="">
            <v:imagedata r:id="rId642" o:title=""/>
          </v:shape>
          <o:OLEObject Type="Embed" ProgID="Equation.3" ShapeID="_x0000_i1292" DrawAspect="Content" ObjectID="_1619602872" r:id="rId643"/>
        </w:object>
      </w:r>
      <w:r w:rsidRPr="007E6E1C">
        <w:rPr>
          <w:sz w:val="28"/>
          <w:szCs w:val="28"/>
          <w:lang w:val="kk-KZ"/>
        </w:rPr>
        <w:t xml:space="preserve">  -фотонның қозғалыс бағытын анықтайтын толқындық вектор;   </w:t>
      </w:r>
    </w:p>
    <w:p w:rsidR="00900D12" w:rsidRPr="007E6E1C" w:rsidRDefault="00900D12" w:rsidP="00900D12">
      <w:pPr>
        <w:ind w:left="1200" w:right="-6"/>
        <w:jc w:val="both"/>
        <w:rPr>
          <w:sz w:val="28"/>
          <w:szCs w:val="28"/>
          <w:lang w:val="kk-KZ"/>
        </w:rPr>
      </w:pPr>
      <w:r w:rsidRPr="007E6E1C">
        <w:rPr>
          <w:position w:val="-24"/>
          <w:sz w:val="28"/>
          <w:szCs w:val="28"/>
          <w:lang w:val="kk-KZ"/>
        </w:rPr>
        <w:object w:dxaOrig="2000" w:dyaOrig="620">
          <v:shape id="_x0000_i1293" type="#_x0000_t75" style="width:100.5pt;height:31.5pt" o:ole="">
            <v:imagedata r:id="rId644" o:title=""/>
          </v:shape>
          <o:OLEObject Type="Embed" ProgID="Equation.3" ShapeID="_x0000_i1293" DrawAspect="Content" ObjectID="_1619602873" r:id="rId645"/>
        </w:object>
      </w:r>
      <w:r w:rsidRPr="007E6E1C">
        <w:rPr>
          <w:sz w:val="28"/>
          <w:szCs w:val="28"/>
          <w:lang w:val="kk-KZ"/>
        </w:rPr>
        <w:t>Дж·с- келтірілген Планк тұрақтысы.</w:t>
      </w:r>
    </w:p>
    <w:p w:rsidR="00900D12" w:rsidRPr="007E6E1C" w:rsidRDefault="00900D12" w:rsidP="00900D12">
      <w:pPr>
        <w:ind w:right="-6"/>
        <w:jc w:val="both"/>
        <w:rPr>
          <w:sz w:val="28"/>
          <w:szCs w:val="28"/>
          <w:lang w:val="kk-KZ"/>
        </w:rPr>
      </w:pPr>
    </w:p>
    <w:p w:rsidR="00900D12" w:rsidRPr="007E6E1C" w:rsidRDefault="00900D12" w:rsidP="00900D12">
      <w:pPr>
        <w:ind w:right="-6"/>
        <w:jc w:val="center"/>
        <w:rPr>
          <w:b/>
          <w:bCs/>
          <w:sz w:val="28"/>
          <w:szCs w:val="28"/>
          <w:lang w:val="kk-KZ"/>
        </w:rPr>
      </w:pPr>
      <w:r w:rsidRPr="007E6E1C">
        <w:rPr>
          <w:b/>
          <w:bCs/>
          <w:sz w:val="28"/>
          <w:szCs w:val="28"/>
          <w:lang w:val="kk-KZ"/>
        </w:rPr>
        <w:t>Фотоэлектрлік эффект</w:t>
      </w:r>
    </w:p>
    <w:p w:rsidR="00900D12" w:rsidRPr="007E6E1C" w:rsidRDefault="00900D12" w:rsidP="00900D12">
      <w:pPr>
        <w:ind w:right="-6"/>
        <w:jc w:val="both"/>
        <w:rPr>
          <w:sz w:val="28"/>
          <w:szCs w:val="28"/>
          <w:lang w:val="kk-KZ"/>
        </w:rPr>
      </w:pPr>
      <w:r w:rsidRPr="007E6E1C">
        <w:rPr>
          <w:sz w:val="28"/>
          <w:szCs w:val="28"/>
          <w:lang w:val="kk-KZ"/>
        </w:rPr>
        <w:t xml:space="preserve">     Жарықтың затқа еткен әсері білінетін құбылыстардың  бірі - </w:t>
      </w:r>
      <w:r w:rsidRPr="007E6E1C">
        <w:rPr>
          <w:bCs/>
          <w:iCs/>
          <w:sz w:val="28"/>
          <w:szCs w:val="28"/>
          <w:u w:val="single"/>
          <w:lang w:val="kk-KZ"/>
        </w:rPr>
        <w:t>фотоэлектрлік эффект</w:t>
      </w:r>
      <w:r w:rsidRPr="007E6E1C">
        <w:rPr>
          <w:sz w:val="28"/>
          <w:szCs w:val="28"/>
          <w:lang w:val="kk-KZ"/>
        </w:rPr>
        <w:t xml:space="preserve"> (фотоэффект) болады. </w:t>
      </w:r>
      <w:r w:rsidRPr="007E6E1C">
        <w:rPr>
          <w:bCs/>
          <w:iCs/>
          <w:sz w:val="28"/>
          <w:szCs w:val="28"/>
          <w:u w:val="single"/>
          <w:lang w:val="kk-KZ"/>
        </w:rPr>
        <w:t>Фотоэффект</w:t>
      </w:r>
      <w:r w:rsidRPr="007E6E1C">
        <w:rPr>
          <w:sz w:val="28"/>
          <w:szCs w:val="28"/>
          <w:lang w:val="kk-KZ"/>
        </w:rPr>
        <w:t xml:space="preserve"> деп түскен жарық ықпалынан заттан электрондар бөлініп шығу құблысы айтылады. Бұл құбылысты алғаш неміс физигі Г.Герц (1887ж.) байқаған.</w:t>
      </w:r>
    </w:p>
    <w:p w:rsidR="00900D12" w:rsidRPr="007E6E1C" w:rsidRDefault="00900D12" w:rsidP="00900D12">
      <w:pPr>
        <w:ind w:right="-6"/>
        <w:jc w:val="both"/>
        <w:rPr>
          <w:sz w:val="28"/>
          <w:szCs w:val="28"/>
          <w:lang w:val="kk-KZ"/>
        </w:rPr>
      </w:pPr>
      <w:r w:rsidRPr="007E6E1C">
        <w:rPr>
          <w:sz w:val="28"/>
          <w:szCs w:val="28"/>
          <w:lang w:val="kk-KZ"/>
        </w:rPr>
        <w:t xml:space="preserve">     Фоттоэфект құбылысын 1888ж. орыс физигі А.Г. Столетов тереңірек зерттеді. Мұндай құбылыстар </w:t>
      </w:r>
      <w:r w:rsidRPr="007E6E1C">
        <w:rPr>
          <w:bCs/>
          <w:iCs/>
          <w:sz w:val="28"/>
          <w:szCs w:val="28"/>
          <w:u w:val="single"/>
          <w:lang w:val="kk-KZ"/>
        </w:rPr>
        <w:t>сыртқы фоттоэлектрлік құбылыстар</w:t>
      </w:r>
      <w:r w:rsidRPr="007E6E1C">
        <w:rPr>
          <w:sz w:val="28"/>
          <w:szCs w:val="28"/>
          <w:lang w:val="kk-KZ"/>
        </w:rPr>
        <w:t xml:space="preserve"> деп аталды. Сыртқы фотоэффект құбылысын түсіндіру үшін Столетов мынадай тәжірибе жасады (2.1.1 сурет).  Анод (А) және катод (К) электродтары бар ішінен ауасы сорылған шыны түтік ток көзімен қосылған. Монохромат жарық сәулелерінің әсерінен котодтан электрондар бөлініп шығады, осындай электрондар </w:t>
      </w:r>
      <w:r w:rsidRPr="007E6E1C">
        <w:rPr>
          <w:sz w:val="28"/>
          <w:szCs w:val="28"/>
          <w:u w:val="single"/>
          <w:lang w:val="kk-KZ"/>
        </w:rPr>
        <w:t xml:space="preserve">фотоэлекрондар </w:t>
      </w:r>
      <w:r w:rsidRPr="007E6E1C">
        <w:rPr>
          <w:sz w:val="28"/>
          <w:szCs w:val="28"/>
          <w:lang w:val="kk-KZ"/>
        </w:rPr>
        <w:t xml:space="preserve">, ал олардың ағыны </w:t>
      </w:r>
      <w:r w:rsidRPr="007E6E1C">
        <w:rPr>
          <w:sz w:val="28"/>
          <w:szCs w:val="28"/>
          <w:u w:val="single"/>
          <w:lang w:val="kk-KZ"/>
        </w:rPr>
        <w:t>фотоэлектр тогы</w:t>
      </w:r>
      <w:r w:rsidRPr="007E6E1C">
        <w:rPr>
          <w:sz w:val="28"/>
          <w:szCs w:val="28"/>
          <w:lang w:val="kk-KZ"/>
        </w:rPr>
        <w:t xml:space="preserve"> немесе</w:t>
      </w:r>
    </w:p>
    <w:p w:rsidR="00900D12" w:rsidRPr="007E6E1C" w:rsidRDefault="00900D12" w:rsidP="00900D12">
      <w:pPr>
        <w:tabs>
          <w:tab w:val="left" w:pos="4640"/>
          <w:tab w:val="center" w:pos="4680"/>
        </w:tabs>
        <w:ind w:right="-6"/>
        <w:jc w:val="both"/>
        <w:rPr>
          <w:sz w:val="28"/>
          <w:szCs w:val="28"/>
          <w:lang w:val="kk-KZ"/>
        </w:rPr>
      </w:pPr>
      <w:r w:rsidRPr="007E6E1C">
        <w:rPr>
          <w:sz w:val="28"/>
          <w:szCs w:val="28"/>
          <w:lang w:val="kk-KZ"/>
        </w:rPr>
        <w:t xml:space="preserve">   </w:t>
      </w:r>
    </w:p>
    <w:p w:rsidR="00900D12" w:rsidRPr="007E6E1C" w:rsidRDefault="00900D12" w:rsidP="00900D12">
      <w:pPr>
        <w:tabs>
          <w:tab w:val="left" w:pos="4640"/>
          <w:tab w:val="center" w:pos="4680"/>
        </w:tabs>
        <w:ind w:right="-6"/>
        <w:jc w:val="both"/>
        <w:rPr>
          <w:sz w:val="28"/>
          <w:szCs w:val="28"/>
          <w:lang w:val="kk-KZ"/>
        </w:rPr>
      </w:pPr>
      <w:r w:rsidRPr="007E6E1C">
        <w:rPr>
          <w:sz w:val="28"/>
          <w:szCs w:val="28"/>
          <w:lang w:val="kk-KZ"/>
        </w:rPr>
        <w:t xml:space="preserve">                                  </w:t>
      </w:r>
    </w:p>
    <w:p w:rsidR="00290172" w:rsidRDefault="00290172">
      <w:pPr>
        <w:spacing w:after="200" w:line="276" w:lineRule="auto"/>
        <w:rPr>
          <w:sz w:val="28"/>
          <w:szCs w:val="28"/>
          <w:lang w:val="kk-KZ"/>
        </w:rPr>
      </w:pPr>
      <w:r>
        <w:rPr>
          <w:sz w:val="28"/>
          <w:szCs w:val="28"/>
          <w:lang w:val="kk-KZ"/>
        </w:rPr>
        <w:br w:type="page"/>
      </w:r>
    </w:p>
    <w:p w:rsidR="00900D12" w:rsidRPr="007E6E1C" w:rsidRDefault="00900D12" w:rsidP="00900D12">
      <w:pPr>
        <w:tabs>
          <w:tab w:val="left" w:pos="4640"/>
          <w:tab w:val="center" w:pos="4680"/>
        </w:tabs>
        <w:ind w:right="-6"/>
        <w:jc w:val="center"/>
        <w:rPr>
          <w:sz w:val="28"/>
          <w:szCs w:val="28"/>
          <w:lang w:val="kk-KZ"/>
        </w:rPr>
      </w:pPr>
      <w:r w:rsidRPr="007E6E1C">
        <w:rPr>
          <w:sz w:val="28"/>
          <w:szCs w:val="28"/>
          <w:lang w:val="kk-KZ"/>
        </w:rPr>
        <w:lastRenderedPageBreak/>
        <w:t>Жарық сәулесі</w:t>
      </w:r>
    </w:p>
    <w:p w:rsidR="00900D12" w:rsidRPr="007E6E1C" w:rsidRDefault="00900D12" w:rsidP="00900D12">
      <w:pPr>
        <w:tabs>
          <w:tab w:val="left" w:pos="1080"/>
        </w:tabs>
        <w:ind w:right="-6"/>
        <w:jc w:val="center"/>
        <w:rPr>
          <w:sz w:val="28"/>
          <w:szCs w:val="28"/>
          <w:lang w:val="kk-KZ"/>
        </w:rPr>
      </w:pPr>
      <w:r w:rsidRPr="007E6E1C">
        <w:rPr>
          <w:noProof/>
          <w:sz w:val="28"/>
          <w:szCs w:val="28"/>
        </w:rPr>
        <w:drawing>
          <wp:inline distT="0" distB="0" distL="0" distR="0" wp14:anchorId="167ECB17" wp14:editId="1941E429">
            <wp:extent cx="3514725" cy="2752725"/>
            <wp:effectExtent l="0" t="0" r="9525" b="9525"/>
            <wp:docPr id="621" name="Рисунок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646">
                      <a:extLst>
                        <a:ext uri="{28A0092B-C50C-407E-A947-70E740481C1C}">
                          <a14:useLocalDpi xmlns:a14="http://schemas.microsoft.com/office/drawing/2010/main" val="0"/>
                        </a:ext>
                      </a:extLst>
                    </a:blip>
                    <a:srcRect/>
                    <a:stretch>
                      <a:fillRect/>
                    </a:stretch>
                  </pic:blipFill>
                  <pic:spPr bwMode="auto">
                    <a:xfrm>
                      <a:off x="0" y="0"/>
                      <a:ext cx="3514725" cy="2752725"/>
                    </a:xfrm>
                    <a:prstGeom prst="rect">
                      <a:avLst/>
                    </a:prstGeom>
                    <a:noFill/>
                    <a:ln>
                      <a:noFill/>
                    </a:ln>
                  </pic:spPr>
                </pic:pic>
              </a:graphicData>
            </a:graphic>
          </wp:inline>
        </w:drawing>
      </w:r>
    </w:p>
    <w:p w:rsidR="00900D12" w:rsidRPr="00900D12" w:rsidRDefault="00900D12" w:rsidP="00900D12">
      <w:pPr>
        <w:tabs>
          <w:tab w:val="left" w:pos="1080"/>
        </w:tabs>
        <w:ind w:right="-6"/>
        <w:jc w:val="center"/>
        <w:rPr>
          <w:sz w:val="24"/>
          <w:szCs w:val="24"/>
          <w:lang w:val="kk-KZ"/>
        </w:rPr>
      </w:pPr>
      <w:r w:rsidRPr="00900D12">
        <w:rPr>
          <w:sz w:val="24"/>
          <w:szCs w:val="24"/>
          <w:lang w:val="kk-KZ"/>
        </w:rPr>
        <w:t>Фотоэффекті зерттеу тәжірибесің схемасы</w:t>
      </w:r>
    </w:p>
    <w:p w:rsidR="00900D12" w:rsidRPr="00900D12" w:rsidRDefault="00900D12" w:rsidP="00900D12">
      <w:pPr>
        <w:tabs>
          <w:tab w:val="left" w:pos="1080"/>
        </w:tabs>
        <w:ind w:right="-6"/>
        <w:jc w:val="center"/>
        <w:rPr>
          <w:sz w:val="24"/>
          <w:szCs w:val="24"/>
          <w:lang w:val="kk-KZ"/>
        </w:rPr>
      </w:pPr>
    </w:p>
    <w:p w:rsidR="00900D12" w:rsidRPr="007E6E1C" w:rsidRDefault="00900D12" w:rsidP="00900D12">
      <w:pPr>
        <w:tabs>
          <w:tab w:val="left" w:pos="1080"/>
        </w:tabs>
        <w:ind w:right="-6"/>
        <w:jc w:val="both"/>
        <w:rPr>
          <w:sz w:val="28"/>
          <w:szCs w:val="28"/>
          <w:lang w:val="kk-KZ"/>
        </w:rPr>
      </w:pPr>
      <w:r w:rsidRPr="007E6E1C">
        <w:rPr>
          <w:sz w:val="28"/>
          <w:szCs w:val="28"/>
          <w:lang w:val="kk-KZ"/>
        </w:rPr>
        <w:t>фототок деп аталады. Тізбектегі фототок гальванометрмен (mА), Б-батарея қоздырған электродтар арасындағы потенциалдар айырымы вольтметрмен V өлшенеді. Шыны түтіктегі катодты толқын ұзындықтары әр түрлі жарық сәулелерімен сәулелендірудің нәтижесінде Столетов мынадай заңдылықтарды қортындылады:</w:t>
      </w:r>
    </w:p>
    <w:p w:rsidR="00900D12" w:rsidRPr="007E6E1C" w:rsidRDefault="00900D12" w:rsidP="00900D12">
      <w:pPr>
        <w:numPr>
          <w:ilvl w:val="0"/>
          <w:numId w:val="35"/>
        </w:numPr>
        <w:spacing w:after="200" w:line="276" w:lineRule="auto"/>
        <w:ind w:right="-6"/>
        <w:jc w:val="both"/>
        <w:rPr>
          <w:sz w:val="28"/>
          <w:szCs w:val="28"/>
          <w:lang w:val="kk-KZ"/>
        </w:rPr>
      </w:pPr>
      <w:r w:rsidRPr="007E6E1C">
        <w:rPr>
          <w:sz w:val="28"/>
          <w:szCs w:val="28"/>
          <w:lang w:val="kk-KZ"/>
        </w:rPr>
        <w:t>жарық әсерінен катодтан тек теріс зарядты электрондар бөлініп шығатындығы анықталды;</w:t>
      </w:r>
    </w:p>
    <w:p w:rsidR="00900D12" w:rsidRPr="007E6E1C" w:rsidRDefault="00900D12" w:rsidP="00900D12">
      <w:pPr>
        <w:numPr>
          <w:ilvl w:val="0"/>
          <w:numId w:val="35"/>
        </w:numPr>
        <w:spacing w:after="200" w:line="276" w:lineRule="auto"/>
        <w:ind w:left="714" w:right="-6" w:hanging="357"/>
        <w:jc w:val="both"/>
        <w:rPr>
          <w:sz w:val="28"/>
          <w:szCs w:val="28"/>
          <w:lang w:val="kk-KZ"/>
        </w:rPr>
      </w:pPr>
      <w:r w:rsidRPr="007E6E1C">
        <w:rPr>
          <w:sz w:val="28"/>
          <w:szCs w:val="28"/>
          <w:lang w:val="kk-KZ"/>
        </w:rPr>
        <w:t xml:space="preserve">катодқа күлгін және ультракүлгін сәулелер түсірілсе бұл құбылыстың күшейе түсетіндігі байқалды. </w:t>
      </w:r>
    </w:p>
    <w:p w:rsidR="00900D12" w:rsidRPr="007E6E1C" w:rsidRDefault="00900D12" w:rsidP="00900D12">
      <w:pPr>
        <w:ind w:left="720" w:right="-6" w:hanging="720"/>
        <w:jc w:val="both"/>
        <w:rPr>
          <w:sz w:val="28"/>
          <w:szCs w:val="28"/>
          <w:lang w:val="kk-KZ"/>
        </w:rPr>
      </w:pPr>
      <w:r w:rsidRPr="007E6E1C">
        <w:rPr>
          <w:position w:val="-10"/>
          <w:sz w:val="28"/>
          <w:szCs w:val="28"/>
          <w:lang w:val="kk-KZ"/>
        </w:rPr>
        <w:object w:dxaOrig="180" w:dyaOrig="340">
          <v:shape id="_x0000_i1294" type="#_x0000_t75" style="width:9pt;height:16.5pt" o:ole="">
            <v:imagedata r:id="rId634" o:title=""/>
          </v:shape>
          <o:OLEObject Type="Embed" ProgID="Equation.3" ShapeID="_x0000_i1294" DrawAspect="Content" ObjectID="_1619602874" r:id="rId647"/>
        </w:object>
      </w:r>
      <w:r w:rsidRPr="007E6E1C">
        <w:rPr>
          <w:sz w:val="28"/>
          <w:szCs w:val="28"/>
          <w:lang w:val="kk-KZ"/>
        </w:rPr>
        <w:t xml:space="preserve"> 3) катодтан бөлініп шығатын электрондардың мөлшері катод бетінің    жарықталуына немесе түскен жарық ағынына тура пропорционал болады ( әрбір квант бір электронды жұлып шығады).</w:t>
      </w:r>
    </w:p>
    <w:p w:rsidR="00900D12" w:rsidRPr="007E6E1C" w:rsidRDefault="00900D12" w:rsidP="00900D12">
      <w:pPr>
        <w:ind w:right="-6" w:firstLine="720"/>
        <w:jc w:val="both"/>
        <w:rPr>
          <w:sz w:val="28"/>
          <w:szCs w:val="28"/>
          <w:lang w:val="kk-KZ"/>
        </w:rPr>
      </w:pPr>
      <w:r w:rsidRPr="007E6E1C">
        <w:rPr>
          <w:sz w:val="28"/>
          <w:szCs w:val="28"/>
          <w:lang w:val="kk-KZ"/>
        </w:rPr>
        <w:t>Әсер етуші жарықтың спектрлік құрамы мен оның ағынының қуаты тұрақты болған жағдайда фототоктың  I</w:t>
      </w:r>
      <w:r w:rsidRPr="007E6E1C">
        <w:rPr>
          <w:sz w:val="28"/>
          <w:szCs w:val="28"/>
          <w:vertAlign w:val="subscript"/>
          <w:lang w:val="kk-KZ"/>
        </w:rPr>
        <w:t>ф</w:t>
      </w:r>
      <w:r w:rsidRPr="007E6E1C">
        <w:rPr>
          <w:sz w:val="28"/>
          <w:szCs w:val="28"/>
          <w:lang w:val="kk-KZ"/>
        </w:rPr>
        <w:t xml:space="preserve"> күші А мен К пластинкаларының V потенциалдар айырмасына тәуелді болады (2.1.2-сурет).</w:t>
      </w:r>
    </w:p>
    <w:p w:rsidR="00900D12" w:rsidRPr="007E6E1C" w:rsidRDefault="00900D12" w:rsidP="00900D12">
      <w:pPr>
        <w:ind w:right="-6"/>
        <w:jc w:val="both"/>
        <w:rPr>
          <w:sz w:val="28"/>
          <w:szCs w:val="28"/>
          <w:lang w:val="kk-KZ"/>
        </w:rPr>
      </w:pPr>
      <w:r w:rsidRPr="007E6E1C">
        <w:rPr>
          <w:sz w:val="28"/>
          <w:szCs w:val="28"/>
          <w:lang w:val="kk-KZ"/>
        </w:rPr>
        <w:t xml:space="preserve">        Фототок  нольге теңелген (I=0) кездегі А мен К пластинкалары потенциалдарының айырмасы </w:t>
      </w:r>
      <w:r w:rsidRPr="007E6E1C">
        <w:rPr>
          <w:bCs/>
          <w:iCs/>
          <w:sz w:val="28"/>
          <w:szCs w:val="28"/>
          <w:u w:val="single"/>
          <w:lang w:val="kk-KZ"/>
        </w:rPr>
        <w:t>бөгеуші потенциал</w:t>
      </w:r>
      <w:r w:rsidRPr="007E6E1C">
        <w:rPr>
          <w:sz w:val="28"/>
          <w:szCs w:val="28"/>
          <w:lang w:val="kk-KZ"/>
        </w:rPr>
        <w:t xml:space="preserve"> (</w:t>
      </w:r>
      <w:r w:rsidRPr="007E6E1C">
        <w:rPr>
          <w:i/>
          <w:sz w:val="28"/>
          <w:szCs w:val="28"/>
          <w:lang w:val="kk-KZ"/>
        </w:rPr>
        <w:t>V</w:t>
      </w:r>
      <w:r w:rsidRPr="007E6E1C">
        <w:rPr>
          <w:i/>
          <w:position w:val="-12"/>
          <w:sz w:val="28"/>
          <w:szCs w:val="28"/>
          <w:lang w:val="kk-KZ"/>
        </w:rPr>
        <w:object w:dxaOrig="160" w:dyaOrig="360">
          <v:shape id="_x0000_i1295" type="#_x0000_t75" style="width:7.5pt;height:18pt" o:ole="">
            <v:imagedata r:id="rId648" o:title=""/>
          </v:shape>
          <o:OLEObject Type="Embed" ProgID="Equation.3" ShapeID="_x0000_i1295" DrawAspect="Content" ObjectID="_1619602875" r:id="rId649"/>
        </w:object>
      </w:r>
      <w:r w:rsidRPr="007E6E1C">
        <w:rPr>
          <w:sz w:val="28"/>
          <w:szCs w:val="28"/>
          <w:lang w:val="kk-KZ"/>
        </w:rPr>
        <w:t>) деп аталады</w:t>
      </w:r>
    </w:p>
    <w:p w:rsidR="00900D12" w:rsidRPr="007E6E1C" w:rsidRDefault="00900D12" w:rsidP="0099188E">
      <w:pPr>
        <w:ind w:right="-6"/>
        <w:jc w:val="center"/>
        <w:rPr>
          <w:sz w:val="28"/>
          <w:szCs w:val="28"/>
          <w:lang w:val="kk-KZ"/>
        </w:rPr>
      </w:pPr>
      <w:r w:rsidRPr="007E6E1C">
        <w:rPr>
          <w:position w:val="-24"/>
          <w:sz w:val="28"/>
          <w:szCs w:val="28"/>
          <w:lang w:val="kk-KZ"/>
        </w:rPr>
        <w:object w:dxaOrig="1300" w:dyaOrig="660">
          <v:shape id="_x0000_i1296" type="#_x0000_t75" style="width:64.5pt;height:33pt" o:ole="">
            <v:imagedata r:id="rId650" o:title=""/>
          </v:shape>
          <o:OLEObject Type="Embed" ProgID="Equation.3" ShapeID="_x0000_i1296" DrawAspect="Content" ObjectID="_1619602876" r:id="rId651"/>
        </w:object>
      </w:r>
    </w:p>
    <w:p w:rsidR="00900D12" w:rsidRPr="007E6E1C" w:rsidRDefault="00900D12" w:rsidP="00900D12">
      <w:pPr>
        <w:ind w:right="-6"/>
        <w:jc w:val="both"/>
        <w:rPr>
          <w:sz w:val="28"/>
          <w:szCs w:val="28"/>
          <w:lang w:val="kk-KZ"/>
        </w:rPr>
      </w:pPr>
      <w:r w:rsidRPr="007E6E1C">
        <w:rPr>
          <w:position w:val="-12"/>
          <w:sz w:val="28"/>
          <w:szCs w:val="28"/>
          <w:lang w:val="kk-KZ"/>
        </w:rPr>
        <w:object w:dxaOrig="440" w:dyaOrig="360">
          <v:shape id="_x0000_i1297" type="#_x0000_t75" style="width:22.5pt;height:18pt" o:ole="">
            <v:imagedata r:id="rId652" o:title=""/>
          </v:shape>
          <o:OLEObject Type="Embed" ProgID="Equation.3" ShapeID="_x0000_i1297" DrawAspect="Content" ObjectID="_1619602877" r:id="rId653"/>
        </w:object>
      </w:r>
      <w:r w:rsidRPr="007E6E1C">
        <w:rPr>
          <w:sz w:val="28"/>
          <w:szCs w:val="28"/>
          <w:lang w:val="kk-KZ"/>
        </w:rPr>
        <w:t>-фотоэлектронның бастапқы максимал жылдамдығы .</w:t>
      </w:r>
    </w:p>
    <w:p w:rsidR="00900D12" w:rsidRPr="007E6E1C" w:rsidRDefault="00900D12" w:rsidP="00900D12">
      <w:pPr>
        <w:ind w:right="-6"/>
        <w:jc w:val="both"/>
        <w:rPr>
          <w:sz w:val="28"/>
          <w:szCs w:val="28"/>
          <w:lang w:val="kk-KZ"/>
        </w:rPr>
      </w:pPr>
      <w:r w:rsidRPr="007E6E1C">
        <w:rPr>
          <w:sz w:val="28"/>
          <w:szCs w:val="28"/>
          <w:lang w:val="kk-KZ"/>
        </w:rPr>
        <w:t xml:space="preserve">                                  </w:t>
      </w:r>
      <w:r w:rsidRPr="007E6E1C">
        <w:rPr>
          <w:position w:val="-12"/>
          <w:sz w:val="28"/>
          <w:szCs w:val="28"/>
          <w:lang w:val="kk-KZ"/>
        </w:rPr>
        <w:object w:dxaOrig="1359" w:dyaOrig="360">
          <v:shape id="_x0000_i1298" type="#_x0000_t75" style="width:67.5pt;height:18pt" o:ole="">
            <v:imagedata r:id="rId654" o:title=""/>
          </v:shape>
          <o:OLEObject Type="Embed" ProgID="Equation.3" ShapeID="_x0000_i1298" DrawAspect="Content" ObjectID="_1619602878" r:id="rId655"/>
        </w:object>
      </w:r>
    </w:p>
    <w:p w:rsidR="00900D12" w:rsidRPr="007E6E1C" w:rsidRDefault="00900D12" w:rsidP="00900D12">
      <w:pPr>
        <w:ind w:right="-6"/>
        <w:jc w:val="both"/>
        <w:rPr>
          <w:sz w:val="28"/>
          <w:szCs w:val="28"/>
          <w:lang w:val="kk-KZ"/>
        </w:rPr>
      </w:pPr>
      <w:r w:rsidRPr="007E6E1C">
        <w:rPr>
          <w:sz w:val="28"/>
          <w:szCs w:val="28"/>
          <w:lang w:val="kk-KZ"/>
        </w:rPr>
        <w:t>мұндағы ν, ν</w:t>
      </w:r>
      <w:r w:rsidRPr="007E6E1C">
        <w:rPr>
          <w:sz w:val="28"/>
          <w:szCs w:val="28"/>
          <w:vertAlign w:val="subscript"/>
          <w:lang w:val="kk-KZ"/>
        </w:rPr>
        <w:t xml:space="preserve">0 </w:t>
      </w:r>
      <w:r w:rsidRPr="007E6E1C">
        <w:rPr>
          <w:sz w:val="28"/>
          <w:szCs w:val="28"/>
          <w:lang w:val="kk-KZ"/>
        </w:rPr>
        <w:t>- тербеліс жиіліктері,</w:t>
      </w:r>
    </w:p>
    <w:p w:rsidR="00900D12" w:rsidRPr="007E6E1C" w:rsidRDefault="00900D12" w:rsidP="00900D12">
      <w:pPr>
        <w:ind w:right="-6"/>
        <w:jc w:val="both"/>
        <w:rPr>
          <w:sz w:val="28"/>
          <w:szCs w:val="28"/>
          <w:lang w:val="kk-KZ"/>
        </w:rPr>
      </w:pPr>
      <w:r w:rsidRPr="007E6E1C">
        <w:rPr>
          <w:sz w:val="28"/>
          <w:szCs w:val="28"/>
          <w:lang w:val="kk-KZ"/>
        </w:rPr>
        <w:t xml:space="preserve">                </w:t>
      </w:r>
      <w:r w:rsidRPr="007E6E1C">
        <w:rPr>
          <w:i/>
          <w:sz w:val="28"/>
          <w:szCs w:val="28"/>
          <w:lang w:val="kk-KZ"/>
        </w:rPr>
        <w:t>k,ν</w:t>
      </w:r>
      <w:r w:rsidRPr="007E6E1C">
        <w:rPr>
          <w:i/>
          <w:sz w:val="28"/>
          <w:szCs w:val="28"/>
          <w:vertAlign w:val="subscript"/>
          <w:lang w:val="kk-KZ"/>
        </w:rPr>
        <w:t xml:space="preserve">0  </w:t>
      </w:r>
      <w:r w:rsidRPr="007E6E1C">
        <w:rPr>
          <w:sz w:val="28"/>
          <w:szCs w:val="28"/>
          <w:lang w:val="kk-KZ"/>
        </w:rPr>
        <w:t>- тұрақты шамалар.</w:t>
      </w:r>
    </w:p>
    <w:p w:rsidR="00900D12" w:rsidRPr="007E6E1C" w:rsidRDefault="00900D12" w:rsidP="00900D12">
      <w:pPr>
        <w:ind w:right="-6"/>
        <w:jc w:val="both"/>
        <w:rPr>
          <w:sz w:val="28"/>
          <w:szCs w:val="28"/>
          <w:lang w:val="kk-KZ"/>
        </w:rPr>
      </w:pPr>
      <w:r w:rsidRPr="007E6E1C">
        <w:rPr>
          <w:sz w:val="28"/>
          <w:szCs w:val="28"/>
          <w:lang w:val="kk-KZ"/>
        </w:rPr>
        <w:t xml:space="preserve">        Онда               </w:t>
      </w:r>
      <w:r w:rsidRPr="007E6E1C">
        <w:rPr>
          <w:position w:val="-24"/>
          <w:sz w:val="28"/>
          <w:szCs w:val="28"/>
          <w:lang w:val="kk-KZ"/>
        </w:rPr>
        <w:object w:dxaOrig="1860" w:dyaOrig="620">
          <v:shape id="_x0000_i1299" type="#_x0000_t75" style="width:93pt;height:31.5pt" o:ole="">
            <v:imagedata r:id="rId656" o:title=""/>
          </v:shape>
          <o:OLEObject Type="Embed" ProgID="Equation.3" ShapeID="_x0000_i1299" DrawAspect="Content" ObjectID="_1619602879" r:id="rId657"/>
        </w:object>
      </w:r>
      <w:r w:rsidRPr="007E6E1C">
        <w:rPr>
          <w:sz w:val="28"/>
          <w:szCs w:val="28"/>
          <w:lang w:val="kk-KZ"/>
        </w:rPr>
        <w:t xml:space="preserve">                                                            </w:t>
      </w:r>
    </w:p>
    <w:p w:rsidR="00900D12" w:rsidRPr="007E6E1C" w:rsidRDefault="00900D12" w:rsidP="00900D12">
      <w:pPr>
        <w:ind w:right="-6" w:firstLine="540"/>
        <w:jc w:val="both"/>
        <w:rPr>
          <w:sz w:val="28"/>
          <w:szCs w:val="28"/>
          <w:lang w:val="kk-KZ"/>
        </w:rPr>
      </w:pPr>
      <w:r w:rsidRPr="007E6E1C">
        <w:rPr>
          <w:sz w:val="28"/>
          <w:szCs w:val="28"/>
          <w:lang w:val="kk-KZ"/>
        </w:rPr>
        <w:lastRenderedPageBreak/>
        <w:t>Егер жарық тербеліс жилігі ν ≤ ν</w:t>
      </w:r>
      <w:r w:rsidRPr="007E6E1C">
        <w:rPr>
          <w:position w:val="-12"/>
          <w:sz w:val="28"/>
          <w:szCs w:val="28"/>
          <w:lang w:val="kk-KZ"/>
        </w:rPr>
        <w:object w:dxaOrig="139" w:dyaOrig="360">
          <v:shape id="_x0000_i1300" type="#_x0000_t75" style="width:7.5pt;height:18pt" o:ole="">
            <v:imagedata r:id="rId658" o:title=""/>
          </v:shape>
          <o:OLEObject Type="Embed" ProgID="Equation.3" ShapeID="_x0000_i1300" DrawAspect="Content" ObjectID="_1619602880" r:id="rId659"/>
        </w:object>
      </w:r>
      <w:r w:rsidRPr="007E6E1C">
        <w:rPr>
          <w:sz w:val="28"/>
          <w:szCs w:val="28"/>
          <w:lang w:val="kk-KZ"/>
        </w:rPr>
        <w:t xml:space="preserve"> болса, ондай жарық фотоэффект құбылысын қоздыра алмайды; фотоэффект қозу үшін ν &gt; ν</w:t>
      </w:r>
      <w:r w:rsidRPr="007E6E1C">
        <w:rPr>
          <w:sz w:val="28"/>
          <w:szCs w:val="28"/>
          <w:vertAlign w:val="subscript"/>
          <w:lang w:val="kk-KZ"/>
        </w:rPr>
        <w:t>0</w:t>
      </w:r>
      <w:r w:rsidRPr="007E6E1C">
        <w:rPr>
          <w:sz w:val="28"/>
          <w:szCs w:val="28"/>
          <w:lang w:val="kk-KZ"/>
        </w:rPr>
        <w:t xml:space="preserve"> болуға тиіс. Сөйтіп тербеліс жиілігі (ν</w:t>
      </w:r>
      <w:r w:rsidRPr="007E6E1C">
        <w:rPr>
          <w:position w:val="-12"/>
          <w:sz w:val="28"/>
          <w:szCs w:val="28"/>
          <w:lang w:val="kk-KZ"/>
        </w:rPr>
        <w:object w:dxaOrig="139" w:dyaOrig="360">
          <v:shape id="_x0000_i1301" type="#_x0000_t75" style="width:7.5pt;height:18pt" o:ole="">
            <v:imagedata r:id="rId660" o:title=""/>
          </v:shape>
          <o:OLEObject Type="Embed" ProgID="Equation.3" ShapeID="_x0000_i1301" DrawAspect="Content" ObjectID="_1619602881" r:id="rId661"/>
        </w:object>
      </w:r>
      <w:r w:rsidRPr="007E6E1C">
        <w:rPr>
          <w:sz w:val="28"/>
          <w:szCs w:val="28"/>
          <w:lang w:val="kk-KZ"/>
        </w:rPr>
        <w:t xml:space="preserve">) оған сәйкес толқын ұзындығы </w:t>
      </w:r>
      <w:r w:rsidRPr="007E6E1C">
        <w:rPr>
          <w:position w:val="-30"/>
          <w:sz w:val="28"/>
          <w:szCs w:val="28"/>
          <w:lang w:val="kk-KZ"/>
        </w:rPr>
        <w:object w:dxaOrig="820" w:dyaOrig="680">
          <v:shape id="_x0000_i1302" type="#_x0000_t75" style="width:40.5pt;height:34.5pt" o:ole="">
            <v:imagedata r:id="rId662" o:title=""/>
          </v:shape>
          <o:OLEObject Type="Embed" ProgID="Equation.3" ShapeID="_x0000_i1302" DrawAspect="Content" ObjectID="_1619602882" r:id="rId663"/>
        </w:object>
      </w:r>
      <w:r w:rsidRPr="007E6E1C">
        <w:rPr>
          <w:sz w:val="28"/>
          <w:szCs w:val="28"/>
          <w:lang w:val="kk-KZ"/>
        </w:rPr>
        <w:t xml:space="preserve"> фотоэффект қоздыра алатын жарық жиілігі мен  толқын ұзындығының шеті болып табылады. Толқыны   λ</w:t>
      </w:r>
      <w:r w:rsidRPr="007E6E1C">
        <w:rPr>
          <w:position w:val="-12"/>
          <w:sz w:val="28"/>
          <w:szCs w:val="28"/>
          <w:lang w:val="kk-KZ"/>
        </w:rPr>
        <w:object w:dxaOrig="139" w:dyaOrig="360">
          <v:shape id="_x0000_i1303" type="#_x0000_t75" style="width:7.5pt;height:18pt" o:ole="">
            <v:imagedata r:id="rId664" o:title=""/>
          </v:shape>
          <o:OLEObject Type="Embed" ProgID="Equation.3" ShapeID="_x0000_i1303" DrawAspect="Content" ObjectID="_1619602883" r:id="rId665"/>
        </w:object>
      </w:r>
      <w:r w:rsidRPr="007E6E1C">
        <w:rPr>
          <w:sz w:val="28"/>
          <w:szCs w:val="28"/>
          <w:lang w:val="kk-KZ"/>
        </w:rPr>
        <w:t xml:space="preserve">-дан ұзын жарық, қаншама күшті болса да, фототок қоздыра алмайды. Сондықтан </w:t>
      </w:r>
      <w:r w:rsidRPr="007E6E1C">
        <w:rPr>
          <w:position w:val="-12"/>
          <w:sz w:val="28"/>
          <w:szCs w:val="28"/>
          <w:lang w:val="kk-KZ"/>
        </w:rPr>
        <w:object w:dxaOrig="279" w:dyaOrig="360">
          <v:shape id="_x0000_i1304" type="#_x0000_t75" style="width:13.5pt;height:18pt" o:ole="">
            <v:imagedata r:id="rId666" o:title=""/>
          </v:shape>
          <o:OLEObject Type="Embed" ProgID="Equation.3" ShapeID="_x0000_i1304" DrawAspect="Content" ObjectID="_1619602884" r:id="rId667"/>
        </w:object>
      </w:r>
      <w:r w:rsidRPr="007E6E1C">
        <w:rPr>
          <w:sz w:val="28"/>
          <w:szCs w:val="28"/>
          <w:lang w:val="kk-KZ"/>
        </w:rPr>
        <w:t xml:space="preserve">  фотоэффектің «қызыл шегі» деп аталады. </w:t>
      </w:r>
    </w:p>
    <w:p w:rsidR="00900D12" w:rsidRPr="007E6E1C" w:rsidRDefault="00900D12" w:rsidP="00900D12">
      <w:pPr>
        <w:ind w:right="-6"/>
        <w:jc w:val="both"/>
        <w:rPr>
          <w:sz w:val="28"/>
          <w:szCs w:val="28"/>
          <w:lang w:val="kk-KZ"/>
        </w:rPr>
      </w:pPr>
      <w:r w:rsidRPr="007E6E1C">
        <w:rPr>
          <w:sz w:val="28"/>
          <w:szCs w:val="28"/>
          <w:lang w:val="kk-KZ"/>
        </w:rPr>
        <w:t>Әр түрлі заттардың фотоэффектік «қызыл шегі» түрліше болады.</w:t>
      </w:r>
    </w:p>
    <w:p w:rsidR="00900D12" w:rsidRPr="007E6E1C" w:rsidRDefault="00900D12" w:rsidP="00900D12">
      <w:pPr>
        <w:ind w:right="-6"/>
        <w:jc w:val="both"/>
        <w:rPr>
          <w:sz w:val="28"/>
          <w:szCs w:val="28"/>
          <w:lang w:val="kk-KZ"/>
        </w:rPr>
      </w:pPr>
      <w:r w:rsidRPr="007E6E1C">
        <w:rPr>
          <w:sz w:val="28"/>
          <w:szCs w:val="28"/>
          <w:lang w:val="kk-KZ"/>
        </w:rPr>
        <w:t xml:space="preserve">        Электрон металдан бөлініп шыққанда белгілі жұмыс </w:t>
      </w:r>
      <w:r w:rsidRPr="007E6E1C">
        <w:rPr>
          <w:sz w:val="28"/>
          <w:szCs w:val="28"/>
          <w:u w:val="single"/>
          <w:lang w:val="kk-KZ"/>
        </w:rPr>
        <w:t>(шығу жұмысы)</w:t>
      </w:r>
      <w:r w:rsidRPr="007E6E1C">
        <w:rPr>
          <w:sz w:val="28"/>
          <w:szCs w:val="28"/>
          <w:lang w:val="kk-KZ"/>
        </w:rPr>
        <w:t xml:space="preserve"> істеледі.</w:t>
      </w:r>
    </w:p>
    <w:p w:rsidR="00900D12" w:rsidRPr="007E6E1C" w:rsidRDefault="00900D12" w:rsidP="00900D12">
      <w:pPr>
        <w:ind w:right="-6"/>
        <w:jc w:val="both"/>
        <w:rPr>
          <w:sz w:val="28"/>
          <w:szCs w:val="28"/>
          <w:lang w:val="kk-KZ"/>
        </w:rPr>
      </w:pPr>
      <w:r w:rsidRPr="007E6E1C">
        <w:rPr>
          <w:sz w:val="28"/>
          <w:szCs w:val="28"/>
          <w:lang w:val="kk-KZ"/>
        </w:rPr>
        <w:t xml:space="preserve"> </w:t>
      </w:r>
      <w:r w:rsidRPr="007E6E1C">
        <w:rPr>
          <w:sz w:val="28"/>
          <w:szCs w:val="28"/>
          <w:u w:val="single"/>
          <w:lang w:val="kk-KZ"/>
        </w:rPr>
        <w:t>Эйнштейнше</w:t>
      </w:r>
      <w:r w:rsidRPr="007E6E1C">
        <w:rPr>
          <w:sz w:val="28"/>
          <w:szCs w:val="28"/>
          <w:lang w:val="kk-KZ"/>
        </w:rPr>
        <w:t xml:space="preserve">  фотоэффект құбылысы кезінде  әрбір электрон жеке бір </w:t>
      </w:r>
    </w:p>
    <w:p w:rsidR="00900D12" w:rsidRPr="007E6E1C" w:rsidRDefault="00900D12" w:rsidP="00900D12">
      <w:pPr>
        <w:ind w:right="-6"/>
        <w:jc w:val="both"/>
        <w:rPr>
          <w:sz w:val="28"/>
          <w:szCs w:val="28"/>
          <w:lang w:val="kk-KZ"/>
        </w:rPr>
      </w:pPr>
      <w:r w:rsidRPr="007E6E1C">
        <w:rPr>
          <w:sz w:val="28"/>
          <w:szCs w:val="28"/>
          <w:lang w:val="kk-KZ"/>
        </w:rPr>
        <w:t xml:space="preserve">фотонның әсерінен бөлініп шығады. Әрбір электрон тек бір фотон энергиясын жұтады. Ол жұтылған фотон энергиясы біріншіден электронды металдан бөліп шығару </w:t>
      </w:r>
      <w:r w:rsidRPr="007E6E1C">
        <w:rPr>
          <w:i/>
          <w:sz w:val="28"/>
          <w:szCs w:val="28"/>
          <w:lang w:val="kk-KZ"/>
        </w:rPr>
        <w:t>(А</w:t>
      </w:r>
      <w:r w:rsidRPr="007E6E1C">
        <w:rPr>
          <w:i/>
          <w:sz w:val="28"/>
          <w:szCs w:val="28"/>
          <w:vertAlign w:val="subscript"/>
          <w:lang w:val="kk-KZ"/>
        </w:rPr>
        <w:t>ш</w:t>
      </w:r>
      <w:r w:rsidRPr="007E6E1C">
        <w:rPr>
          <w:i/>
          <w:sz w:val="28"/>
          <w:szCs w:val="28"/>
          <w:lang w:val="kk-KZ"/>
        </w:rPr>
        <w:t>)</w:t>
      </w:r>
      <w:r w:rsidRPr="007E6E1C">
        <w:rPr>
          <w:sz w:val="28"/>
          <w:szCs w:val="28"/>
          <w:lang w:val="kk-KZ"/>
        </w:rPr>
        <w:t xml:space="preserve"> жұмысын істеуге жұмсалады, екіншіден фотоэлектронның кинетикалық энергиясына айналады, сөйтіп</w:t>
      </w:r>
    </w:p>
    <w:p w:rsidR="00900D12" w:rsidRPr="007E6E1C" w:rsidRDefault="00900D12" w:rsidP="0099188E">
      <w:pPr>
        <w:ind w:right="-6"/>
        <w:jc w:val="center"/>
        <w:rPr>
          <w:sz w:val="28"/>
          <w:szCs w:val="28"/>
          <w:lang w:val="kk-KZ"/>
        </w:rPr>
      </w:pPr>
      <w:r w:rsidRPr="007E6E1C">
        <w:rPr>
          <w:position w:val="-24"/>
          <w:sz w:val="28"/>
          <w:szCs w:val="28"/>
          <w:lang w:val="kk-KZ"/>
        </w:rPr>
        <w:object w:dxaOrig="1560" w:dyaOrig="660">
          <v:shape id="_x0000_i1305" type="#_x0000_t75" style="width:79.5pt;height:33pt" o:ole="">
            <v:imagedata r:id="rId668" o:title=""/>
          </v:shape>
          <o:OLEObject Type="Embed" ProgID="Equation.3" ShapeID="_x0000_i1305" DrawAspect="Content" ObjectID="_1619602885" r:id="rId669"/>
        </w:object>
      </w:r>
    </w:p>
    <w:p w:rsidR="00900D12" w:rsidRPr="007E6E1C" w:rsidRDefault="00900D12" w:rsidP="00900D12">
      <w:pPr>
        <w:ind w:right="-6"/>
        <w:jc w:val="both"/>
        <w:rPr>
          <w:sz w:val="28"/>
          <w:szCs w:val="28"/>
          <w:lang w:val="kk-KZ"/>
        </w:rPr>
      </w:pPr>
      <w:r w:rsidRPr="007E6E1C">
        <w:rPr>
          <w:sz w:val="28"/>
          <w:szCs w:val="28"/>
          <w:lang w:val="kk-KZ"/>
        </w:rPr>
        <w:t xml:space="preserve">мұндағы </w:t>
      </w:r>
      <w:r w:rsidRPr="007E6E1C">
        <w:rPr>
          <w:i/>
          <w:sz w:val="28"/>
          <w:szCs w:val="28"/>
          <w:lang w:val="kk-KZ"/>
        </w:rPr>
        <w:t>m</w:t>
      </w:r>
      <w:r w:rsidRPr="007E6E1C">
        <w:rPr>
          <w:sz w:val="28"/>
          <w:szCs w:val="28"/>
          <w:lang w:val="kk-KZ"/>
        </w:rPr>
        <w:t xml:space="preserve"> - электронның массасы,</w:t>
      </w:r>
    </w:p>
    <w:p w:rsidR="00900D12" w:rsidRPr="007E6E1C" w:rsidRDefault="00900D12" w:rsidP="00900D12">
      <w:pPr>
        <w:ind w:right="-6"/>
        <w:jc w:val="both"/>
        <w:rPr>
          <w:sz w:val="28"/>
          <w:szCs w:val="28"/>
          <w:lang w:val="kk-KZ"/>
        </w:rPr>
      </w:pPr>
      <w:r w:rsidRPr="007E6E1C">
        <w:rPr>
          <w:sz w:val="28"/>
          <w:szCs w:val="28"/>
          <w:lang w:val="kk-KZ"/>
        </w:rPr>
        <w:t xml:space="preserve">                </w:t>
      </w:r>
      <w:r w:rsidRPr="007E6E1C">
        <w:rPr>
          <w:position w:val="-6"/>
          <w:sz w:val="28"/>
          <w:szCs w:val="28"/>
          <w:lang w:val="kk-KZ"/>
        </w:rPr>
        <w:object w:dxaOrig="220" w:dyaOrig="279">
          <v:shape id="_x0000_i1306" type="#_x0000_t75" style="width:10.5pt;height:13.5pt" o:ole="">
            <v:imagedata r:id="rId670" o:title=""/>
          </v:shape>
          <o:OLEObject Type="Embed" ProgID="Equation.3" ShapeID="_x0000_i1306" DrawAspect="Content" ObjectID="_1619602886" r:id="rId671"/>
        </w:object>
      </w:r>
      <w:r w:rsidRPr="007E6E1C">
        <w:rPr>
          <w:sz w:val="28"/>
          <w:szCs w:val="28"/>
          <w:lang w:val="kk-KZ"/>
        </w:rPr>
        <w:t xml:space="preserve">  - оның металл бетінен бөлініп шыққан кездегі жылдамдығы.</w:t>
      </w:r>
    </w:p>
    <w:p w:rsidR="00900D12" w:rsidRPr="007E6E1C" w:rsidRDefault="00900D12" w:rsidP="00900D12">
      <w:pPr>
        <w:ind w:right="-6"/>
        <w:jc w:val="both"/>
        <w:rPr>
          <w:sz w:val="28"/>
          <w:szCs w:val="28"/>
          <w:lang w:val="kk-KZ"/>
        </w:rPr>
      </w:pPr>
      <w:r w:rsidRPr="007E6E1C">
        <w:rPr>
          <w:sz w:val="28"/>
          <w:szCs w:val="28"/>
          <w:lang w:val="kk-KZ"/>
        </w:rPr>
        <w:t>(2.1.3) өрнегі фотоэффект құбылысының Эйнштейн ұсынған теңтеуі деп аталды.</w:t>
      </w:r>
    </w:p>
    <w:p w:rsidR="00900D12" w:rsidRPr="007E6E1C" w:rsidRDefault="00900D12" w:rsidP="00900D12">
      <w:pPr>
        <w:ind w:right="-6" w:firstLine="360"/>
        <w:jc w:val="both"/>
        <w:rPr>
          <w:sz w:val="28"/>
          <w:szCs w:val="28"/>
          <w:lang w:val="kk-KZ"/>
        </w:rPr>
      </w:pPr>
      <w:r w:rsidRPr="007E6E1C">
        <w:rPr>
          <w:sz w:val="28"/>
          <w:szCs w:val="28"/>
          <w:lang w:val="kk-KZ"/>
        </w:rPr>
        <w:t xml:space="preserve">     Интерференция, дифракция құбылыстарында жарықтың толқындық қасиеті білінсе, фотоэлектрлік құбылыста оның корпускулалық қасиеттері білінеді. Сөйтіп жарықтық әрі толқындық, әрі корпускулалық қасиеттері бар.</w:t>
      </w:r>
    </w:p>
    <w:p w:rsidR="00900D12" w:rsidRPr="007E6E1C" w:rsidRDefault="00900D12" w:rsidP="00900D12">
      <w:pPr>
        <w:ind w:right="-6"/>
        <w:jc w:val="both"/>
        <w:rPr>
          <w:sz w:val="28"/>
          <w:szCs w:val="28"/>
          <w:lang w:val="kk-KZ"/>
        </w:rPr>
      </w:pPr>
      <w:r w:rsidRPr="007E6E1C">
        <w:rPr>
          <w:sz w:val="28"/>
          <w:szCs w:val="28"/>
          <w:lang w:val="kk-KZ"/>
        </w:rPr>
        <w:t>Жарықтың табиғаты екі жақтылы. Осындай екі жақтылық тек жарыққа ғана тән емес, барлық зат бөлшектеріне де тән. Мысалы, электронның корпускулалық қасиеттерімен бірге толқындық қасиеттері де бар. Сол сияқты электрондардың дифракциясы да байқалады.</w:t>
      </w:r>
    </w:p>
    <w:p w:rsidR="00900D12" w:rsidRPr="007E6E1C" w:rsidRDefault="00900D12" w:rsidP="00900D12">
      <w:pPr>
        <w:ind w:right="-6"/>
        <w:jc w:val="both"/>
        <w:rPr>
          <w:sz w:val="28"/>
          <w:szCs w:val="28"/>
          <w:lang w:val="kk-KZ"/>
        </w:rPr>
      </w:pPr>
    </w:p>
    <w:p w:rsidR="00900D12" w:rsidRPr="007E6E1C" w:rsidRDefault="00900D12" w:rsidP="00900D12">
      <w:pPr>
        <w:ind w:left="-120" w:right="-6"/>
        <w:jc w:val="both"/>
        <w:rPr>
          <w:b/>
          <w:bCs/>
          <w:sz w:val="28"/>
          <w:szCs w:val="28"/>
          <w:lang w:val="kk-KZ"/>
        </w:rPr>
      </w:pPr>
      <w:r w:rsidRPr="007E6E1C">
        <w:rPr>
          <w:sz w:val="28"/>
          <w:szCs w:val="28"/>
          <w:lang w:val="kk-KZ"/>
        </w:rPr>
        <w:t xml:space="preserve"> </w:t>
      </w:r>
      <w:r w:rsidRPr="007E6E1C">
        <w:rPr>
          <w:b/>
          <w:bCs/>
          <w:sz w:val="28"/>
          <w:szCs w:val="28"/>
          <w:lang w:val="kk-KZ"/>
        </w:rPr>
        <w:t xml:space="preserve">Комптон эффектісі </w:t>
      </w:r>
    </w:p>
    <w:p w:rsidR="00900D12" w:rsidRPr="007E6E1C" w:rsidRDefault="00900D12" w:rsidP="00900D12">
      <w:pPr>
        <w:spacing w:after="200" w:line="276" w:lineRule="auto"/>
        <w:ind w:firstLine="600"/>
        <w:jc w:val="both"/>
        <w:rPr>
          <w:sz w:val="28"/>
          <w:szCs w:val="28"/>
          <w:lang w:val="kk-KZ"/>
        </w:rPr>
      </w:pPr>
      <w:r w:rsidRPr="007E6E1C">
        <w:rPr>
          <w:b/>
          <w:bCs/>
          <w:sz w:val="28"/>
          <w:szCs w:val="28"/>
          <w:lang w:val="kk-KZ"/>
        </w:rPr>
        <w:t xml:space="preserve">  </w:t>
      </w:r>
      <w:r w:rsidRPr="007E6E1C">
        <w:rPr>
          <w:sz w:val="28"/>
          <w:szCs w:val="28"/>
          <w:lang w:val="kk-KZ"/>
        </w:rPr>
        <w:t>Комптон эффектісін классикалық электромагниттік теория арқылы түсіндіру мүмкін емес, оны тек кванттық теория бойынша түсіндіреді. Кванттық теория тұрғысынан рентген сәулелері дегеніміз фотондардың ағыны болып табылады. Ал әрбір фотонның белгілі бір энергиясы және импульсі бар.  Олай болса, Комптон эффектісі фотонның импульсі мен еркін электрондардың соғылысу нәтижесі деп қарастыруға болады. Бұл соғылысу серпімді болғандықтан фотон мен электрон соғылысқанда оның энергиясы мен импульсі өзгереді, себебі электрон соғылысудың нәтижесінде импульс және кинетикалық энегия алады. Комптон тәжірибиесінде пайдаланған фотондар энергиясы 17,5 кэВ рентген сәулелері болды. Энергияның осы шамасы ғана электрондардың атомдармен байланысын бұза алады.</w:t>
      </w:r>
    </w:p>
    <w:p w:rsidR="00900D12" w:rsidRPr="007E6E1C" w:rsidRDefault="00900D12" w:rsidP="00900D12">
      <w:pPr>
        <w:tabs>
          <w:tab w:val="left" w:pos="5054"/>
        </w:tabs>
        <w:spacing w:after="200" w:line="276" w:lineRule="auto"/>
        <w:ind w:firstLine="480"/>
        <w:jc w:val="both"/>
        <w:rPr>
          <w:sz w:val="28"/>
          <w:szCs w:val="28"/>
          <w:lang w:val="kk-KZ"/>
        </w:rPr>
      </w:pPr>
      <w:r w:rsidRPr="007E6E1C">
        <w:rPr>
          <w:sz w:val="28"/>
          <w:szCs w:val="28"/>
          <w:lang w:val="kk-KZ"/>
        </w:rPr>
        <w:lastRenderedPageBreak/>
        <w:t xml:space="preserve">  Егер фотонның бастапқы энергиясы </w:t>
      </w:r>
      <w:r w:rsidRPr="007E6E1C">
        <w:rPr>
          <w:i/>
          <w:position w:val="-4"/>
          <w:sz w:val="28"/>
          <w:szCs w:val="28"/>
          <w:lang w:val="kk-KZ"/>
        </w:rPr>
        <w:object w:dxaOrig="220" w:dyaOrig="240">
          <v:shape id="_x0000_i1307" type="#_x0000_t75" style="width:10.5pt;height:12pt" o:ole="">
            <v:imagedata r:id="rId672" o:title=""/>
          </v:shape>
          <o:OLEObject Type="Embed" ProgID="Equation.3" ShapeID="_x0000_i1307" DrawAspect="Content" ObjectID="_1619602887" r:id="rId673"/>
        </w:object>
      </w:r>
      <w:r w:rsidRPr="007E6E1C">
        <w:rPr>
          <w:i/>
          <w:sz w:val="28"/>
          <w:szCs w:val="28"/>
          <w:lang w:val="kk-KZ"/>
        </w:rPr>
        <w:t>=hν</w:t>
      </w:r>
      <w:r w:rsidRPr="007E6E1C">
        <w:rPr>
          <w:sz w:val="28"/>
          <w:szCs w:val="28"/>
          <w:lang w:val="kk-KZ"/>
        </w:rPr>
        <w:t xml:space="preserve">, импульсі </w:t>
      </w:r>
      <w:r w:rsidRPr="007E6E1C">
        <w:rPr>
          <w:i/>
          <w:sz w:val="28"/>
          <w:szCs w:val="28"/>
          <w:lang w:val="kk-KZ"/>
        </w:rPr>
        <w:t>p=hν/c</w:t>
      </w:r>
      <w:r w:rsidRPr="007E6E1C">
        <w:rPr>
          <w:position w:val="-10"/>
          <w:sz w:val="28"/>
          <w:szCs w:val="28"/>
          <w:lang w:val="kk-KZ"/>
        </w:rPr>
        <w:object w:dxaOrig="180" w:dyaOrig="340">
          <v:shape id="_x0000_i1308" type="#_x0000_t75" style="width:9pt;height:16.5pt" o:ole="">
            <v:imagedata r:id="rId674" o:title=""/>
          </v:shape>
          <o:OLEObject Type="Embed" ProgID="Equation.3" ShapeID="_x0000_i1308" DrawAspect="Content" ObjectID="_1619602888" r:id="rId675"/>
        </w:object>
      </w:r>
      <w:r w:rsidRPr="007E6E1C">
        <w:rPr>
          <w:sz w:val="28"/>
          <w:szCs w:val="28"/>
          <w:lang w:val="kk-KZ"/>
        </w:rPr>
        <w:t xml:space="preserve">болса (2.3.1-сурет) шашыраған фотонның энегиясы </w:t>
      </w:r>
      <w:r w:rsidRPr="007E6E1C">
        <w:rPr>
          <w:position w:val="-10"/>
          <w:sz w:val="28"/>
          <w:szCs w:val="28"/>
          <w:lang w:val="kk-KZ"/>
        </w:rPr>
        <w:object w:dxaOrig="180" w:dyaOrig="340">
          <v:shape id="_x0000_i1309" type="#_x0000_t75" style="width:9pt;height:16.5pt" o:ole="">
            <v:imagedata r:id="rId674" o:title=""/>
          </v:shape>
          <o:OLEObject Type="Embed" ProgID="Equation.3" ShapeID="_x0000_i1309" DrawAspect="Content" ObjectID="_1619602889" r:id="rId676"/>
        </w:object>
      </w:r>
      <w:r w:rsidRPr="007E6E1C">
        <w:rPr>
          <w:i/>
          <w:sz w:val="28"/>
          <w:szCs w:val="28"/>
          <w:lang w:val="kk-KZ"/>
        </w:rPr>
        <w:t>E`=hν`,</w:t>
      </w:r>
      <w:r w:rsidRPr="007E6E1C">
        <w:rPr>
          <w:sz w:val="28"/>
          <w:szCs w:val="28"/>
          <w:lang w:val="kk-KZ"/>
        </w:rPr>
        <w:t xml:space="preserve">импульсі </w:t>
      </w:r>
      <w:r w:rsidRPr="007E6E1C">
        <w:rPr>
          <w:i/>
          <w:sz w:val="28"/>
          <w:szCs w:val="28"/>
          <w:lang w:val="kk-KZ"/>
        </w:rPr>
        <w:t>p`=hν`/c</w:t>
      </w:r>
      <w:r w:rsidRPr="007E6E1C">
        <w:rPr>
          <w:sz w:val="28"/>
          <w:szCs w:val="28"/>
          <w:lang w:val="kk-KZ"/>
        </w:rPr>
        <w:t xml:space="preserve"> болады.</w:t>
      </w:r>
    </w:p>
    <w:p w:rsidR="00EA3D28" w:rsidRPr="007E6E1C" w:rsidRDefault="00EA3D28" w:rsidP="00EA3D28">
      <w:pPr>
        <w:widowControl w:val="0"/>
        <w:tabs>
          <w:tab w:val="left" w:pos="180"/>
        </w:tabs>
        <w:autoSpaceDE w:val="0"/>
        <w:autoSpaceDN w:val="0"/>
        <w:adjustRightInd w:val="0"/>
        <w:ind w:right="207"/>
        <w:jc w:val="both"/>
        <w:rPr>
          <w:b/>
          <w:bCs/>
          <w:sz w:val="28"/>
          <w:szCs w:val="28"/>
          <w:lang w:val="kk-KZ"/>
        </w:rPr>
      </w:pPr>
      <w:r w:rsidRPr="007E6E1C">
        <w:rPr>
          <w:b/>
          <w:bCs/>
          <w:sz w:val="28"/>
          <w:szCs w:val="28"/>
          <w:lang w:val="kk-KZ"/>
        </w:rPr>
        <w:t>Сабаққа дайындық ү</w:t>
      </w:r>
      <w:r w:rsidRPr="007E6E1C">
        <w:rPr>
          <w:rFonts w:ascii="Times New Roman CYR" w:hAnsi="Times New Roman CYR" w:cs="Times New Roman CYR"/>
          <w:b/>
          <w:bCs/>
          <w:sz w:val="28"/>
          <w:szCs w:val="28"/>
          <w:lang w:val="kk-KZ"/>
        </w:rPr>
        <w:t>шін</w:t>
      </w:r>
      <w:r w:rsidRPr="007E6E1C">
        <w:rPr>
          <w:b/>
          <w:bCs/>
          <w:sz w:val="28"/>
          <w:szCs w:val="28"/>
          <w:lang w:val="kk-KZ"/>
        </w:rPr>
        <w:t xml:space="preserve"> студенттерге ұ</w:t>
      </w:r>
      <w:r w:rsidRPr="007E6E1C">
        <w:rPr>
          <w:rFonts w:ascii="Times New Roman CYR" w:hAnsi="Times New Roman CYR" w:cs="Times New Roman CYR"/>
          <w:b/>
          <w:bCs/>
          <w:sz w:val="28"/>
          <w:szCs w:val="28"/>
          <w:lang w:val="kk-KZ"/>
        </w:rPr>
        <w:t>сыныстар</w:t>
      </w:r>
      <w:r w:rsidRPr="007E6E1C">
        <w:rPr>
          <w:b/>
          <w:bCs/>
          <w:sz w:val="28"/>
          <w:szCs w:val="28"/>
          <w:lang w:val="kk-KZ"/>
        </w:rPr>
        <w:t xml:space="preserve">: </w:t>
      </w:r>
    </w:p>
    <w:p w:rsidR="0058097A" w:rsidRDefault="0058097A" w:rsidP="00EA3D28">
      <w:pPr>
        <w:tabs>
          <w:tab w:val="left" w:pos="180"/>
        </w:tabs>
        <w:ind w:right="207"/>
        <w:jc w:val="both"/>
        <w:rPr>
          <w:b/>
          <w:sz w:val="28"/>
          <w:szCs w:val="28"/>
          <w:lang w:val="kk-KZ"/>
        </w:rPr>
      </w:pPr>
    </w:p>
    <w:p w:rsidR="00EA3D28" w:rsidRPr="007E6E1C" w:rsidRDefault="00EA3D28" w:rsidP="00EA3D28">
      <w:pPr>
        <w:tabs>
          <w:tab w:val="left" w:pos="180"/>
        </w:tabs>
        <w:ind w:right="207"/>
        <w:jc w:val="both"/>
        <w:rPr>
          <w:sz w:val="28"/>
          <w:szCs w:val="28"/>
          <w:lang w:val="kk-KZ"/>
        </w:rPr>
      </w:pPr>
      <w:r w:rsidRPr="007E6E1C">
        <w:rPr>
          <w:b/>
          <w:sz w:val="28"/>
          <w:szCs w:val="28"/>
          <w:lang w:val="kk-KZ"/>
        </w:rPr>
        <w:t xml:space="preserve">Техникалық құрал жабдықтар: </w:t>
      </w:r>
      <w:r w:rsidRPr="007E6E1C">
        <w:rPr>
          <w:sz w:val="28"/>
          <w:szCs w:val="28"/>
          <w:lang w:val="kk-KZ"/>
        </w:rPr>
        <w:t>Сызғыш, циркуль, қарандаш.</w:t>
      </w:r>
    </w:p>
    <w:p w:rsidR="0058097A" w:rsidRDefault="00EA3D28" w:rsidP="00EA3D28">
      <w:pPr>
        <w:widowControl w:val="0"/>
        <w:autoSpaceDE w:val="0"/>
        <w:autoSpaceDN w:val="0"/>
        <w:adjustRightInd w:val="0"/>
        <w:jc w:val="both"/>
        <w:rPr>
          <w:b/>
          <w:bCs/>
          <w:sz w:val="28"/>
          <w:szCs w:val="28"/>
          <w:lang w:val="kk-KZ"/>
        </w:rPr>
      </w:pPr>
      <w:r w:rsidRPr="007E6E1C">
        <w:rPr>
          <w:b/>
          <w:bCs/>
          <w:sz w:val="28"/>
          <w:szCs w:val="28"/>
          <w:lang w:val="kk-KZ"/>
        </w:rPr>
        <w:t xml:space="preserve"> </w:t>
      </w:r>
    </w:p>
    <w:p w:rsidR="00EA3D28" w:rsidRPr="007E6E1C" w:rsidRDefault="00EA3D28" w:rsidP="00EA3D28">
      <w:pPr>
        <w:widowControl w:val="0"/>
        <w:autoSpaceDE w:val="0"/>
        <w:autoSpaceDN w:val="0"/>
        <w:adjustRightInd w:val="0"/>
        <w:jc w:val="both"/>
        <w:rPr>
          <w:sz w:val="28"/>
          <w:szCs w:val="28"/>
          <w:lang w:val="kk-KZ"/>
        </w:rPr>
      </w:pPr>
      <w:r w:rsidRPr="007E6E1C">
        <w:rPr>
          <w:b/>
          <w:bCs/>
          <w:sz w:val="28"/>
          <w:szCs w:val="28"/>
          <w:lang w:val="kk-KZ"/>
        </w:rPr>
        <w:t>Аудиторияда орындауға арналған тапсырмалардың түрі мен тізімі:</w:t>
      </w:r>
    </w:p>
    <w:p w:rsidR="00EA3D28" w:rsidRPr="007E6E1C" w:rsidRDefault="00EA3D28" w:rsidP="00EA3D28">
      <w:pPr>
        <w:widowControl w:val="0"/>
        <w:autoSpaceDE w:val="0"/>
        <w:autoSpaceDN w:val="0"/>
        <w:adjustRightInd w:val="0"/>
        <w:jc w:val="both"/>
        <w:rPr>
          <w:sz w:val="28"/>
          <w:szCs w:val="28"/>
        </w:rPr>
      </w:pPr>
      <w:r w:rsidRPr="007E6E1C">
        <w:rPr>
          <w:sz w:val="28"/>
          <w:szCs w:val="28"/>
          <w:lang w:val="kk-KZ"/>
        </w:rPr>
        <w:t>1.Қ</w:t>
      </w:r>
      <w:r w:rsidRPr="007E6E1C">
        <w:rPr>
          <w:rFonts w:ascii="Times New Roman CYR" w:hAnsi="Times New Roman CYR" w:cs="Times New Roman CYR"/>
          <w:sz w:val="28"/>
          <w:szCs w:val="28"/>
          <w:lang w:val="kk-KZ"/>
        </w:rPr>
        <w:t>ызыл</w:t>
      </w:r>
      <w:r w:rsidRPr="007E6E1C">
        <w:rPr>
          <w:sz w:val="28"/>
          <w:szCs w:val="28"/>
          <w:lang w:val="kk-KZ"/>
        </w:rPr>
        <w:t xml:space="preserve"> түсті сәуле толқын ұ</w:t>
      </w:r>
      <w:r w:rsidRPr="007E6E1C">
        <w:rPr>
          <w:rFonts w:ascii="Times New Roman CYR" w:hAnsi="Times New Roman CYR" w:cs="Times New Roman CYR"/>
          <w:sz w:val="28"/>
          <w:szCs w:val="28"/>
          <w:lang w:val="kk-KZ"/>
        </w:rPr>
        <w:t>зындығы</w:t>
      </w:r>
      <w:r w:rsidRPr="007E6E1C">
        <w:rPr>
          <w:sz w:val="28"/>
          <w:szCs w:val="28"/>
          <w:lang w:val="kk-KZ"/>
        </w:rPr>
        <w:t xml:space="preserve"> 0,7*10</w:t>
      </w:r>
      <w:r w:rsidRPr="007E6E1C">
        <w:rPr>
          <w:sz w:val="28"/>
          <w:szCs w:val="28"/>
          <w:vertAlign w:val="superscript"/>
          <w:lang w:val="kk-KZ"/>
        </w:rPr>
        <w:t>-6</w:t>
      </w:r>
      <w:r w:rsidRPr="007E6E1C">
        <w:rPr>
          <w:sz w:val="28"/>
          <w:szCs w:val="28"/>
          <w:lang w:val="kk-KZ"/>
        </w:rPr>
        <w:t xml:space="preserve"> м ү</w:t>
      </w:r>
      <w:r w:rsidRPr="007E6E1C">
        <w:rPr>
          <w:rFonts w:ascii="Times New Roman CYR" w:hAnsi="Times New Roman CYR" w:cs="Times New Roman CYR"/>
          <w:sz w:val="28"/>
          <w:szCs w:val="28"/>
          <w:lang w:val="kk-KZ"/>
        </w:rPr>
        <w:t>шін</w:t>
      </w:r>
      <w:r w:rsidRPr="007E6E1C">
        <w:rPr>
          <w:sz w:val="28"/>
          <w:szCs w:val="28"/>
          <w:lang w:val="kk-KZ"/>
        </w:rPr>
        <w:t xml:space="preserve"> фотон массасын табыңдар. </w:t>
      </w:r>
      <w:r w:rsidRPr="007E6E1C">
        <w:rPr>
          <w:sz w:val="28"/>
          <w:szCs w:val="28"/>
        </w:rPr>
        <w:t>(с =3*10</w:t>
      </w:r>
      <w:r w:rsidRPr="007E6E1C">
        <w:rPr>
          <w:sz w:val="28"/>
          <w:szCs w:val="28"/>
          <w:vertAlign w:val="superscript"/>
        </w:rPr>
        <w:t>8</w:t>
      </w:r>
      <w:r w:rsidRPr="007E6E1C">
        <w:rPr>
          <w:sz w:val="28"/>
          <w:szCs w:val="28"/>
        </w:rPr>
        <w:t xml:space="preserve"> м/с, һ =6,63*10</w:t>
      </w:r>
      <w:r w:rsidRPr="007E6E1C">
        <w:rPr>
          <w:sz w:val="28"/>
          <w:szCs w:val="28"/>
          <w:vertAlign w:val="superscript"/>
        </w:rPr>
        <w:t>-34</w:t>
      </w:r>
      <w:r w:rsidRPr="007E6E1C">
        <w:rPr>
          <w:sz w:val="28"/>
          <w:szCs w:val="28"/>
        </w:rPr>
        <w:t xml:space="preserve"> Дж</w:t>
      </w:r>
      <w:r w:rsidRPr="007E6E1C">
        <w:rPr>
          <w:sz w:val="28"/>
          <w:szCs w:val="28"/>
          <w:lang w:val="en-US"/>
        </w:rPr>
        <w:t>·</w:t>
      </w:r>
      <w:r w:rsidRPr="007E6E1C">
        <w:rPr>
          <w:sz w:val="28"/>
          <w:szCs w:val="28"/>
        </w:rPr>
        <w:t xml:space="preserve">с) </w:t>
      </w:r>
    </w:p>
    <w:p w:rsidR="00EA3D28" w:rsidRPr="007E6E1C" w:rsidRDefault="00EA3D28" w:rsidP="00EA3D28">
      <w:pPr>
        <w:widowControl w:val="0"/>
        <w:autoSpaceDE w:val="0"/>
        <w:autoSpaceDN w:val="0"/>
        <w:adjustRightInd w:val="0"/>
        <w:jc w:val="both"/>
        <w:rPr>
          <w:sz w:val="28"/>
          <w:szCs w:val="28"/>
        </w:rPr>
      </w:pPr>
      <w:r w:rsidRPr="007E6E1C">
        <w:rPr>
          <w:sz w:val="28"/>
          <w:szCs w:val="28"/>
        </w:rPr>
        <w:t>2.Платина ү</w:t>
      </w:r>
      <w:r w:rsidRPr="007E6E1C">
        <w:rPr>
          <w:rFonts w:ascii="Times New Roman CYR" w:hAnsi="Times New Roman CYR" w:cs="Times New Roman CYR"/>
          <w:sz w:val="28"/>
          <w:szCs w:val="28"/>
          <w:lang w:val="kk-KZ"/>
        </w:rPr>
        <w:t>шін</w:t>
      </w:r>
      <w:r w:rsidRPr="007E6E1C">
        <w:rPr>
          <w:sz w:val="28"/>
          <w:szCs w:val="28"/>
        </w:rPr>
        <w:t xml:space="preserve"> фотоэффект байқалатын ең ү</w:t>
      </w:r>
      <w:r w:rsidRPr="007E6E1C">
        <w:rPr>
          <w:rFonts w:ascii="Times New Roman CYR" w:hAnsi="Times New Roman CYR" w:cs="Times New Roman CYR"/>
          <w:sz w:val="28"/>
          <w:szCs w:val="28"/>
          <w:lang w:val="kk-KZ"/>
        </w:rPr>
        <w:t>лкен</w:t>
      </w:r>
      <w:r w:rsidRPr="007E6E1C">
        <w:rPr>
          <w:sz w:val="28"/>
          <w:szCs w:val="28"/>
        </w:rPr>
        <w:t xml:space="preserve"> толқын ұ</w:t>
      </w:r>
      <w:r w:rsidRPr="007E6E1C">
        <w:rPr>
          <w:rFonts w:ascii="Times New Roman CYR" w:hAnsi="Times New Roman CYR" w:cs="Times New Roman CYR"/>
          <w:sz w:val="28"/>
          <w:szCs w:val="28"/>
          <w:lang w:val="kk-KZ"/>
        </w:rPr>
        <w:t>зындығы</w:t>
      </w:r>
      <w:r w:rsidRPr="007E6E1C">
        <w:rPr>
          <w:sz w:val="28"/>
          <w:szCs w:val="28"/>
        </w:rPr>
        <w:t>: (А=8,5*10</w:t>
      </w:r>
      <w:r w:rsidRPr="007E6E1C">
        <w:rPr>
          <w:sz w:val="28"/>
          <w:szCs w:val="28"/>
          <w:vertAlign w:val="superscript"/>
        </w:rPr>
        <w:t>-19</w:t>
      </w:r>
      <w:r w:rsidRPr="007E6E1C">
        <w:rPr>
          <w:sz w:val="28"/>
          <w:szCs w:val="28"/>
        </w:rPr>
        <w:t>Дж, һ =6,62*10</w:t>
      </w:r>
      <w:r w:rsidRPr="007E6E1C">
        <w:rPr>
          <w:sz w:val="28"/>
          <w:szCs w:val="28"/>
          <w:vertAlign w:val="superscript"/>
        </w:rPr>
        <w:t>-34</w:t>
      </w:r>
      <w:r w:rsidRPr="007E6E1C">
        <w:rPr>
          <w:sz w:val="28"/>
          <w:szCs w:val="28"/>
        </w:rPr>
        <w:t xml:space="preserve"> Дж</w:t>
      </w:r>
      <w:r w:rsidRPr="007E6E1C">
        <w:rPr>
          <w:sz w:val="28"/>
          <w:szCs w:val="28"/>
          <w:lang w:val="en-US"/>
        </w:rPr>
        <w:t>·</w:t>
      </w:r>
      <w:r w:rsidRPr="007E6E1C">
        <w:rPr>
          <w:sz w:val="28"/>
          <w:szCs w:val="28"/>
        </w:rPr>
        <w:t>с )</w:t>
      </w:r>
    </w:p>
    <w:p w:rsidR="00EA3D28" w:rsidRPr="007E6E1C" w:rsidRDefault="00EA3D28" w:rsidP="00EA3D28">
      <w:pPr>
        <w:widowControl w:val="0"/>
        <w:autoSpaceDE w:val="0"/>
        <w:autoSpaceDN w:val="0"/>
        <w:adjustRightInd w:val="0"/>
        <w:jc w:val="both"/>
        <w:rPr>
          <w:sz w:val="28"/>
          <w:szCs w:val="28"/>
        </w:rPr>
      </w:pPr>
      <w:r w:rsidRPr="007E6E1C">
        <w:rPr>
          <w:sz w:val="28"/>
          <w:szCs w:val="28"/>
        </w:rPr>
        <w:t>3.Электрондардың вольфрамнан шығу жұмысы 4,5эВ. Фотоэлектрондардың ең ү</w:t>
      </w:r>
      <w:r w:rsidRPr="007E6E1C">
        <w:rPr>
          <w:rFonts w:ascii="Times New Roman CYR" w:hAnsi="Times New Roman CYR" w:cs="Times New Roman CYR"/>
          <w:sz w:val="28"/>
          <w:szCs w:val="28"/>
          <w:lang w:val="kk-KZ"/>
        </w:rPr>
        <w:t>лкен</w:t>
      </w:r>
      <w:r w:rsidRPr="007E6E1C">
        <w:rPr>
          <w:sz w:val="28"/>
          <w:szCs w:val="28"/>
        </w:rPr>
        <w:t xml:space="preserve"> жылдамдығы 1000 км/с болу ү</w:t>
      </w:r>
      <w:r w:rsidRPr="007E6E1C">
        <w:rPr>
          <w:rFonts w:ascii="Times New Roman CYR" w:hAnsi="Times New Roman CYR" w:cs="Times New Roman CYR"/>
          <w:sz w:val="28"/>
          <w:szCs w:val="28"/>
          <w:lang w:val="kk-KZ"/>
        </w:rPr>
        <w:t>шін</w:t>
      </w:r>
      <w:r w:rsidRPr="007E6E1C">
        <w:rPr>
          <w:sz w:val="28"/>
          <w:szCs w:val="28"/>
        </w:rPr>
        <w:t xml:space="preserve"> вольфрам бетіне түсірілген жарықтың жиілігі қ</w:t>
      </w:r>
      <w:r w:rsidRPr="007E6E1C">
        <w:rPr>
          <w:rFonts w:ascii="Times New Roman CYR" w:hAnsi="Times New Roman CYR" w:cs="Times New Roman CYR"/>
          <w:sz w:val="28"/>
          <w:szCs w:val="28"/>
          <w:lang w:val="kk-KZ"/>
        </w:rPr>
        <w:t>андай</w:t>
      </w:r>
      <w:r w:rsidRPr="007E6E1C">
        <w:rPr>
          <w:sz w:val="28"/>
          <w:szCs w:val="28"/>
        </w:rPr>
        <w:t xml:space="preserve"> болуы қ</w:t>
      </w:r>
      <w:r w:rsidRPr="007E6E1C">
        <w:rPr>
          <w:rFonts w:ascii="Times New Roman CYR" w:hAnsi="Times New Roman CYR" w:cs="Times New Roman CYR"/>
          <w:sz w:val="28"/>
          <w:szCs w:val="28"/>
          <w:lang w:val="kk-KZ"/>
        </w:rPr>
        <w:t>ажет</w:t>
      </w:r>
      <w:r w:rsidRPr="007E6E1C">
        <w:rPr>
          <w:sz w:val="28"/>
          <w:szCs w:val="28"/>
        </w:rPr>
        <w:t>?( 1эВ=1,6*10</w:t>
      </w:r>
      <w:r w:rsidRPr="007E6E1C">
        <w:rPr>
          <w:sz w:val="28"/>
          <w:szCs w:val="28"/>
          <w:vertAlign w:val="superscript"/>
        </w:rPr>
        <w:t xml:space="preserve">-19 </w:t>
      </w:r>
      <w:r w:rsidRPr="007E6E1C">
        <w:rPr>
          <w:sz w:val="28"/>
          <w:szCs w:val="28"/>
        </w:rPr>
        <w:t xml:space="preserve">Дж, </w:t>
      </w:r>
      <w:r w:rsidRPr="007E6E1C">
        <w:rPr>
          <w:sz w:val="28"/>
          <w:szCs w:val="28"/>
          <w:lang w:val="en-US"/>
        </w:rPr>
        <w:t>m</w:t>
      </w:r>
      <w:r w:rsidRPr="007E6E1C">
        <w:rPr>
          <w:sz w:val="28"/>
          <w:szCs w:val="28"/>
        </w:rPr>
        <w:t>=9,1*10</w:t>
      </w:r>
      <w:r w:rsidRPr="007E6E1C">
        <w:rPr>
          <w:sz w:val="28"/>
          <w:szCs w:val="28"/>
          <w:vertAlign w:val="superscript"/>
        </w:rPr>
        <w:t>-31</w:t>
      </w:r>
      <w:r w:rsidRPr="007E6E1C">
        <w:rPr>
          <w:sz w:val="28"/>
          <w:szCs w:val="28"/>
        </w:rPr>
        <w:t>, һ=6,63*10</w:t>
      </w:r>
      <w:r w:rsidRPr="007E6E1C">
        <w:rPr>
          <w:sz w:val="28"/>
          <w:szCs w:val="28"/>
          <w:vertAlign w:val="superscript"/>
        </w:rPr>
        <w:t>-34</w:t>
      </w:r>
      <w:r w:rsidRPr="007E6E1C">
        <w:rPr>
          <w:sz w:val="28"/>
          <w:szCs w:val="28"/>
        </w:rPr>
        <w:t xml:space="preserve"> Дж</w:t>
      </w:r>
      <w:r w:rsidRPr="007E6E1C">
        <w:rPr>
          <w:sz w:val="28"/>
          <w:szCs w:val="28"/>
          <w:lang w:val="en-US"/>
        </w:rPr>
        <w:t>·</w:t>
      </w:r>
      <w:r w:rsidRPr="007E6E1C">
        <w:rPr>
          <w:sz w:val="28"/>
          <w:szCs w:val="28"/>
        </w:rPr>
        <w:t xml:space="preserve">с ) </w:t>
      </w:r>
    </w:p>
    <w:p w:rsidR="00EA3D28" w:rsidRPr="007E6E1C" w:rsidRDefault="00EA3D28" w:rsidP="00EA3D28">
      <w:pPr>
        <w:widowControl w:val="0"/>
        <w:autoSpaceDE w:val="0"/>
        <w:autoSpaceDN w:val="0"/>
        <w:adjustRightInd w:val="0"/>
        <w:jc w:val="both"/>
        <w:rPr>
          <w:sz w:val="28"/>
          <w:szCs w:val="28"/>
        </w:rPr>
      </w:pPr>
      <w:r w:rsidRPr="007E6E1C">
        <w:rPr>
          <w:sz w:val="28"/>
          <w:szCs w:val="28"/>
        </w:rPr>
        <w:t>4.Рентген түтікшесінің анодына жеткен электрондардың жылдамдығы 1*10</w:t>
      </w:r>
      <w:r w:rsidRPr="007E6E1C">
        <w:rPr>
          <w:sz w:val="28"/>
          <w:szCs w:val="28"/>
          <w:vertAlign w:val="superscript"/>
        </w:rPr>
        <w:t>8</w:t>
      </w:r>
      <w:r w:rsidRPr="007E6E1C">
        <w:rPr>
          <w:sz w:val="28"/>
          <w:szCs w:val="28"/>
        </w:rPr>
        <w:t>м/с. Түтікшенің қ</w:t>
      </w:r>
      <w:r w:rsidRPr="007E6E1C">
        <w:rPr>
          <w:rFonts w:ascii="Times New Roman CYR" w:hAnsi="Times New Roman CYR" w:cs="Times New Roman CYR"/>
          <w:sz w:val="28"/>
          <w:szCs w:val="28"/>
          <w:lang w:val="kk-KZ"/>
        </w:rPr>
        <w:t>андай</w:t>
      </w:r>
      <w:r w:rsidRPr="007E6E1C">
        <w:rPr>
          <w:sz w:val="28"/>
          <w:szCs w:val="28"/>
        </w:rPr>
        <w:t xml:space="preserve"> кернеумен жұмыс істейтінін анықтандар. </w:t>
      </w:r>
    </w:p>
    <w:p w:rsidR="00EA3D28" w:rsidRPr="007E6E1C" w:rsidRDefault="00EA3D28" w:rsidP="00EA3D28">
      <w:pPr>
        <w:widowControl w:val="0"/>
        <w:autoSpaceDE w:val="0"/>
        <w:autoSpaceDN w:val="0"/>
        <w:adjustRightInd w:val="0"/>
        <w:jc w:val="both"/>
        <w:rPr>
          <w:sz w:val="28"/>
          <w:szCs w:val="28"/>
        </w:rPr>
      </w:pPr>
      <w:r w:rsidRPr="007E6E1C">
        <w:rPr>
          <w:sz w:val="28"/>
          <w:szCs w:val="28"/>
        </w:rPr>
        <w:t>5. Уранның</w:t>
      </w:r>
      <w:r w:rsidRPr="007E6E1C">
        <w:rPr>
          <w:rFonts w:ascii="Calibri" w:hAnsi="Calibri" w:cs="Calibri"/>
          <w:noProof/>
          <w:sz w:val="28"/>
          <w:szCs w:val="28"/>
        </w:rPr>
        <w:drawing>
          <wp:inline distT="0" distB="0" distL="0" distR="0" wp14:anchorId="0FDAB238" wp14:editId="53F3C018">
            <wp:extent cx="485775" cy="314325"/>
            <wp:effectExtent l="19050" t="0" r="9525"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677"/>
                    <a:srcRect/>
                    <a:stretch>
                      <a:fillRect/>
                    </a:stretch>
                  </pic:blipFill>
                  <pic:spPr bwMode="auto">
                    <a:xfrm>
                      <a:off x="0" y="0"/>
                      <a:ext cx="485775" cy="314325"/>
                    </a:xfrm>
                    <a:prstGeom prst="rect">
                      <a:avLst/>
                    </a:prstGeom>
                    <a:noFill/>
                    <a:ln w="9525">
                      <a:noFill/>
                      <a:miter lim="800000"/>
                      <a:headEnd/>
                      <a:tailEnd/>
                    </a:ln>
                  </pic:spPr>
                </pic:pic>
              </a:graphicData>
            </a:graphic>
          </wp:inline>
        </w:drawing>
      </w:r>
      <w:r w:rsidRPr="007E6E1C">
        <w:rPr>
          <w:sz w:val="28"/>
          <w:szCs w:val="28"/>
        </w:rPr>
        <w:t xml:space="preserve">изотопының </w:t>
      </w:r>
      <w:r w:rsidRPr="007E6E1C">
        <w:rPr>
          <w:sz w:val="28"/>
          <w:szCs w:val="28"/>
          <w:lang w:val="en-US"/>
        </w:rPr>
        <w:t>α</w:t>
      </w:r>
      <w:r w:rsidRPr="007E6E1C">
        <w:rPr>
          <w:sz w:val="28"/>
          <w:szCs w:val="28"/>
        </w:rPr>
        <w:t xml:space="preserve"> ыдырауы кезінде қ</w:t>
      </w:r>
      <w:r w:rsidRPr="007E6E1C">
        <w:rPr>
          <w:rFonts w:ascii="Times New Roman CYR" w:hAnsi="Times New Roman CYR" w:cs="Times New Roman CYR"/>
          <w:sz w:val="28"/>
          <w:szCs w:val="28"/>
          <w:lang w:val="kk-KZ"/>
        </w:rPr>
        <w:t>андай</w:t>
      </w:r>
      <w:r w:rsidRPr="007E6E1C">
        <w:rPr>
          <w:sz w:val="28"/>
          <w:szCs w:val="28"/>
        </w:rPr>
        <w:t xml:space="preserve"> ядро пайда болады. </w:t>
      </w:r>
    </w:p>
    <w:p w:rsidR="00EA3D28" w:rsidRPr="007E6E1C" w:rsidRDefault="00EA3D28" w:rsidP="00EA3D28">
      <w:pPr>
        <w:widowControl w:val="0"/>
        <w:autoSpaceDE w:val="0"/>
        <w:autoSpaceDN w:val="0"/>
        <w:adjustRightInd w:val="0"/>
        <w:jc w:val="both"/>
        <w:rPr>
          <w:sz w:val="28"/>
          <w:szCs w:val="28"/>
        </w:rPr>
      </w:pPr>
      <w:r w:rsidRPr="007E6E1C">
        <w:rPr>
          <w:sz w:val="28"/>
          <w:szCs w:val="28"/>
        </w:rPr>
        <w:t>6.Актиний</w:t>
      </w:r>
      <w:r w:rsidRPr="007E6E1C">
        <w:rPr>
          <w:rFonts w:ascii="Calibri" w:hAnsi="Calibri" w:cs="Calibri"/>
          <w:noProof/>
          <w:sz w:val="28"/>
          <w:szCs w:val="28"/>
        </w:rPr>
        <w:drawing>
          <wp:inline distT="0" distB="0" distL="0" distR="0" wp14:anchorId="491D49EF" wp14:editId="03AA4147">
            <wp:extent cx="390525" cy="257175"/>
            <wp:effectExtent l="19050" t="0" r="9525"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678"/>
                    <a:srcRect/>
                    <a:stretch>
                      <a:fillRect/>
                    </a:stretch>
                  </pic:blipFill>
                  <pic:spPr bwMode="auto">
                    <a:xfrm>
                      <a:off x="0" y="0"/>
                      <a:ext cx="390525" cy="257175"/>
                    </a:xfrm>
                    <a:prstGeom prst="rect">
                      <a:avLst/>
                    </a:prstGeom>
                    <a:noFill/>
                    <a:ln w="9525">
                      <a:noFill/>
                      <a:miter lim="800000"/>
                      <a:headEnd/>
                      <a:tailEnd/>
                    </a:ln>
                  </pic:spPr>
                </pic:pic>
              </a:graphicData>
            </a:graphic>
          </wp:inline>
        </w:drawing>
      </w:r>
      <w:r w:rsidRPr="007E6E1C">
        <w:rPr>
          <w:sz w:val="28"/>
          <w:szCs w:val="28"/>
        </w:rPr>
        <w:t xml:space="preserve"> изотопы ү</w:t>
      </w:r>
      <w:r w:rsidRPr="007E6E1C">
        <w:rPr>
          <w:rFonts w:ascii="Times New Roman CYR" w:hAnsi="Times New Roman CYR" w:cs="Times New Roman CYR"/>
          <w:sz w:val="28"/>
          <w:szCs w:val="28"/>
          <w:lang w:val="kk-KZ"/>
        </w:rPr>
        <w:t>ш</w:t>
      </w:r>
      <w:r w:rsidRPr="007E6E1C">
        <w:rPr>
          <w:sz w:val="28"/>
          <w:szCs w:val="28"/>
        </w:rPr>
        <w:t xml:space="preserve"> рет </w:t>
      </w:r>
      <w:r w:rsidRPr="007E6E1C">
        <w:rPr>
          <w:sz w:val="28"/>
          <w:szCs w:val="28"/>
          <w:lang w:val="en-US"/>
        </w:rPr>
        <w:t>α</w:t>
      </w:r>
      <w:r w:rsidRPr="007E6E1C">
        <w:rPr>
          <w:sz w:val="28"/>
          <w:szCs w:val="28"/>
        </w:rPr>
        <w:t xml:space="preserve"> ыдырауға ұ</w:t>
      </w:r>
      <w:r w:rsidRPr="007E6E1C">
        <w:rPr>
          <w:rFonts w:ascii="Times New Roman CYR" w:hAnsi="Times New Roman CYR" w:cs="Times New Roman CYR"/>
          <w:sz w:val="28"/>
          <w:szCs w:val="28"/>
          <w:lang w:val="kk-KZ"/>
        </w:rPr>
        <w:t>шырағаннан</w:t>
      </w:r>
      <w:r w:rsidRPr="007E6E1C">
        <w:rPr>
          <w:sz w:val="28"/>
          <w:szCs w:val="28"/>
        </w:rPr>
        <w:t xml:space="preserve"> кейін қ</w:t>
      </w:r>
      <w:r w:rsidRPr="007E6E1C">
        <w:rPr>
          <w:rFonts w:ascii="Times New Roman CYR" w:hAnsi="Times New Roman CYR" w:cs="Times New Roman CYR"/>
          <w:sz w:val="28"/>
          <w:szCs w:val="28"/>
          <w:lang w:val="kk-KZ"/>
        </w:rPr>
        <w:t>андай</w:t>
      </w:r>
      <w:r w:rsidRPr="007E6E1C">
        <w:rPr>
          <w:sz w:val="28"/>
          <w:szCs w:val="28"/>
        </w:rPr>
        <w:t xml:space="preserve"> элемент пайда болады. </w:t>
      </w:r>
    </w:p>
    <w:p w:rsidR="00EA3D28" w:rsidRPr="007E6E1C" w:rsidRDefault="00EA3D28" w:rsidP="00EA3D28">
      <w:pPr>
        <w:widowControl w:val="0"/>
        <w:autoSpaceDE w:val="0"/>
        <w:autoSpaceDN w:val="0"/>
        <w:adjustRightInd w:val="0"/>
        <w:jc w:val="both"/>
        <w:rPr>
          <w:sz w:val="28"/>
          <w:szCs w:val="28"/>
        </w:rPr>
      </w:pPr>
      <w:r w:rsidRPr="007E6E1C">
        <w:rPr>
          <w:sz w:val="28"/>
          <w:szCs w:val="28"/>
        </w:rPr>
        <w:t>7.</w:t>
      </w:r>
      <w:r w:rsidRPr="007E6E1C">
        <w:rPr>
          <w:rFonts w:ascii="Calibri" w:hAnsi="Calibri" w:cs="Calibri"/>
          <w:noProof/>
          <w:sz w:val="28"/>
          <w:szCs w:val="28"/>
        </w:rPr>
        <w:drawing>
          <wp:inline distT="0" distB="0" distL="0" distR="0" wp14:anchorId="3596E00A" wp14:editId="781DAFA7">
            <wp:extent cx="419100" cy="238125"/>
            <wp:effectExtent l="1905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679"/>
                    <a:srcRect/>
                    <a:stretch>
                      <a:fillRect/>
                    </a:stretch>
                  </pic:blipFill>
                  <pic:spPr bwMode="auto">
                    <a:xfrm>
                      <a:off x="0" y="0"/>
                      <a:ext cx="419100" cy="238125"/>
                    </a:xfrm>
                    <a:prstGeom prst="rect">
                      <a:avLst/>
                    </a:prstGeom>
                    <a:noFill/>
                    <a:ln w="9525">
                      <a:noFill/>
                      <a:miter lim="800000"/>
                      <a:headEnd/>
                      <a:tailEnd/>
                    </a:ln>
                  </pic:spPr>
                </pic:pic>
              </a:graphicData>
            </a:graphic>
          </wp:inline>
        </w:drawing>
      </w:r>
      <w:r w:rsidRPr="007E6E1C">
        <w:rPr>
          <w:sz w:val="28"/>
          <w:szCs w:val="28"/>
        </w:rPr>
        <w:t>қ</w:t>
      </w:r>
      <w:r w:rsidRPr="007E6E1C">
        <w:rPr>
          <w:rFonts w:ascii="Times New Roman CYR" w:hAnsi="Times New Roman CYR" w:cs="Times New Roman CYR"/>
          <w:sz w:val="28"/>
          <w:szCs w:val="28"/>
          <w:lang w:val="kk-KZ"/>
        </w:rPr>
        <w:t>орғасын</w:t>
      </w:r>
      <w:r w:rsidRPr="007E6E1C">
        <w:rPr>
          <w:sz w:val="28"/>
          <w:szCs w:val="28"/>
        </w:rPr>
        <w:t xml:space="preserve"> изотопының радиоактивті ыдырауы кезінде </w:t>
      </w:r>
      <w:r w:rsidRPr="007E6E1C">
        <w:rPr>
          <w:sz w:val="28"/>
          <w:szCs w:val="28"/>
          <w:lang w:val="en-US"/>
        </w:rPr>
        <w:t>β</w:t>
      </w:r>
      <w:r w:rsidRPr="007E6E1C">
        <w:rPr>
          <w:sz w:val="28"/>
          <w:szCs w:val="28"/>
        </w:rPr>
        <w:t xml:space="preserve"> бөлшек ұ</w:t>
      </w:r>
      <w:r w:rsidRPr="007E6E1C">
        <w:rPr>
          <w:rFonts w:ascii="Times New Roman CYR" w:hAnsi="Times New Roman CYR" w:cs="Times New Roman CYR"/>
          <w:sz w:val="28"/>
          <w:szCs w:val="28"/>
          <w:lang w:val="kk-KZ"/>
        </w:rPr>
        <w:t>шып</w:t>
      </w:r>
      <w:r w:rsidRPr="007E6E1C">
        <w:rPr>
          <w:sz w:val="28"/>
          <w:szCs w:val="28"/>
        </w:rPr>
        <w:t xml:space="preserve"> шығады. Қ</w:t>
      </w:r>
      <w:r w:rsidRPr="007E6E1C">
        <w:rPr>
          <w:rFonts w:ascii="Times New Roman CYR" w:hAnsi="Times New Roman CYR" w:cs="Times New Roman CYR"/>
          <w:sz w:val="28"/>
          <w:szCs w:val="28"/>
          <w:lang w:val="kk-KZ"/>
        </w:rPr>
        <w:t>орғасын</w:t>
      </w:r>
      <w:r w:rsidRPr="007E6E1C">
        <w:rPr>
          <w:sz w:val="28"/>
          <w:szCs w:val="28"/>
        </w:rPr>
        <w:t xml:space="preserve"> изотопының ядросы қ</w:t>
      </w:r>
      <w:r w:rsidRPr="007E6E1C">
        <w:rPr>
          <w:rFonts w:ascii="Times New Roman CYR" w:hAnsi="Times New Roman CYR" w:cs="Times New Roman CYR"/>
          <w:sz w:val="28"/>
          <w:szCs w:val="28"/>
          <w:lang w:val="kk-KZ"/>
        </w:rPr>
        <w:t>андай</w:t>
      </w:r>
      <w:r w:rsidRPr="007E6E1C">
        <w:rPr>
          <w:sz w:val="28"/>
          <w:szCs w:val="28"/>
        </w:rPr>
        <w:t xml:space="preserve"> элементтің ядросына айналады? </w:t>
      </w:r>
    </w:p>
    <w:p w:rsidR="00EA3D28" w:rsidRPr="007E6E1C" w:rsidRDefault="00EA3D28" w:rsidP="00EA3D28">
      <w:pPr>
        <w:widowControl w:val="0"/>
        <w:autoSpaceDE w:val="0"/>
        <w:autoSpaceDN w:val="0"/>
        <w:adjustRightInd w:val="0"/>
        <w:jc w:val="both"/>
        <w:rPr>
          <w:sz w:val="28"/>
          <w:szCs w:val="28"/>
        </w:rPr>
      </w:pPr>
      <w:r w:rsidRPr="007E6E1C">
        <w:rPr>
          <w:sz w:val="28"/>
          <w:szCs w:val="28"/>
        </w:rPr>
        <w:t>8. Ксенон</w:t>
      </w:r>
      <w:r w:rsidRPr="007E6E1C">
        <w:rPr>
          <w:rFonts w:ascii="Calibri" w:hAnsi="Calibri" w:cs="Calibri"/>
          <w:noProof/>
          <w:sz w:val="28"/>
          <w:szCs w:val="28"/>
        </w:rPr>
        <w:drawing>
          <wp:inline distT="0" distB="0" distL="0" distR="0" wp14:anchorId="25E89993" wp14:editId="67585246">
            <wp:extent cx="409575" cy="266700"/>
            <wp:effectExtent l="19050" t="0" r="9525"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680"/>
                    <a:srcRect/>
                    <a:stretch>
                      <a:fillRect/>
                    </a:stretch>
                  </pic:blipFill>
                  <pic:spPr bwMode="auto">
                    <a:xfrm>
                      <a:off x="0" y="0"/>
                      <a:ext cx="409575" cy="266700"/>
                    </a:xfrm>
                    <a:prstGeom prst="rect">
                      <a:avLst/>
                    </a:prstGeom>
                    <a:noFill/>
                    <a:ln w="9525">
                      <a:noFill/>
                      <a:miter lim="800000"/>
                      <a:headEnd/>
                      <a:tailEnd/>
                    </a:ln>
                  </pic:spPr>
                </pic:pic>
              </a:graphicData>
            </a:graphic>
          </wp:inline>
        </w:drawing>
      </w:r>
      <w:r w:rsidRPr="007E6E1C">
        <w:rPr>
          <w:sz w:val="28"/>
          <w:szCs w:val="28"/>
        </w:rPr>
        <w:t xml:space="preserve">ядросы төрт рет </w:t>
      </w:r>
      <w:r w:rsidRPr="007E6E1C">
        <w:rPr>
          <w:sz w:val="28"/>
          <w:szCs w:val="28"/>
          <w:lang w:val="en-US"/>
        </w:rPr>
        <w:t>β</w:t>
      </w:r>
      <w:r w:rsidRPr="007E6E1C">
        <w:rPr>
          <w:sz w:val="28"/>
          <w:szCs w:val="28"/>
        </w:rPr>
        <w:t xml:space="preserve"> түрленуге ұ</w:t>
      </w:r>
      <w:r w:rsidRPr="007E6E1C">
        <w:rPr>
          <w:rFonts w:ascii="Times New Roman CYR" w:hAnsi="Times New Roman CYR" w:cs="Times New Roman CYR"/>
          <w:sz w:val="28"/>
          <w:szCs w:val="28"/>
          <w:lang w:val="kk-KZ"/>
        </w:rPr>
        <w:t>шырағанда</w:t>
      </w:r>
      <w:r w:rsidRPr="007E6E1C">
        <w:rPr>
          <w:sz w:val="28"/>
          <w:szCs w:val="28"/>
        </w:rPr>
        <w:t xml:space="preserve"> қ</w:t>
      </w:r>
      <w:r w:rsidRPr="007E6E1C">
        <w:rPr>
          <w:rFonts w:ascii="Times New Roman CYR" w:hAnsi="Times New Roman CYR" w:cs="Times New Roman CYR"/>
          <w:sz w:val="28"/>
          <w:szCs w:val="28"/>
          <w:lang w:val="kk-KZ"/>
        </w:rPr>
        <w:t>андай</w:t>
      </w:r>
      <w:r w:rsidRPr="007E6E1C">
        <w:rPr>
          <w:sz w:val="28"/>
          <w:szCs w:val="28"/>
        </w:rPr>
        <w:t xml:space="preserve"> тұрақты ядро пайда болады. </w:t>
      </w:r>
    </w:p>
    <w:p w:rsidR="00EA3D28" w:rsidRPr="007E6E1C" w:rsidRDefault="00EA3D28" w:rsidP="00EA3D28">
      <w:pPr>
        <w:widowControl w:val="0"/>
        <w:autoSpaceDE w:val="0"/>
        <w:autoSpaceDN w:val="0"/>
        <w:adjustRightInd w:val="0"/>
        <w:jc w:val="both"/>
        <w:rPr>
          <w:sz w:val="28"/>
          <w:szCs w:val="28"/>
        </w:rPr>
      </w:pPr>
      <w:r w:rsidRPr="007E6E1C">
        <w:rPr>
          <w:sz w:val="28"/>
          <w:szCs w:val="28"/>
        </w:rPr>
        <w:t xml:space="preserve">9.Радиоактивті элементтің активтілігі 8 тәулікте 4 есе кеміген. Тәулікпен алынған жартылай ыдырау периоды неге тең. </w:t>
      </w:r>
    </w:p>
    <w:p w:rsidR="00EA3D28" w:rsidRPr="007E6E1C" w:rsidRDefault="00EA3D28" w:rsidP="00EA3D28">
      <w:pPr>
        <w:widowControl w:val="0"/>
        <w:autoSpaceDE w:val="0"/>
        <w:autoSpaceDN w:val="0"/>
        <w:adjustRightInd w:val="0"/>
        <w:jc w:val="both"/>
        <w:rPr>
          <w:sz w:val="28"/>
          <w:szCs w:val="28"/>
        </w:rPr>
      </w:pPr>
      <w:r w:rsidRPr="007E6E1C">
        <w:rPr>
          <w:sz w:val="28"/>
          <w:szCs w:val="28"/>
        </w:rPr>
        <w:t>10.Жарылай ыдырау периоды 27 жыл болатын, 8 кг радиоактивті цезийдің 135 жылдан кейін қ</w:t>
      </w:r>
      <w:r w:rsidRPr="007E6E1C">
        <w:rPr>
          <w:rFonts w:ascii="Times New Roman CYR" w:hAnsi="Times New Roman CYR" w:cs="Times New Roman CYR"/>
          <w:sz w:val="28"/>
          <w:szCs w:val="28"/>
          <w:lang w:val="kk-KZ"/>
        </w:rPr>
        <w:t>алған</w:t>
      </w:r>
      <w:r w:rsidRPr="007E6E1C">
        <w:rPr>
          <w:sz w:val="28"/>
          <w:szCs w:val="28"/>
        </w:rPr>
        <w:t xml:space="preserve"> атомдарының массасын тап.</w:t>
      </w:r>
    </w:p>
    <w:p w:rsidR="00EA3D28" w:rsidRPr="007E6E1C" w:rsidRDefault="00EA3D28" w:rsidP="00EA3D28">
      <w:pPr>
        <w:widowControl w:val="0"/>
        <w:autoSpaceDE w:val="0"/>
        <w:autoSpaceDN w:val="0"/>
        <w:adjustRightInd w:val="0"/>
        <w:jc w:val="both"/>
        <w:rPr>
          <w:sz w:val="28"/>
          <w:szCs w:val="28"/>
        </w:rPr>
      </w:pPr>
      <w:r w:rsidRPr="007E6E1C">
        <w:rPr>
          <w:sz w:val="28"/>
          <w:szCs w:val="28"/>
        </w:rPr>
        <w:t>11.Жартылай ыдырау периоды 10 мин радиоактивті изотоптың 103 атомы бар. 20 мин ішінде осы атомдардың ыдырамай қ</w:t>
      </w:r>
      <w:r w:rsidRPr="007E6E1C">
        <w:rPr>
          <w:rFonts w:ascii="Times New Roman CYR" w:hAnsi="Times New Roman CYR" w:cs="Times New Roman CYR"/>
          <w:sz w:val="28"/>
          <w:szCs w:val="28"/>
          <w:lang w:val="kk-KZ"/>
        </w:rPr>
        <w:t>алғаны</w:t>
      </w:r>
      <w:r w:rsidRPr="007E6E1C">
        <w:rPr>
          <w:sz w:val="28"/>
          <w:szCs w:val="28"/>
        </w:rPr>
        <w:t xml:space="preserve"> қ</w:t>
      </w:r>
      <w:r w:rsidRPr="007E6E1C">
        <w:rPr>
          <w:rFonts w:ascii="Times New Roman CYR" w:hAnsi="Times New Roman CYR" w:cs="Times New Roman CYR"/>
          <w:sz w:val="28"/>
          <w:szCs w:val="28"/>
          <w:lang w:val="kk-KZ"/>
        </w:rPr>
        <w:t>анша</w:t>
      </w:r>
      <w:r w:rsidRPr="007E6E1C">
        <w:rPr>
          <w:sz w:val="28"/>
          <w:szCs w:val="28"/>
        </w:rPr>
        <w:t>?</w:t>
      </w:r>
    </w:p>
    <w:p w:rsidR="00EA3D28" w:rsidRPr="007E6E1C" w:rsidRDefault="00EA3D28" w:rsidP="00EA3D28">
      <w:pPr>
        <w:widowControl w:val="0"/>
        <w:autoSpaceDE w:val="0"/>
        <w:autoSpaceDN w:val="0"/>
        <w:adjustRightInd w:val="0"/>
        <w:jc w:val="both"/>
        <w:rPr>
          <w:sz w:val="28"/>
          <w:szCs w:val="28"/>
        </w:rPr>
      </w:pPr>
      <w:r w:rsidRPr="007E6E1C">
        <w:rPr>
          <w:sz w:val="28"/>
          <w:szCs w:val="28"/>
        </w:rPr>
        <w:t xml:space="preserve">12.Ядро </w:t>
      </w:r>
      <w:r w:rsidRPr="007E6E1C">
        <w:rPr>
          <w:sz w:val="28"/>
          <w:szCs w:val="28"/>
          <w:lang w:val="en-US"/>
        </w:rPr>
        <w:t>γ</w:t>
      </w:r>
      <w:r w:rsidRPr="007E6E1C">
        <w:rPr>
          <w:sz w:val="28"/>
          <w:szCs w:val="28"/>
        </w:rPr>
        <w:t>- квант шығарғанда элементтің массалық саны , массасы және реттік номері қ</w:t>
      </w:r>
      <w:r w:rsidRPr="007E6E1C">
        <w:rPr>
          <w:rFonts w:ascii="Times New Roman CYR" w:hAnsi="Times New Roman CYR" w:cs="Times New Roman CYR"/>
          <w:sz w:val="28"/>
          <w:szCs w:val="28"/>
          <w:lang w:val="kk-KZ"/>
        </w:rPr>
        <w:t>алай</w:t>
      </w:r>
      <w:r w:rsidRPr="007E6E1C">
        <w:rPr>
          <w:sz w:val="28"/>
          <w:szCs w:val="28"/>
        </w:rPr>
        <w:t xml:space="preserve"> ө</w:t>
      </w:r>
      <w:r w:rsidRPr="007E6E1C">
        <w:rPr>
          <w:rFonts w:ascii="Times New Roman CYR" w:hAnsi="Times New Roman CYR" w:cs="Times New Roman CYR"/>
          <w:sz w:val="28"/>
          <w:szCs w:val="28"/>
          <w:lang w:val="kk-KZ"/>
        </w:rPr>
        <w:t>згереді</w:t>
      </w:r>
      <w:r w:rsidRPr="007E6E1C">
        <w:rPr>
          <w:sz w:val="28"/>
          <w:szCs w:val="28"/>
        </w:rPr>
        <w:t>?</w:t>
      </w:r>
    </w:p>
    <w:p w:rsidR="00EA3D28" w:rsidRPr="007E6E1C" w:rsidRDefault="00EA3D28" w:rsidP="00EA3D28">
      <w:pPr>
        <w:widowControl w:val="0"/>
        <w:autoSpaceDE w:val="0"/>
        <w:autoSpaceDN w:val="0"/>
        <w:adjustRightInd w:val="0"/>
        <w:jc w:val="both"/>
        <w:rPr>
          <w:sz w:val="28"/>
          <w:szCs w:val="28"/>
        </w:rPr>
      </w:pPr>
      <w:r w:rsidRPr="007E6E1C">
        <w:rPr>
          <w:sz w:val="28"/>
          <w:szCs w:val="28"/>
        </w:rPr>
        <w:t>13.Жартылай ыдырау периоды 10 мин радиактивті изотоптың  106 атомы бар . 20 мин ішінде осы атомдардың ыдырамай қ</w:t>
      </w:r>
      <w:r w:rsidRPr="007E6E1C">
        <w:rPr>
          <w:rFonts w:ascii="Times New Roman CYR" w:hAnsi="Times New Roman CYR" w:cs="Times New Roman CYR"/>
          <w:sz w:val="28"/>
          <w:szCs w:val="28"/>
          <w:lang w:val="kk-KZ"/>
        </w:rPr>
        <w:t>алғаны</w:t>
      </w:r>
      <w:r w:rsidRPr="007E6E1C">
        <w:rPr>
          <w:sz w:val="28"/>
          <w:szCs w:val="28"/>
        </w:rPr>
        <w:t xml:space="preserve"> қ</w:t>
      </w:r>
      <w:r w:rsidRPr="007E6E1C">
        <w:rPr>
          <w:rFonts w:ascii="Times New Roman CYR" w:hAnsi="Times New Roman CYR" w:cs="Times New Roman CYR"/>
          <w:sz w:val="28"/>
          <w:szCs w:val="28"/>
          <w:lang w:val="kk-KZ"/>
        </w:rPr>
        <w:t>анша</w:t>
      </w:r>
      <w:r w:rsidRPr="007E6E1C">
        <w:rPr>
          <w:sz w:val="28"/>
          <w:szCs w:val="28"/>
        </w:rPr>
        <w:t xml:space="preserve"> ?</w:t>
      </w:r>
    </w:p>
    <w:p w:rsidR="00EA3D28" w:rsidRPr="007E6E1C" w:rsidRDefault="00EA3D28" w:rsidP="00EA3D28">
      <w:pPr>
        <w:widowControl w:val="0"/>
        <w:autoSpaceDE w:val="0"/>
        <w:autoSpaceDN w:val="0"/>
        <w:adjustRightInd w:val="0"/>
        <w:jc w:val="both"/>
        <w:rPr>
          <w:sz w:val="28"/>
          <w:szCs w:val="28"/>
        </w:rPr>
      </w:pPr>
      <w:r w:rsidRPr="007E6E1C">
        <w:rPr>
          <w:sz w:val="28"/>
          <w:szCs w:val="28"/>
        </w:rPr>
        <w:t>14.Радиоактивті кобальттің жартылай ыдырау периоды 72 тәулік. массасы 4г кобальттің 216 тәулікте ыдырайтын бөлігі.</w:t>
      </w:r>
    </w:p>
    <w:p w:rsidR="00EA3D28" w:rsidRPr="007E6E1C" w:rsidRDefault="00EA3D28" w:rsidP="00EA3D28">
      <w:pPr>
        <w:widowControl w:val="0"/>
        <w:autoSpaceDE w:val="0"/>
        <w:autoSpaceDN w:val="0"/>
        <w:adjustRightInd w:val="0"/>
        <w:jc w:val="both"/>
        <w:rPr>
          <w:sz w:val="28"/>
          <w:szCs w:val="28"/>
        </w:rPr>
      </w:pPr>
      <w:r w:rsidRPr="007E6E1C">
        <w:rPr>
          <w:sz w:val="28"/>
          <w:szCs w:val="28"/>
        </w:rPr>
        <w:t xml:space="preserve">15.Радиоактивті натрийдің </w:t>
      </w:r>
      <w:r w:rsidRPr="007E6E1C">
        <w:rPr>
          <w:rFonts w:ascii="Calibri" w:hAnsi="Calibri" w:cs="Calibri"/>
          <w:noProof/>
          <w:sz w:val="28"/>
          <w:szCs w:val="28"/>
        </w:rPr>
        <w:drawing>
          <wp:inline distT="0" distB="0" distL="0" distR="0" wp14:anchorId="42593846" wp14:editId="73D09E08">
            <wp:extent cx="352425" cy="190500"/>
            <wp:effectExtent l="19050" t="0" r="9525"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681"/>
                    <a:srcRect/>
                    <a:stretch>
                      <a:fillRect/>
                    </a:stretch>
                  </pic:blipFill>
                  <pic:spPr bwMode="auto">
                    <a:xfrm>
                      <a:off x="0" y="0"/>
                      <a:ext cx="352425" cy="190500"/>
                    </a:xfrm>
                    <a:prstGeom prst="rect">
                      <a:avLst/>
                    </a:prstGeom>
                    <a:noFill/>
                    <a:ln w="9525">
                      <a:noFill/>
                      <a:miter lim="800000"/>
                      <a:headEnd/>
                      <a:tailEnd/>
                    </a:ln>
                  </pic:spPr>
                </pic:pic>
              </a:graphicData>
            </a:graphic>
          </wp:inline>
        </w:drawing>
      </w:r>
      <w:r w:rsidRPr="007E6E1C">
        <w:rPr>
          <w:sz w:val="28"/>
          <w:szCs w:val="28"/>
        </w:rPr>
        <w:t>жартылай ыдырау периоды 14,8 сағ.  10 сағатта радиоактивті препараттың 1мг-дағы ыдыраған атомдар саны қ</w:t>
      </w:r>
      <w:r w:rsidRPr="007E6E1C">
        <w:rPr>
          <w:rFonts w:ascii="Times New Roman CYR" w:hAnsi="Times New Roman CYR" w:cs="Times New Roman CYR"/>
          <w:sz w:val="28"/>
          <w:szCs w:val="28"/>
          <w:lang w:val="kk-KZ"/>
        </w:rPr>
        <w:t>анша</w:t>
      </w:r>
      <w:r w:rsidRPr="007E6E1C">
        <w:rPr>
          <w:sz w:val="28"/>
          <w:szCs w:val="28"/>
        </w:rPr>
        <w:t>?</w:t>
      </w:r>
    </w:p>
    <w:p w:rsidR="0058097A" w:rsidRDefault="0058097A" w:rsidP="00EA3D28">
      <w:pPr>
        <w:widowControl w:val="0"/>
        <w:autoSpaceDE w:val="0"/>
        <w:autoSpaceDN w:val="0"/>
        <w:adjustRightInd w:val="0"/>
        <w:jc w:val="both"/>
        <w:rPr>
          <w:b/>
          <w:bCs/>
          <w:sz w:val="28"/>
          <w:szCs w:val="28"/>
          <w:lang w:val="kk-KZ"/>
        </w:rPr>
      </w:pPr>
    </w:p>
    <w:p w:rsidR="0058097A" w:rsidRPr="00694E7B" w:rsidRDefault="0058097A" w:rsidP="0058097A">
      <w:pPr>
        <w:tabs>
          <w:tab w:val="left" w:pos="0"/>
          <w:tab w:val="left" w:pos="180"/>
        </w:tabs>
        <w:ind w:right="207" w:firstLine="567"/>
        <w:jc w:val="both"/>
        <w:rPr>
          <w:b/>
          <w:color w:val="000000" w:themeColor="text1"/>
          <w:sz w:val="28"/>
          <w:szCs w:val="28"/>
          <w:lang w:val="kk-KZ"/>
        </w:rPr>
      </w:pPr>
      <w:r w:rsidRPr="00694E7B">
        <w:rPr>
          <w:b/>
          <w:color w:val="000000" w:themeColor="text1"/>
          <w:sz w:val="28"/>
          <w:szCs w:val="28"/>
          <w:lang w:val="kk-KZ"/>
        </w:rPr>
        <w:lastRenderedPageBreak/>
        <w:t xml:space="preserve">Үй </w:t>
      </w:r>
      <w:r>
        <w:rPr>
          <w:b/>
          <w:color w:val="000000" w:themeColor="text1"/>
          <w:sz w:val="28"/>
          <w:szCs w:val="28"/>
          <w:lang w:val="kk-KZ"/>
        </w:rPr>
        <w:t>жұмысына</w:t>
      </w:r>
      <w:r w:rsidRPr="00694E7B">
        <w:rPr>
          <w:b/>
          <w:color w:val="000000" w:themeColor="text1"/>
          <w:sz w:val="28"/>
          <w:szCs w:val="28"/>
          <w:lang w:val="kk-KZ"/>
        </w:rPr>
        <w:t xml:space="preserve"> </w:t>
      </w:r>
      <w:r>
        <w:rPr>
          <w:b/>
          <w:color w:val="000000" w:themeColor="text1"/>
          <w:sz w:val="28"/>
          <w:szCs w:val="28"/>
          <w:lang w:val="kk-KZ"/>
        </w:rPr>
        <w:t xml:space="preserve"> арналған тапсырмалар:</w:t>
      </w:r>
    </w:p>
    <w:p w:rsidR="00EA3D28" w:rsidRPr="0058097A" w:rsidRDefault="00EA3D28" w:rsidP="00EA3D28">
      <w:pPr>
        <w:widowControl w:val="0"/>
        <w:autoSpaceDE w:val="0"/>
        <w:autoSpaceDN w:val="0"/>
        <w:adjustRightInd w:val="0"/>
        <w:jc w:val="both"/>
        <w:rPr>
          <w:sz w:val="28"/>
          <w:szCs w:val="28"/>
          <w:lang w:val="kk-KZ"/>
        </w:rPr>
      </w:pPr>
      <w:r w:rsidRPr="0058097A">
        <w:rPr>
          <w:sz w:val="28"/>
          <w:szCs w:val="28"/>
          <w:lang w:val="kk-KZ"/>
        </w:rPr>
        <w:t>1.Платина ү</w:t>
      </w:r>
      <w:r w:rsidRPr="00EA3D28">
        <w:rPr>
          <w:rFonts w:ascii="Times New Roman CYR" w:hAnsi="Times New Roman CYR" w:cs="Times New Roman CYR"/>
          <w:sz w:val="28"/>
          <w:szCs w:val="28"/>
          <w:lang w:val="kk-KZ"/>
        </w:rPr>
        <w:t>шін</w:t>
      </w:r>
      <w:r w:rsidRPr="0058097A">
        <w:rPr>
          <w:sz w:val="28"/>
          <w:szCs w:val="28"/>
          <w:lang w:val="kk-KZ"/>
        </w:rPr>
        <w:t xml:space="preserve"> фотоэффект байқалатын ең кіші толқын ұ</w:t>
      </w:r>
      <w:r w:rsidRPr="00EA3D28">
        <w:rPr>
          <w:rFonts w:ascii="Times New Roman CYR" w:hAnsi="Times New Roman CYR" w:cs="Times New Roman CYR"/>
          <w:sz w:val="28"/>
          <w:szCs w:val="28"/>
          <w:lang w:val="kk-KZ"/>
        </w:rPr>
        <w:t>зындығы</w:t>
      </w:r>
      <w:r w:rsidRPr="0058097A">
        <w:rPr>
          <w:sz w:val="28"/>
          <w:szCs w:val="28"/>
          <w:lang w:val="kk-KZ"/>
        </w:rPr>
        <w:t>: (А=8,5*10</w:t>
      </w:r>
      <w:r w:rsidRPr="0058097A">
        <w:rPr>
          <w:sz w:val="28"/>
          <w:szCs w:val="28"/>
          <w:vertAlign w:val="superscript"/>
          <w:lang w:val="kk-KZ"/>
        </w:rPr>
        <w:t>-19</w:t>
      </w:r>
      <w:r w:rsidRPr="0058097A">
        <w:rPr>
          <w:sz w:val="28"/>
          <w:szCs w:val="28"/>
          <w:lang w:val="kk-KZ"/>
        </w:rPr>
        <w:t>Дж, һ =6,62*10</w:t>
      </w:r>
      <w:r w:rsidRPr="0058097A">
        <w:rPr>
          <w:sz w:val="28"/>
          <w:szCs w:val="28"/>
          <w:vertAlign w:val="superscript"/>
          <w:lang w:val="kk-KZ"/>
        </w:rPr>
        <w:t>-34</w:t>
      </w:r>
      <w:r w:rsidRPr="0058097A">
        <w:rPr>
          <w:sz w:val="28"/>
          <w:szCs w:val="28"/>
          <w:lang w:val="kk-KZ"/>
        </w:rPr>
        <w:t xml:space="preserve"> Дж</w:t>
      </w:r>
      <w:r w:rsidRPr="00EA3D28">
        <w:rPr>
          <w:sz w:val="28"/>
          <w:szCs w:val="28"/>
          <w:lang w:val="en-US"/>
        </w:rPr>
        <w:t>·</w:t>
      </w:r>
      <w:r w:rsidRPr="0058097A">
        <w:rPr>
          <w:sz w:val="28"/>
          <w:szCs w:val="28"/>
          <w:lang w:val="kk-KZ"/>
        </w:rPr>
        <w:t>с )</w:t>
      </w:r>
    </w:p>
    <w:p w:rsidR="00EA3D28" w:rsidRPr="00290172" w:rsidRDefault="00EA3D28" w:rsidP="00EA3D28">
      <w:pPr>
        <w:widowControl w:val="0"/>
        <w:autoSpaceDE w:val="0"/>
        <w:autoSpaceDN w:val="0"/>
        <w:adjustRightInd w:val="0"/>
        <w:jc w:val="both"/>
        <w:rPr>
          <w:sz w:val="28"/>
          <w:szCs w:val="28"/>
          <w:lang w:val="kk-KZ"/>
        </w:rPr>
      </w:pPr>
      <w:r w:rsidRPr="00290172">
        <w:rPr>
          <w:sz w:val="28"/>
          <w:szCs w:val="28"/>
          <w:lang w:val="kk-KZ"/>
        </w:rPr>
        <w:t>2.Ксенон</w:t>
      </w:r>
      <w:r w:rsidRPr="00EA3D28">
        <w:rPr>
          <w:rFonts w:ascii="Calibri" w:hAnsi="Calibri" w:cs="Calibri"/>
          <w:noProof/>
        </w:rPr>
        <w:drawing>
          <wp:inline distT="0" distB="0" distL="0" distR="0" wp14:anchorId="254B997C" wp14:editId="604BF832">
            <wp:extent cx="409575" cy="266700"/>
            <wp:effectExtent l="19050" t="0" r="9525"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680"/>
                    <a:srcRect/>
                    <a:stretch>
                      <a:fillRect/>
                    </a:stretch>
                  </pic:blipFill>
                  <pic:spPr bwMode="auto">
                    <a:xfrm>
                      <a:off x="0" y="0"/>
                      <a:ext cx="409575" cy="266700"/>
                    </a:xfrm>
                    <a:prstGeom prst="rect">
                      <a:avLst/>
                    </a:prstGeom>
                    <a:noFill/>
                    <a:ln w="9525">
                      <a:noFill/>
                      <a:miter lim="800000"/>
                      <a:headEnd/>
                      <a:tailEnd/>
                    </a:ln>
                  </pic:spPr>
                </pic:pic>
              </a:graphicData>
            </a:graphic>
          </wp:inline>
        </w:drawing>
      </w:r>
      <w:r w:rsidRPr="00290172">
        <w:rPr>
          <w:sz w:val="28"/>
          <w:szCs w:val="28"/>
          <w:lang w:val="kk-KZ"/>
        </w:rPr>
        <w:t>ядросы ү</w:t>
      </w:r>
      <w:r w:rsidRPr="00EA3D28">
        <w:rPr>
          <w:rFonts w:ascii="Times New Roman CYR" w:hAnsi="Times New Roman CYR" w:cs="Times New Roman CYR"/>
          <w:sz w:val="28"/>
          <w:szCs w:val="28"/>
          <w:lang w:val="kk-KZ"/>
        </w:rPr>
        <w:t>ш</w:t>
      </w:r>
      <w:r w:rsidRPr="00290172">
        <w:rPr>
          <w:sz w:val="28"/>
          <w:szCs w:val="28"/>
          <w:lang w:val="kk-KZ"/>
        </w:rPr>
        <w:t xml:space="preserve"> рет </w:t>
      </w:r>
      <w:r w:rsidRPr="00EA3D28">
        <w:rPr>
          <w:sz w:val="28"/>
          <w:szCs w:val="28"/>
          <w:lang w:val="en-US"/>
        </w:rPr>
        <w:t>α</w:t>
      </w:r>
      <w:r w:rsidRPr="00290172">
        <w:rPr>
          <w:sz w:val="28"/>
          <w:szCs w:val="28"/>
          <w:lang w:val="kk-KZ"/>
        </w:rPr>
        <w:t xml:space="preserve">  түрленуге ұ</w:t>
      </w:r>
      <w:r w:rsidRPr="00EA3D28">
        <w:rPr>
          <w:rFonts w:ascii="Times New Roman CYR" w:hAnsi="Times New Roman CYR" w:cs="Times New Roman CYR"/>
          <w:sz w:val="28"/>
          <w:szCs w:val="28"/>
          <w:lang w:val="kk-KZ"/>
        </w:rPr>
        <w:t>шырағанда</w:t>
      </w:r>
      <w:r w:rsidRPr="00290172">
        <w:rPr>
          <w:sz w:val="28"/>
          <w:szCs w:val="28"/>
          <w:lang w:val="kk-KZ"/>
        </w:rPr>
        <w:t xml:space="preserve"> қ</w:t>
      </w:r>
      <w:r w:rsidRPr="00EA3D28">
        <w:rPr>
          <w:rFonts w:ascii="Times New Roman CYR" w:hAnsi="Times New Roman CYR" w:cs="Times New Roman CYR"/>
          <w:sz w:val="28"/>
          <w:szCs w:val="28"/>
          <w:lang w:val="kk-KZ"/>
        </w:rPr>
        <w:t>андай</w:t>
      </w:r>
      <w:r w:rsidRPr="00290172">
        <w:rPr>
          <w:sz w:val="28"/>
          <w:szCs w:val="28"/>
          <w:lang w:val="kk-KZ"/>
        </w:rPr>
        <w:t xml:space="preserve"> тұрақты ядро пайда болады. </w:t>
      </w:r>
    </w:p>
    <w:p w:rsidR="00EA3D28" w:rsidRPr="00290172" w:rsidRDefault="00EA3D28" w:rsidP="00EA3D28">
      <w:pPr>
        <w:widowControl w:val="0"/>
        <w:autoSpaceDE w:val="0"/>
        <w:autoSpaceDN w:val="0"/>
        <w:adjustRightInd w:val="0"/>
        <w:jc w:val="both"/>
        <w:rPr>
          <w:sz w:val="28"/>
          <w:szCs w:val="28"/>
          <w:lang w:val="kk-KZ"/>
        </w:rPr>
      </w:pPr>
      <w:r w:rsidRPr="00290172">
        <w:rPr>
          <w:sz w:val="28"/>
          <w:szCs w:val="28"/>
          <w:lang w:val="kk-KZ"/>
        </w:rPr>
        <w:t xml:space="preserve">3.Радиоактивті элементтің активтілігі 15 тәулікте 3 есе кеміген. Тәулікпен алынған жартылай ыдырау периоды неге тең. </w:t>
      </w:r>
    </w:p>
    <w:p w:rsidR="00EA3D28" w:rsidRPr="00EA3D28" w:rsidRDefault="00EA3D28" w:rsidP="00EA3D28">
      <w:pPr>
        <w:widowControl w:val="0"/>
        <w:autoSpaceDE w:val="0"/>
        <w:autoSpaceDN w:val="0"/>
        <w:adjustRightInd w:val="0"/>
        <w:jc w:val="both"/>
        <w:rPr>
          <w:sz w:val="28"/>
          <w:szCs w:val="28"/>
        </w:rPr>
      </w:pPr>
      <w:r w:rsidRPr="00290172">
        <w:rPr>
          <w:sz w:val="28"/>
          <w:szCs w:val="28"/>
          <w:lang w:val="kk-KZ"/>
        </w:rPr>
        <w:t>4.</w:t>
      </w:r>
      <w:r w:rsidRPr="00EA3D28">
        <w:rPr>
          <w:sz w:val="28"/>
          <w:szCs w:val="28"/>
          <w:lang w:val="en-US"/>
        </w:rPr>
        <w:t>α</w:t>
      </w:r>
      <w:r w:rsidRPr="00290172">
        <w:rPr>
          <w:sz w:val="28"/>
          <w:szCs w:val="28"/>
          <w:lang w:val="kk-KZ"/>
        </w:rPr>
        <w:t xml:space="preserve"> бөлшектің жүгіріс ұ</w:t>
      </w:r>
      <w:r w:rsidRPr="00EA3D28">
        <w:rPr>
          <w:rFonts w:ascii="Times New Roman CYR" w:hAnsi="Times New Roman CYR" w:cs="Times New Roman CYR"/>
          <w:sz w:val="28"/>
          <w:szCs w:val="28"/>
          <w:lang w:val="kk-KZ"/>
        </w:rPr>
        <w:t>зындығы</w:t>
      </w:r>
      <w:r w:rsidRPr="00290172">
        <w:rPr>
          <w:sz w:val="28"/>
          <w:szCs w:val="28"/>
          <w:lang w:val="kk-KZ"/>
        </w:rPr>
        <w:t xml:space="preserve"> қ</w:t>
      </w:r>
      <w:r w:rsidRPr="00EA3D28">
        <w:rPr>
          <w:rFonts w:ascii="Times New Roman CYR" w:hAnsi="Times New Roman CYR" w:cs="Times New Roman CYR"/>
          <w:sz w:val="28"/>
          <w:szCs w:val="28"/>
          <w:lang w:val="kk-KZ"/>
        </w:rPr>
        <w:t>ай</w:t>
      </w:r>
      <w:r w:rsidRPr="00290172">
        <w:rPr>
          <w:sz w:val="28"/>
          <w:szCs w:val="28"/>
          <w:lang w:val="kk-KZ"/>
        </w:rPr>
        <w:t xml:space="preserve"> кезде ұ</w:t>
      </w:r>
      <w:r w:rsidRPr="00EA3D28">
        <w:rPr>
          <w:rFonts w:ascii="Times New Roman CYR" w:hAnsi="Times New Roman CYR" w:cs="Times New Roman CYR"/>
          <w:sz w:val="28"/>
          <w:szCs w:val="28"/>
          <w:lang w:val="kk-KZ"/>
        </w:rPr>
        <w:t>зағырақ</w:t>
      </w:r>
      <w:r w:rsidRPr="00290172">
        <w:rPr>
          <w:sz w:val="28"/>
          <w:szCs w:val="28"/>
          <w:lang w:val="kk-KZ"/>
        </w:rPr>
        <w:t>. Жер бетінде ме, ә</w:t>
      </w:r>
      <w:r w:rsidRPr="00EA3D28">
        <w:rPr>
          <w:rFonts w:ascii="Times New Roman CYR" w:hAnsi="Times New Roman CYR" w:cs="Times New Roman CYR"/>
          <w:sz w:val="28"/>
          <w:szCs w:val="28"/>
          <w:lang w:val="kk-KZ"/>
        </w:rPr>
        <w:t>лде</w:t>
      </w:r>
      <w:r w:rsidRPr="00290172">
        <w:rPr>
          <w:sz w:val="28"/>
          <w:szCs w:val="28"/>
          <w:lang w:val="kk-KZ"/>
        </w:rPr>
        <w:t xml:space="preserve"> атмосфераның жоғарғы қ</w:t>
      </w:r>
      <w:r w:rsidRPr="00EA3D28">
        <w:rPr>
          <w:rFonts w:ascii="Times New Roman CYR" w:hAnsi="Times New Roman CYR" w:cs="Times New Roman CYR"/>
          <w:sz w:val="28"/>
          <w:szCs w:val="28"/>
          <w:lang w:val="kk-KZ"/>
        </w:rPr>
        <w:t>абаттарында</w:t>
      </w:r>
      <w:r w:rsidRPr="00290172">
        <w:rPr>
          <w:sz w:val="28"/>
          <w:szCs w:val="28"/>
          <w:lang w:val="kk-KZ"/>
        </w:rPr>
        <w:t xml:space="preserve"> ма? </w:t>
      </w:r>
      <w:r w:rsidRPr="00EA3D28">
        <w:rPr>
          <w:sz w:val="28"/>
          <w:szCs w:val="28"/>
        </w:rPr>
        <w:t>Неліктен?</w:t>
      </w:r>
    </w:p>
    <w:p w:rsidR="00EA3D28" w:rsidRPr="0058097A" w:rsidRDefault="00EA3D28" w:rsidP="00EA3D28">
      <w:pPr>
        <w:widowControl w:val="0"/>
        <w:autoSpaceDE w:val="0"/>
        <w:autoSpaceDN w:val="0"/>
        <w:adjustRightInd w:val="0"/>
        <w:jc w:val="both"/>
        <w:rPr>
          <w:sz w:val="28"/>
          <w:szCs w:val="28"/>
        </w:rPr>
      </w:pPr>
      <w:r w:rsidRPr="00EA3D28">
        <w:rPr>
          <w:sz w:val="28"/>
          <w:szCs w:val="28"/>
        </w:rPr>
        <w:t>5.</w:t>
      </w:r>
      <w:r w:rsidRPr="00EA3D28">
        <w:rPr>
          <w:rFonts w:ascii="Calibri" w:hAnsi="Calibri" w:cs="Calibri"/>
          <w:noProof/>
        </w:rPr>
        <w:drawing>
          <wp:inline distT="0" distB="0" distL="0" distR="0" wp14:anchorId="5D7D814F" wp14:editId="32D6AA29">
            <wp:extent cx="438150" cy="200025"/>
            <wp:effectExtent l="1905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682"/>
                    <a:srcRect/>
                    <a:stretch>
                      <a:fillRect/>
                    </a:stretch>
                  </pic:blipFill>
                  <pic:spPr bwMode="auto">
                    <a:xfrm>
                      <a:off x="0" y="0"/>
                      <a:ext cx="438150" cy="200025"/>
                    </a:xfrm>
                    <a:prstGeom prst="rect">
                      <a:avLst/>
                    </a:prstGeom>
                    <a:noFill/>
                    <a:ln w="9525">
                      <a:noFill/>
                      <a:miter lim="800000"/>
                      <a:headEnd/>
                      <a:tailEnd/>
                    </a:ln>
                  </pic:spPr>
                </pic:pic>
              </a:graphicData>
            </a:graphic>
          </wp:inline>
        </w:drawing>
      </w:r>
      <w:r w:rsidRPr="00EA3D28">
        <w:rPr>
          <w:sz w:val="28"/>
          <w:szCs w:val="28"/>
        </w:rPr>
        <w:t>радиоактивті изотопта цезийдің 10</w:t>
      </w:r>
      <w:r w:rsidRPr="00EA3D28">
        <w:rPr>
          <w:sz w:val="28"/>
          <w:szCs w:val="28"/>
          <w:vertAlign w:val="superscript"/>
        </w:rPr>
        <w:t>9</w:t>
      </w:r>
      <w:r w:rsidRPr="00EA3D28">
        <w:rPr>
          <w:sz w:val="28"/>
          <w:szCs w:val="28"/>
        </w:rPr>
        <w:t xml:space="preserve">  атомы бар. Оның жартылай ыдырау периоды 26 жыл.  </w:t>
      </w:r>
      <w:r w:rsidRPr="0058097A">
        <w:rPr>
          <w:sz w:val="28"/>
          <w:szCs w:val="28"/>
        </w:rPr>
        <w:t xml:space="preserve">52 жылда осы изотоп ядроларының радиоактивтік </w:t>
      </w:r>
      <w:proofErr w:type="gramStart"/>
      <w:r w:rsidRPr="0058097A">
        <w:rPr>
          <w:sz w:val="28"/>
          <w:szCs w:val="28"/>
        </w:rPr>
        <w:t>ыдырау</w:t>
      </w:r>
      <w:proofErr w:type="gramEnd"/>
      <w:r w:rsidRPr="0058097A">
        <w:rPr>
          <w:sz w:val="28"/>
          <w:szCs w:val="28"/>
        </w:rPr>
        <w:t>ға ұ</w:t>
      </w:r>
      <w:r w:rsidRPr="00EA3D28">
        <w:rPr>
          <w:rFonts w:ascii="Times New Roman CYR" w:hAnsi="Times New Roman CYR" w:cs="Times New Roman CYR"/>
          <w:sz w:val="28"/>
          <w:szCs w:val="28"/>
          <w:lang w:val="kk-KZ"/>
        </w:rPr>
        <w:t>шырайтыны</w:t>
      </w:r>
      <w:r w:rsidRPr="0058097A">
        <w:rPr>
          <w:sz w:val="28"/>
          <w:szCs w:val="28"/>
        </w:rPr>
        <w:t>?</w:t>
      </w:r>
    </w:p>
    <w:p w:rsidR="000103FC" w:rsidRDefault="000103FC" w:rsidP="00EA3D28">
      <w:pPr>
        <w:widowControl w:val="0"/>
        <w:tabs>
          <w:tab w:val="left" w:pos="180"/>
        </w:tabs>
        <w:autoSpaceDE w:val="0"/>
        <w:autoSpaceDN w:val="0"/>
        <w:adjustRightInd w:val="0"/>
        <w:ind w:right="207"/>
        <w:jc w:val="both"/>
        <w:rPr>
          <w:b/>
          <w:bCs/>
          <w:sz w:val="28"/>
          <w:szCs w:val="28"/>
          <w:lang w:val="kk-KZ"/>
        </w:rPr>
      </w:pPr>
    </w:p>
    <w:p w:rsidR="00EA3D28" w:rsidRPr="0058097A" w:rsidRDefault="00EA3D28" w:rsidP="00EA3D28">
      <w:pPr>
        <w:widowControl w:val="0"/>
        <w:tabs>
          <w:tab w:val="left" w:pos="180"/>
        </w:tabs>
        <w:autoSpaceDE w:val="0"/>
        <w:autoSpaceDN w:val="0"/>
        <w:adjustRightInd w:val="0"/>
        <w:ind w:right="207"/>
        <w:jc w:val="both"/>
        <w:rPr>
          <w:b/>
          <w:bCs/>
          <w:sz w:val="28"/>
          <w:szCs w:val="28"/>
        </w:rPr>
      </w:pPr>
      <w:r w:rsidRPr="0058097A">
        <w:rPr>
          <w:b/>
          <w:bCs/>
          <w:sz w:val="28"/>
          <w:szCs w:val="28"/>
        </w:rPr>
        <w:t>Бақылау сұрақтары:</w:t>
      </w:r>
    </w:p>
    <w:p w:rsidR="00EA3D28" w:rsidRPr="0058097A" w:rsidRDefault="00EA3D28" w:rsidP="0058097A">
      <w:pPr>
        <w:widowControl w:val="0"/>
        <w:tabs>
          <w:tab w:val="left" w:pos="720"/>
        </w:tabs>
        <w:autoSpaceDE w:val="0"/>
        <w:autoSpaceDN w:val="0"/>
        <w:adjustRightInd w:val="0"/>
        <w:jc w:val="both"/>
        <w:rPr>
          <w:sz w:val="28"/>
          <w:szCs w:val="28"/>
        </w:rPr>
      </w:pPr>
      <w:r w:rsidRPr="00EA3D28">
        <w:rPr>
          <w:rFonts w:ascii="Times New Roman CYR" w:hAnsi="Times New Roman CYR" w:cs="Times New Roman CYR"/>
          <w:sz w:val="28"/>
          <w:szCs w:val="28"/>
          <w:lang w:val="kk-KZ"/>
        </w:rPr>
        <w:t>дроның қандай модельдері бар?</w:t>
      </w:r>
    </w:p>
    <w:p w:rsidR="00EA3D28" w:rsidRPr="00EA3D28" w:rsidRDefault="00EA3D28" w:rsidP="0058097A">
      <w:pPr>
        <w:widowControl w:val="0"/>
        <w:tabs>
          <w:tab w:val="left" w:pos="720"/>
        </w:tabs>
        <w:autoSpaceDE w:val="0"/>
        <w:autoSpaceDN w:val="0"/>
        <w:adjustRightInd w:val="0"/>
        <w:jc w:val="both"/>
        <w:rPr>
          <w:sz w:val="28"/>
          <w:szCs w:val="28"/>
        </w:rPr>
      </w:pPr>
      <w:r w:rsidRPr="00EA3D28">
        <w:rPr>
          <w:rFonts w:ascii="Times New Roman CYR" w:hAnsi="Times New Roman CYR" w:cs="Times New Roman CYR"/>
          <w:sz w:val="28"/>
          <w:szCs w:val="28"/>
          <w:lang w:val="kk-KZ"/>
        </w:rPr>
        <w:t>Изобарлар мен Изотоптар қалай ажыратылады?</w:t>
      </w:r>
    </w:p>
    <w:p w:rsidR="00EA3D28" w:rsidRPr="00EA3D28" w:rsidRDefault="00EA3D28" w:rsidP="0058097A">
      <w:pPr>
        <w:widowControl w:val="0"/>
        <w:tabs>
          <w:tab w:val="left" w:pos="720"/>
        </w:tabs>
        <w:autoSpaceDE w:val="0"/>
        <w:autoSpaceDN w:val="0"/>
        <w:adjustRightInd w:val="0"/>
        <w:jc w:val="both"/>
        <w:rPr>
          <w:sz w:val="28"/>
          <w:szCs w:val="28"/>
        </w:rPr>
      </w:pPr>
      <w:r w:rsidRPr="00EA3D28">
        <w:rPr>
          <w:rFonts w:ascii="Times New Roman CYR" w:hAnsi="Times New Roman CYR" w:cs="Times New Roman CYR"/>
          <w:sz w:val="28"/>
          <w:szCs w:val="28"/>
          <w:lang w:val="kk-KZ"/>
        </w:rPr>
        <w:t>Радиоактивті заттың жартылай ыдырау периодының үштен бір бөлігінде ядролар саны қалай өзгереді?</w:t>
      </w:r>
    </w:p>
    <w:p w:rsidR="00EA3D28" w:rsidRPr="00290172" w:rsidRDefault="00EA3D28" w:rsidP="0058097A">
      <w:pPr>
        <w:widowControl w:val="0"/>
        <w:tabs>
          <w:tab w:val="left" w:pos="720"/>
        </w:tabs>
        <w:autoSpaceDE w:val="0"/>
        <w:autoSpaceDN w:val="0"/>
        <w:adjustRightInd w:val="0"/>
        <w:jc w:val="both"/>
        <w:rPr>
          <w:sz w:val="28"/>
          <w:szCs w:val="28"/>
        </w:rPr>
      </w:pPr>
      <w:r w:rsidRPr="00EA3D28">
        <w:rPr>
          <w:rFonts w:ascii="Times New Roman CYR" w:hAnsi="Times New Roman CYR" w:cs="Times New Roman CYR"/>
          <w:sz w:val="28"/>
          <w:szCs w:val="28"/>
          <w:lang w:val="kk-KZ"/>
        </w:rPr>
        <w:t>Қандай реакцияда нейтрон табылды?</w:t>
      </w:r>
    </w:p>
    <w:p w:rsidR="000103FC" w:rsidRDefault="000103FC" w:rsidP="00EA3D28">
      <w:pPr>
        <w:widowControl w:val="0"/>
        <w:tabs>
          <w:tab w:val="left" w:pos="180"/>
        </w:tabs>
        <w:autoSpaceDE w:val="0"/>
        <w:autoSpaceDN w:val="0"/>
        <w:adjustRightInd w:val="0"/>
        <w:ind w:right="207"/>
        <w:jc w:val="both"/>
        <w:rPr>
          <w:b/>
          <w:bCs/>
          <w:sz w:val="28"/>
          <w:szCs w:val="28"/>
          <w:lang w:val="kk-KZ"/>
        </w:rPr>
      </w:pPr>
    </w:p>
    <w:p w:rsidR="00EA3D28" w:rsidRPr="00290172" w:rsidRDefault="00EA3D28" w:rsidP="00EA3D28">
      <w:pPr>
        <w:widowControl w:val="0"/>
        <w:tabs>
          <w:tab w:val="left" w:pos="180"/>
        </w:tabs>
        <w:autoSpaceDE w:val="0"/>
        <w:autoSpaceDN w:val="0"/>
        <w:adjustRightInd w:val="0"/>
        <w:ind w:right="207"/>
        <w:jc w:val="both"/>
        <w:rPr>
          <w:b/>
          <w:bCs/>
          <w:sz w:val="28"/>
          <w:szCs w:val="28"/>
        </w:rPr>
      </w:pPr>
      <w:r w:rsidRPr="00290172">
        <w:rPr>
          <w:b/>
          <w:bCs/>
          <w:sz w:val="28"/>
          <w:szCs w:val="28"/>
        </w:rPr>
        <w:t xml:space="preserve"> СРС тапсырмалары:</w:t>
      </w:r>
    </w:p>
    <w:p w:rsidR="00EA3D28" w:rsidRPr="00290172" w:rsidRDefault="00EA3D28" w:rsidP="00EA3D28">
      <w:pPr>
        <w:widowControl w:val="0"/>
        <w:autoSpaceDE w:val="0"/>
        <w:autoSpaceDN w:val="0"/>
        <w:adjustRightInd w:val="0"/>
        <w:jc w:val="both"/>
        <w:rPr>
          <w:sz w:val="28"/>
          <w:szCs w:val="28"/>
        </w:rPr>
      </w:pPr>
      <w:r w:rsidRPr="00290172">
        <w:rPr>
          <w:sz w:val="28"/>
          <w:szCs w:val="28"/>
        </w:rPr>
        <w:t>1.</w:t>
      </w:r>
      <w:r w:rsidRPr="00EA3D28">
        <w:rPr>
          <w:sz w:val="28"/>
          <w:szCs w:val="28"/>
        </w:rPr>
        <w:t>Жартылай</w:t>
      </w:r>
      <w:r w:rsidRPr="00290172">
        <w:rPr>
          <w:sz w:val="28"/>
          <w:szCs w:val="28"/>
        </w:rPr>
        <w:t xml:space="preserve"> </w:t>
      </w:r>
      <w:r w:rsidRPr="00EA3D28">
        <w:rPr>
          <w:sz w:val="28"/>
          <w:szCs w:val="28"/>
        </w:rPr>
        <w:t>ыдырау</w:t>
      </w:r>
      <w:r w:rsidRPr="00290172">
        <w:rPr>
          <w:sz w:val="28"/>
          <w:szCs w:val="28"/>
        </w:rPr>
        <w:t xml:space="preserve"> </w:t>
      </w:r>
      <w:r w:rsidRPr="00EA3D28">
        <w:rPr>
          <w:sz w:val="28"/>
          <w:szCs w:val="28"/>
        </w:rPr>
        <w:t>периоды</w:t>
      </w:r>
      <w:r w:rsidRPr="00290172">
        <w:rPr>
          <w:sz w:val="28"/>
          <w:szCs w:val="28"/>
        </w:rPr>
        <w:t xml:space="preserve"> 10 </w:t>
      </w:r>
      <w:r w:rsidRPr="00EA3D28">
        <w:rPr>
          <w:sz w:val="28"/>
          <w:szCs w:val="28"/>
        </w:rPr>
        <w:t>мин</w:t>
      </w:r>
      <w:r w:rsidRPr="00290172">
        <w:rPr>
          <w:sz w:val="28"/>
          <w:szCs w:val="28"/>
        </w:rPr>
        <w:t xml:space="preserve"> </w:t>
      </w:r>
      <w:r w:rsidRPr="00EA3D28">
        <w:rPr>
          <w:sz w:val="28"/>
          <w:szCs w:val="28"/>
        </w:rPr>
        <w:t>радиоактивті</w:t>
      </w:r>
      <w:r w:rsidRPr="00290172">
        <w:rPr>
          <w:sz w:val="28"/>
          <w:szCs w:val="28"/>
        </w:rPr>
        <w:t xml:space="preserve"> </w:t>
      </w:r>
      <w:r w:rsidRPr="00EA3D28">
        <w:rPr>
          <w:sz w:val="28"/>
          <w:szCs w:val="28"/>
        </w:rPr>
        <w:t>изотоптың</w:t>
      </w:r>
      <w:r w:rsidRPr="00290172">
        <w:rPr>
          <w:sz w:val="28"/>
          <w:szCs w:val="28"/>
        </w:rPr>
        <w:t xml:space="preserve"> 103 </w:t>
      </w:r>
      <w:r w:rsidRPr="00EA3D28">
        <w:rPr>
          <w:sz w:val="28"/>
          <w:szCs w:val="28"/>
        </w:rPr>
        <w:t>атомы</w:t>
      </w:r>
      <w:r w:rsidRPr="00290172">
        <w:rPr>
          <w:sz w:val="28"/>
          <w:szCs w:val="28"/>
        </w:rPr>
        <w:t xml:space="preserve"> </w:t>
      </w:r>
      <w:r w:rsidRPr="00EA3D28">
        <w:rPr>
          <w:sz w:val="28"/>
          <w:szCs w:val="28"/>
        </w:rPr>
        <w:t>бар</w:t>
      </w:r>
      <w:r w:rsidRPr="00290172">
        <w:rPr>
          <w:sz w:val="28"/>
          <w:szCs w:val="28"/>
        </w:rPr>
        <w:t xml:space="preserve">. 20 </w:t>
      </w:r>
      <w:r w:rsidRPr="00EA3D28">
        <w:rPr>
          <w:sz w:val="28"/>
          <w:szCs w:val="28"/>
        </w:rPr>
        <w:t>мин</w:t>
      </w:r>
      <w:r w:rsidRPr="00290172">
        <w:rPr>
          <w:sz w:val="28"/>
          <w:szCs w:val="28"/>
        </w:rPr>
        <w:t xml:space="preserve"> </w:t>
      </w:r>
      <w:r w:rsidRPr="00EA3D28">
        <w:rPr>
          <w:sz w:val="28"/>
          <w:szCs w:val="28"/>
        </w:rPr>
        <w:t>ішінде</w:t>
      </w:r>
      <w:r w:rsidRPr="00290172">
        <w:rPr>
          <w:sz w:val="28"/>
          <w:szCs w:val="28"/>
        </w:rPr>
        <w:t xml:space="preserve"> </w:t>
      </w:r>
      <w:r w:rsidRPr="00EA3D28">
        <w:rPr>
          <w:sz w:val="28"/>
          <w:szCs w:val="28"/>
        </w:rPr>
        <w:t>осы</w:t>
      </w:r>
      <w:r w:rsidRPr="00290172">
        <w:rPr>
          <w:sz w:val="28"/>
          <w:szCs w:val="28"/>
        </w:rPr>
        <w:t xml:space="preserve"> </w:t>
      </w:r>
      <w:r w:rsidRPr="00EA3D28">
        <w:rPr>
          <w:sz w:val="28"/>
          <w:szCs w:val="28"/>
        </w:rPr>
        <w:t>атомдардың</w:t>
      </w:r>
      <w:r w:rsidRPr="00290172">
        <w:rPr>
          <w:sz w:val="28"/>
          <w:szCs w:val="28"/>
        </w:rPr>
        <w:t xml:space="preserve"> </w:t>
      </w:r>
      <w:r w:rsidRPr="00EA3D28">
        <w:rPr>
          <w:sz w:val="28"/>
          <w:szCs w:val="28"/>
        </w:rPr>
        <w:t>ыдырамай</w:t>
      </w:r>
      <w:r w:rsidRPr="00290172">
        <w:rPr>
          <w:sz w:val="28"/>
          <w:szCs w:val="28"/>
        </w:rPr>
        <w:t xml:space="preserve"> </w:t>
      </w:r>
      <w:r w:rsidRPr="00EA3D28">
        <w:rPr>
          <w:sz w:val="28"/>
          <w:szCs w:val="28"/>
        </w:rPr>
        <w:t>қ</w:t>
      </w:r>
      <w:proofErr w:type="gramStart"/>
      <w:r w:rsidRPr="00EA3D28">
        <w:rPr>
          <w:rFonts w:ascii="Times New Roman CYR" w:hAnsi="Times New Roman CYR" w:cs="Times New Roman CYR"/>
          <w:sz w:val="28"/>
          <w:szCs w:val="28"/>
          <w:lang w:val="kk-KZ"/>
        </w:rPr>
        <w:t>алғаны</w:t>
      </w:r>
      <w:proofErr w:type="gramEnd"/>
      <w:r w:rsidRPr="00290172">
        <w:rPr>
          <w:sz w:val="28"/>
          <w:szCs w:val="28"/>
        </w:rPr>
        <w:t xml:space="preserve"> </w:t>
      </w:r>
      <w:r w:rsidRPr="00EA3D28">
        <w:rPr>
          <w:sz w:val="28"/>
          <w:szCs w:val="28"/>
        </w:rPr>
        <w:t>қ</w:t>
      </w:r>
      <w:r w:rsidRPr="00EA3D28">
        <w:rPr>
          <w:rFonts w:ascii="Times New Roman CYR" w:hAnsi="Times New Roman CYR" w:cs="Times New Roman CYR"/>
          <w:sz w:val="28"/>
          <w:szCs w:val="28"/>
          <w:lang w:val="kk-KZ"/>
        </w:rPr>
        <w:t>анша</w:t>
      </w:r>
      <w:r w:rsidRPr="00290172">
        <w:rPr>
          <w:sz w:val="28"/>
          <w:szCs w:val="28"/>
        </w:rPr>
        <w:t>?</w:t>
      </w:r>
    </w:p>
    <w:p w:rsidR="00EA3D28" w:rsidRPr="00290172" w:rsidRDefault="00EA3D28" w:rsidP="00EA3D28">
      <w:pPr>
        <w:widowControl w:val="0"/>
        <w:autoSpaceDE w:val="0"/>
        <w:autoSpaceDN w:val="0"/>
        <w:adjustRightInd w:val="0"/>
        <w:jc w:val="both"/>
        <w:rPr>
          <w:sz w:val="28"/>
          <w:szCs w:val="28"/>
        </w:rPr>
      </w:pPr>
      <w:r w:rsidRPr="00290172">
        <w:rPr>
          <w:sz w:val="28"/>
          <w:szCs w:val="28"/>
        </w:rPr>
        <w:t>2.</w:t>
      </w:r>
      <w:r w:rsidRPr="00EA3D28">
        <w:rPr>
          <w:sz w:val="28"/>
          <w:szCs w:val="28"/>
        </w:rPr>
        <w:t>Ядро</w:t>
      </w:r>
      <w:r w:rsidRPr="00290172">
        <w:rPr>
          <w:sz w:val="28"/>
          <w:szCs w:val="28"/>
        </w:rPr>
        <w:t xml:space="preserve"> </w:t>
      </w:r>
      <w:r w:rsidRPr="00EA3D28">
        <w:rPr>
          <w:sz w:val="28"/>
          <w:szCs w:val="28"/>
          <w:lang w:val="en-US"/>
        </w:rPr>
        <w:t>γ</w:t>
      </w:r>
      <w:r w:rsidRPr="00290172">
        <w:rPr>
          <w:sz w:val="28"/>
          <w:szCs w:val="28"/>
        </w:rPr>
        <w:t xml:space="preserve">- </w:t>
      </w:r>
      <w:r w:rsidRPr="00EA3D28">
        <w:rPr>
          <w:sz w:val="28"/>
          <w:szCs w:val="28"/>
        </w:rPr>
        <w:t>квант</w:t>
      </w:r>
      <w:r w:rsidRPr="00290172">
        <w:rPr>
          <w:sz w:val="28"/>
          <w:szCs w:val="28"/>
        </w:rPr>
        <w:t xml:space="preserve"> </w:t>
      </w:r>
      <w:r w:rsidRPr="00EA3D28">
        <w:rPr>
          <w:sz w:val="28"/>
          <w:szCs w:val="28"/>
        </w:rPr>
        <w:t>шығарғанда</w:t>
      </w:r>
      <w:r w:rsidRPr="00290172">
        <w:rPr>
          <w:sz w:val="28"/>
          <w:szCs w:val="28"/>
        </w:rPr>
        <w:t xml:space="preserve"> </w:t>
      </w:r>
      <w:r w:rsidRPr="00EA3D28">
        <w:rPr>
          <w:sz w:val="28"/>
          <w:szCs w:val="28"/>
        </w:rPr>
        <w:t>элементтің</w:t>
      </w:r>
      <w:r w:rsidRPr="00290172">
        <w:rPr>
          <w:sz w:val="28"/>
          <w:szCs w:val="28"/>
        </w:rPr>
        <w:t xml:space="preserve"> </w:t>
      </w:r>
      <w:r w:rsidRPr="00EA3D28">
        <w:rPr>
          <w:sz w:val="28"/>
          <w:szCs w:val="28"/>
        </w:rPr>
        <w:t>массалық</w:t>
      </w:r>
      <w:r w:rsidRPr="00290172">
        <w:rPr>
          <w:sz w:val="28"/>
          <w:szCs w:val="28"/>
        </w:rPr>
        <w:t xml:space="preserve"> </w:t>
      </w:r>
      <w:r w:rsidRPr="00EA3D28">
        <w:rPr>
          <w:sz w:val="28"/>
          <w:szCs w:val="28"/>
        </w:rPr>
        <w:t>саны</w:t>
      </w:r>
      <w:proofErr w:type="gramStart"/>
      <w:r w:rsidRPr="00290172">
        <w:rPr>
          <w:sz w:val="28"/>
          <w:szCs w:val="28"/>
        </w:rPr>
        <w:t xml:space="preserve"> ,</w:t>
      </w:r>
      <w:proofErr w:type="gramEnd"/>
      <w:r w:rsidRPr="00290172">
        <w:rPr>
          <w:sz w:val="28"/>
          <w:szCs w:val="28"/>
        </w:rPr>
        <w:t xml:space="preserve"> </w:t>
      </w:r>
      <w:r w:rsidRPr="00EA3D28">
        <w:rPr>
          <w:sz w:val="28"/>
          <w:szCs w:val="28"/>
        </w:rPr>
        <w:t>массасы</w:t>
      </w:r>
      <w:r w:rsidRPr="00290172">
        <w:rPr>
          <w:sz w:val="28"/>
          <w:szCs w:val="28"/>
        </w:rPr>
        <w:t xml:space="preserve"> </w:t>
      </w:r>
      <w:r w:rsidRPr="00EA3D28">
        <w:rPr>
          <w:sz w:val="28"/>
          <w:szCs w:val="28"/>
        </w:rPr>
        <w:t>және</w:t>
      </w:r>
      <w:r w:rsidRPr="00290172">
        <w:rPr>
          <w:sz w:val="28"/>
          <w:szCs w:val="28"/>
        </w:rPr>
        <w:t xml:space="preserve"> </w:t>
      </w:r>
      <w:r w:rsidRPr="00EA3D28">
        <w:rPr>
          <w:sz w:val="28"/>
          <w:szCs w:val="28"/>
        </w:rPr>
        <w:t>реттік</w:t>
      </w:r>
      <w:r w:rsidRPr="00290172">
        <w:rPr>
          <w:sz w:val="28"/>
          <w:szCs w:val="28"/>
        </w:rPr>
        <w:t xml:space="preserve"> </w:t>
      </w:r>
      <w:r w:rsidRPr="00EA3D28">
        <w:rPr>
          <w:sz w:val="28"/>
          <w:szCs w:val="28"/>
        </w:rPr>
        <w:t>номері</w:t>
      </w:r>
      <w:r w:rsidRPr="00290172">
        <w:rPr>
          <w:sz w:val="28"/>
          <w:szCs w:val="28"/>
        </w:rPr>
        <w:t xml:space="preserve"> </w:t>
      </w:r>
      <w:r w:rsidRPr="00EA3D28">
        <w:rPr>
          <w:sz w:val="28"/>
          <w:szCs w:val="28"/>
        </w:rPr>
        <w:t>қ</w:t>
      </w:r>
      <w:r w:rsidRPr="00EA3D28">
        <w:rPr>
          <w:rFonts w:ascii="Times New Roman CYR" w:hAnsi="Times New Roman CYR" w:cs="Times New Roman CYR"/>
          <w:sz w:val="28"/>
          <w:szCs w:val="28"/>
          <w:lang w:val="kk-KZ"/>
        </w:rPr>
        <w:t>алай</w:t>
      </w:r>
      <w:r w:rsidRPr="00290172">
        <w:rPr>
          <w:sz w:val="28"/>
          <w:szCs w:val="28"/>
        </w:rPr>
        <w:t xml:space="preserve"> </w:t>
      </w:r>
      <w:r w:rsidRPr="00EA3D28">
        <w:rPr>
          <w:sz w:val="28"/>
          <w:szCs w:val="28"/>
        </w:rPr>
        <w:t>ө</w:t>
      </w:r>
      <w:r w:rsidRPr="00EA3D28">
        <w:rPr>
          <w:rFonts w:ascii="Times New Roman CYR" w:hAnsi="Times New Roman CYR" w:cs="Times New Roman CYR"/>
          <w:sz w:val="28"/>
          <w:szCs w:val="28"/>
          <w:lang w:val="kk-KZ"/>
        </w:rPr>
        <w:t>згереді</w:t>
      </w:r>
      <w:r w:rsidRPr="00290172">
        <w:rPr>
          <w:sz w:val="28"/>
          <w:szCs w:val="28"/>
        </w:rPr>
        <w:t>?</w:t>
      </w:r>
    </w:p>
    <w:p w:rsidR="00EA3D28" w:rsidRPr="00290172" w:rsidRDefault="00EA3D28" w:rsidP="00EA3D28">
      <w:pPr>
        <w:widowControl w:val="0"/>
        <w:tabs>
          <w:tab w:val="left" w:pos="180"/>
        </w:tabs>
        <w:autoSpaceDE w:val="0"/>
        <w:autoSpaceDN w:val="0"/>
        <w:adjustRightInd w:val="0"/>
        <w:ind w:right="207"/>
        <w:jc w:val="both"/>
        <w:rPr>
          <w:b/>
          <w:bCs/>
          <w:sz w:val="28"/>
          <w:szCs w:val="28"/>
        </w:rPr>
      </w:pPr>
    </w:p>
    <w:p w:rsidR="00EA3D28" w:rsidRPr="00EA3D28" w:rsidRDefault="00EA3D28" w:rsidP="00EA3D28">
      <w:pPr>
        <w:tabs>
          <w:tab w:val="left" w:pos="180"/>
        </w:tabs>
        <w:ind w:right="207"/>
        <w:jc w:val="both"/>
        <w:rPr>
          <w:b/>
          <w:sz w:val="28"/>
          <w:szCs w:val="28"/>
          <w:lang w:val="kk-KZ"/>
        </w:rPr>
      </w:pPr>
      <w:r w:rsidRPr="00EA3D28">
        <w:rPr>
          <w:b/>
          <w:sz w:val="28"/>
          <w:szCs w:val="28"/>
          <w:lang w:val="kk-KZ"/>
        </w:rPr>
        <w:t>Ұсынылатын әдебиеттер:</w:t>
      </w:r>
    </w:p>
    <w:p w:rsidR="00EA3D28" w:rsidRPr="00EA3D28" w:rsidRDefault="00EA3D28" w:rsidP="00EA3D28">
      <w:pPr>
        <w:shd w:val="clear" w:color="auto" w:fill="FFFFFF"/>
        <w:ind w:left="284"/>
        <w:rPr>
          <w:sz w:val="28"/>
          <w:szCs w:val="28"/>
        </w:rPr>
      </w:pPr>
      <w:r w:rsidRPr="00EA3D28">
        <w:rPr>
          <w:noProof/>
          <w:color w:val="000000"/>
          <w:sz w:val="28"/>
          <w:szCs w:val="28"/>
        </w:rPr>
        <w:t>1Волькенштейн В. Сборник задач по общему курсу физики. - М.: Наука, 1990.</w:t>
      </w:r>
    </w:p>
    <w:p w:rsidR="00EA3D28" w:rsidRPr="00EA3D28" w:rsidRDefault="00EA3D28" w:rsidP="00EA3D28">
      <w:pPr>
        <w:shd w:val="clear" w:color="auto" w:fill="FFFFFF"/>
        <w:ind w:left="284"/>
        <w:rPr>
          <w:noProof/>
          <w:color w:val="000000"/>
          <w:sz w:val="28"/>
          <w:szCs w:val="28"/>
          <w:lang w:val="kk-KZ"/>
        </w:rPr>
      </w:pPr>
      <w:r w:rsidRPr="00EA3D28">
        <w:rPr>
          <w:noProof/>
          <w:color w:val="000000"/>
          <w:sz w:val="28"/>
          <w:szCs w:val="28"/>
        </w:rPr>
        <w:t>2Т</w:t>
      </w:r>
      <w:r w:rsidRPr="00EA3D28">
        <w:rPr>
          <w:noProof/>
          <w:color w:val="000000"/>
          <w:sz w:val="28"/>
          <w:szCs w:val="28"/>
          <w:lang w:val="kk-KZ"/>
        </w:rPr>
        <w:t>р</w:t>
      </w:r>
      <w:r w:rsidRPr="00EA3D28">
        <w:rPr>
          <w:noProof/>
          <w:color w:val="000000"/>
          <w:sz w:val="28"/>
          <w:szCs w:val="28"/>
        </w:rPr>
        <w:t>офимова Т.И. Курс физики.-М.: Высшая школа, 199</w:t>
      </w:r>
      <w:r w:rsidRPr="00EA3D28">
        <w:rPr>
          <w:noProof/>
          <w:color w:val="000000"/>
          <w:sz w:val="28"/>
          <w:szCs w:val="28"/>
          <w:lang w:val="kk-KZ"/>
        </w:rPr>
        <w:t>9.</w:t>
      </w:r>
    </w:p>
    <w:p w:rsidR="00EA3D28" w:rsidRPr="00EA3D28" w:rsidRDefault="00EA3D28" w:rsidP="00EA3D28">
      <w:pPr>
        <w:shd w:val="clear" w:color="auto" w:fill="FFFFFF"/>
        <w:ind w:left="284"/>
        <w:rPr>
          <w:sz w:val="28"/>
          <w:szCs w:val="28"/>
          <w:lang w:val="kk-KZ"/>
        </w:rPr>
      </w:pPr>
      <w:r w:rsidRPr="00EA3D28">
        <w:rPr>
          <w:noProof/>
          <w:color w:val="000000"/>
          <w:sz w:val="28"/>
          <w:szCs w:val="28"/>
        </w:rPr>
        <w:t>3</w:t>
      </w:r>
      <w:r w:rsidRPr="00EA3D28">
        <w:rPr>
          <w:noProof/>
          <w:color w:val="000000"/>
          <w:sz w:val="28"/>
          <w:szCs w:val="28"/>
          <w:lang w:val="kk-KZ"/>
        </w:rPr>
        <w:t>Трофимова Т.И. Сборник задач по курсу физики для втузов: Учебное пособие для инженерно-технических специальностей высших учебных заведений. Изд. 3-е-384с. М: Оникс 21 век/Мир и образование, 2003гСавельев И.В. Жалпы физика курсы.1-том. -Алматы: Мектеп, 1977, (аударма).</w:t>
      </w:r>
    </w:p>
    <w:p w:rsidR="00EA3D28" w:rsidRPr="00EA3D28" w:rsidRDefault="00EA3D28" w:rsidP="00EA3D28">
      <w:pPr>
        <w:shd w:val="clear" w:color="auto" w:fill="FFFFFF"/>
        <w:ind w:left="284"/>
        <w:rPr>
          <w:sz w:val="28"/>
          <w:szCs w:val="28"/>
        </w:rPr>
      </w:pPr>
      <w:r w:rsidRPr="00EA3D28">
        <w:rPr>
          <w:noProof/>
          <w:color w:val="000000"/>
          <w:sz w:val="28"/>
          <w:szCs w:val="28"/>
        </w:rPr>
        <w:t>4Абдулаев Ж. Физика курсы.-Алматы: Білім, 2004.</w:t>
      </w:r>
    </w:p>
    <w:p w:rsidR="00EA3D28" w:rsidRPr="00EA3D28" w:rsidRDefault="00EA3D28" w:rsidP="00EA3D28">
      <w:pPr>
        <w:shd w:val="clear" w:color="auto" w:fill="FFFFFF"/>
        <w:tabs>
          <w:tab w:val="left" w:pos="7200"/>
        </w:tabs>
        <w:ind w:left="284"/>
        <w:rPr>
          <w:sz w:val="28"/>
          <w:szCs w:val="28"/>
        </w:rPr>
      </w:pPr>
      <w:r w:rsidRPr="00EA3D28">
        <w:rPr>
          <w:noProof/>
          <w:sz w:val="28"/>
          <w:szCs w:val="28"/>
        </w:rPr>
        <w:t>5</w:t>
      </w:r>
      <w:r w:rsidRPr="00EA3D28">
        <w:rPr>
          <w:noProof/>
          <w:sz w:val="28"/>
          <w:szCs w:val="28"/>
          <w:lang w:val="kk-KZ"/>
        </w:rPr>
        <w:t>Қ</w:t>
      </w:r>
      <w:r w:rsidRPr="00EA3D28">
        <w:rPr>
          <w:noProof/>
          <w:sz w:val="28"/>
          <w:szCs w:val="28"/>
        </w:rPr>
        <w:t>абылбеков К.А. Лекции. Курс физики. Механика.- Шымкент, 200</w:t>
      </w:r>
      <w:r w:rsidRPr="00EA3D28">
        <w:rPr>
          <w:noProof/>
          <w:sz w:val="28"/>
          <w:szCs w:val="28"/>
          <w:lang w:val="kk-KZ"/>
        </w:rPr>
        <w:t>1.</w:t>
      </w:r>
    </w:p>
    <w:p w:rsidR="00EA3D28" w:rsidRPr="00EA3D28" w:rsidRDefault="00EA3D28" w:rsidP="00EA3D28">
      <w:pPr>
        <w:shd w:val="clear" w:color="auto" w:fill="FFFFFF"/>
        <w:tabs>
          <w:tab w:val="left" w:pos="7200"/>
        </w:tabs>
        <w:ind w:left="284" w:right="207"/>
        <w:jc w:val="both"/>
        <w:rPr>
          <w:b/>
          <w:sz w:val="28"/>
          <w:szCs w:val="28"/>
          <w:lang w:val="kk-KZ"/>
        </w:rPr>
      </w:pPr>
      <w:r w:rsidRPr="00EA3D28">
        <w:rPr>
          <w:sz w:val="28"/>
          <w:szCs w:val="28"/>
        </w:rPr>
        <w:t>6</w:t>
      </w:r>
      <w:r w:rsidRPr="00EA3D28">
        <w:rPr>
          <w:sz w:val="28"/>
          <w:szCs w:val="28"/>
          <w:lang w:val="kk-KZ"/>
        </w:rPr>
        <w:t>Сулеева Л.Б. Электронный учебник. Механика и молекулярная физика., 2004г.</w:t>
      </w:r>
    </w:p>
    <w:p w:rsidR="000103FC" w:rsidRDefault="000103FC" w:rsidP="00EA3D28">
      <w:pPr>
        <w:shd w:val="clear" w:color="auto" w:fill="FFFFFF"/>
        <w:tabs>
          <w:tab w:val="left" w:pos="7200"/>
        </w:tabs>
        <w:ind w:right="207"/>
        <w:jc w:val="both"/>
        <w:rPr>
          <w:b/>
          <w:sz w:val="28"/>
          <w:szCs w:val="28"/>
          <w:lang w:val="kk-KZ"/>
        </w:rPr>
      </w:pPr>
    </w:p>
    <w:p w:rsidR="00EA3D28" w:rsidRPr="00EA3D28" w:rsidRDefault="00EA3D28" w:rsidP="00EA3D28">
      <w:pPr>
        <w:shd w:val="clear" w:color="auto" w:fill="FFFFFF"/>
        <w:tabs>
          <w:tab w:val="left" w:pos="7200"/>
        </w:tabs>
        <w:ind w:right="207"/>
        <w:jc w:val="both"/>
        <w:rPr>
          <w:b/>
          <w:sz w:val="28"/>
          <w:szCs w:val="28"/>
          <w:lang w:val="kk-KZ"/>
        </w:rPr>
      </w:pPr>
      <w:r w:rsidRPr="00EA3D28">
        <w:rPr>
          <w:b/>
          <w:sz w:val="28"/>
          <w:szCs w:val="28"/>
          <w:lang w:val="kk-KZ"/>
        </w:rPr>
        <w:t xml:space="preserve">Есеп беру түрі  </w:t>
      </w:r>
      <w:r w:rsidRPr="00EA3D28">
        <w:rPr>
          <w:sz w:val="28"/>
          <w:szCs w:val="28"/>
          <w:lang w:val="kk-KZ"/>
        </w:rPr>
        <w:t>Жазбаша түрде есептерді өткізу, және түсіндіру.</w:t>
      </w:r>
    </w:p>
    <w:p w:rsidR="007E6E1C" w:rsidRDefault="007E6E1C" w:rsidP="00EA3D28">
      <w:pPr>
        <w:tabs>
          <w:tab w:val="left" w:pos="180"/>
        </w:tabs>
        <w:ind w:right="207"/>
        <w:jc w:val="center"/>
        <w:rPr>
          <w:sz w:val="28"/>
          <w:szCs w:val="28"/>
          <w:lang w:val="kk-KZ"/>
        </w:rPr>
      </w:pPr>
    </w:p>
    <w:p w:rsidR="000103FC" w:rsidRDefault="000103FC" w:rsidP="00EA3D28">
      <w:pPr>
        <w:tabs>
          <w:tab w:val="left" w:pos="180"/>
        </w:tabs>
        <w:ind w:right="207"/>
        <w:jc w:val="center"/>
        <w:rPr>
          <w:sz w:val="28"/>
          <w:szCs w:val="28"/>
          <w:lang w:val="kk-KZ"/>
        </w:rPr>
      </w:pPr>
    </w:p>
    <w:p w:rsidR="000103FC" w:rsidRDefault="000103FC" w:rsidP="00EA3D28">
      <w:pPr>
        <w:tabs>
          <w:tab w:val="left" w:pos="180"/>
        </w:tabs>
        <w:ind w:right="207"/>
        <w:jc w:val="center"/>
        <w:rPr>
          <w:sz w:val="28"/>
          <w:szCs w:val="28"/>
          <w:lang w:val="kk-KZ"/>
        </w:rPr>
      </w:pPr>
    </w:p>
    <w:p w:rsidR="00EA3D28" w:rsidRDefault="00EA3D28" w:rsidP="00EA3D28">
      <w:pPr>
        <w:tabs>
          <w:tab w:val="left" w:pos="180"/>
        </w:tabs>
        <w:ind w:right="207"/>
        <w:jc w:val="center"/>
        <w:rPr>
          <w:b/>
          <w:snapToGrid w:val="0"/>
          <w:sz w:val="28"/>
          <w:szCs w:val="28"/>
          <w:lang w:val="kk-KZ"/>
        </w:rPr>
      </w:pPr>
      <w:r w:rsidRPr="00EA3D28">
        <w:rPr>
          <w:sz w:val="28"/>
          <w:szCs w:val="28"/>
          <w:lang w:val="kk-KZ"/>
        </w:rPr>
        <w:lastRenderedPageBreak/>
        <w:t>№14</w:t>
      </w:r>
      <w:r w:rsidRPr="00EA3D28">
        <w:rPr>
          <w:snapToGrid w:val="0"/>
          <w:sz w:val="28"/>
          <w:szCs w:val="28"/>
          <w:lang w:val="kk-KZ"/>
        </w:rPr>
        <w:t xml:space="preserve"> </w:t>
      </w:r>
      <w:r w:rsidRPr="00EA3D28">
        <w:rPr>
          <w:b/>
          <w:sz w:val="28"/>
          <w:szCs w:val="28"/>
          <w:lang w:val="kk-KZ"/>
        </w:rPr>
        <w:t>Практикалық сабақ</w:t>
      </w:r>
      <w:r w:rsidRPr="00EA3D28">
        <w:rPr>
          <w:b/>
          <w:snapToGrid w:val="0"/>
          <w:sz w:val="28"/>
          <w:szCs w:val="28"/>
          <w:lang w:val="kk-KZ"/>
        </w:rPr>
        <w:t xml:space="preserve">  </w:t>
      </w:r>
    </w:p>
    <w:p w:rsidR="007D4442" w:rsidRPr="00EA3D28" w:rsidRDefault="007D4442" w:rsidP="00EA3D28">
      <w:pPr>
        <w:tabs>
          <w:tab w:val="left" w:pos="180"/>
        </w:tabs>
        <w:ind w:right="207"/>
        <w:jc w:val="center"/>
        <w:rPr>
          <w:b/>
          <w:snapToGrid w:val="0"/>
          <w:sz w:val="28"/>
          <w:szCs w:val="28"/>
          <w:lang w:val="kk-KZ"/>
        </w:rPr>
      </w:pPr>
    </w:p>
    <w:p w:rsidR="00EA3D28" w:rsidRPr="00A234C5" w:rsidRDefault="00EA3D28" w:rsidP="00EA3D28">
      <w:pPr>
        <w:jc w:val="center"/>
        <w:rPr>
          <w:b/>
          <w:sz w:val="28"/>
          <w:szCs w:val="28"/>
          <w:lang w:val="kk-KZ"/>
        </w:rPr>
      </w:pPr>
      <w:r w:rsidRPr="00EA3D28">
        <w:rPr>
          <w:b/>
          <w:snapToGrid w:val="0"/>
          <w:sz w:val="28"/>
          <w:szCs w:val="28"/>
          <w:lang w:val="kk-KZ"/>
        </w:rPr>
        <w:t>Сабақтың тақырыбы:</w:t>
      </w:r>
      <w:r w:rsidRPr="00EA3D28">
        <w:rPr>
          <w:snapToGrid w:val="0"/>
          <w:sz w:val="28"/>
          <w:szCs w:val="28"/>
          <w:lang w:val="kk-KZ"/>
        </w:rPr>
        <w:t xml:space="preserve"> </w:t>
      </w:r>
      <w:r w:rsidR="00A234C5">
        <w:rPr>
          <w:snapToGrid w:val="0"/>
          <w:sz w:val="28"/>
          <w:szCs w:val="28"/>
          <w:lang w:val="kk-KZ"/>
        </w:rPr>
        <w:t>Микробөлшектердің толқындық қасиеті.</w:t>
      </w:r>
      <w:r w:rsidR="004C60D4">
        <w:rPr>
          <w:snapToGrid w:val="0"/>
          <w:sz w:val="28"/>
          <w:szCs w:val="28"/>
          <w:lang w:val="kk-KZ"/>
        </w:rPr>
        <w:t>Де Бройль гипоте</w:t>
      </w:r>
      <w:r w:rsidR="00DD52D2">
        <w:rPr>
          <w:snapToGrid w:val="0"/>
          <w:sz w:val="28"/>
          <w:szCs w:val="28"/>
          <w:lang w:val="kk-KZ"/>
        </w:rPr>
        <w:t xml:space="preserve">тезасы. </w:t>
      </w:r>
    </w:p>
    <w:p w:rsidR="00EA3D28" w:rsidRPr="00EA3D28" w:rsidRDefault="00EA3D28" w:rsidP="00EA3D28">
      <w:pPr>
        <w:tabs>
          <w:tab w:val="left" w:pos="180"/>
        </w:tabs>
        <w:ind w:right="207"/>
        <w:jc w:val="center"/>
        <w:rPr>
          <w:b/>
          <w:sz w:val="28"/>
          <w:szCs w:val="28"/>
          <w:highlight w:val="yellow"/>
          <w:lang w:val="kk-KZ"/>
        </w:rPr>
      </w:pPr>
    </w:p>
    <w:p w:rsidR="007D4442" w:rsidRDefault="00EA3D28" w:rsidP="007D4442">
      <w:pPr>
        <w:tabs>
          <w:tab w:val="left" w:pos="180"/>
        </w:tabs>
        <w:ind w:right="207"/>
        <w:jc w:val="both"/>
        <w:rPr>
          <w:b/>
          <w:sz w:val="28"/>
          <w:szCs w:val="28"/>
          <w:lang w:val="kk-KZ"/>
        </w:rPr>
      </w:pPr>
      <w:r w:rsidRPr="00EA3D28">
        <w:rPr>
          <w:b/>
          <w:sz w:val="28"/>
          <w:szCs w:val="28"/>
          <w:lang w:val="kk-KZ"/>
        </w:rPr>
        <w:t xml:space="preserve">Сабақтың жоспары: </w:t>
      </w:r>
    </w:p>
    <w:p w:rsidR="007D4442" w:rsidRDefault="007D4442" w:rsidP="007D4442">
      <w:pPr>
        <w:tabs>
          <w:tab w:val="left" w:pos="180"/>
        </w:tabs>
        <w:ind w:right="207"/>
        <w:jc w:val="both"/>
        <w:rPr>
          <w:snapToGrid w:val="0"/>
          <w:sz w:val="28"/>
          <w:szCs w:val="28"/>
          <w:lang w:val="kk-KZ"/>
        </w:rPr>
      </w:pPr>
      <w:r>
        <w:rPr>
          <w:snapToGrid w:val="0"/>
          <w:sz w:val="28"/>
          <w:szCs w:val="28"/>
          <w:lang w:val="kk-KZ"/>
        </w:rPr>
        <w:t>1.Микробөлшектердің толқындық қасиеті.</w:t>
      </w:r>
    </w:p>
    <w:p w:rsidR="007D4442" w:rsidRDefault="007D4442" w:rsidP="007D4442">
      <w:pPr>
        <w:tabs>
          <w:tab w:val="left" w:pos="180"/>
        </w:tabs>
        <w:ind w:right="207"/>
        <w:jc w:val="both"/>
        <w:rPr>
          <w:snapToGrid w:val="0"/>
          <w:sz w:val="28"/>
          <w:szCs w:val="28"/>
          <w:lang w:val="kk-KZ"/>
        </w:rPr>
      </w:pPr>
      <w:r>
        <w:rPr>
          <w:snapToGrid w:val="0"/>
          <w:sz w:val="28"/>
          <w:szCs w:val="28"/>
          <w:lang w:val="kk-KZ"/>
        </w:rPr>
        <w:t xml:space="preserve">2.Де Бройль гипотетезасы. </w:t>
      </w:r>
    </w:p>
    <w:p w:rsidR="007D4442" w:rsidRDefault="007D4442" w:rsidP="007D4442">
      <w:pPr>
        <w:tabs>
          <w:tab w:val="left" w:pos="180"/>
        </w:tabs>
        <w:ind w:right="207"/>
        <w:jc w:val="both"/>
        <w:rPr>
          <w:snapToGrid w:val="0"/>
          <w:sz w:val="28"/>
          <w:szCs w:val="28"/>
          <w:lang w:val="kk-KZ"/>
        </w:rPr>
      </w:pPr>
    </w:p>
    <w:p w:rsidR="00EA3D28" w:rsidRPr="00EA3D28" w:rsidRDefault="00EA3D28" w:rsidP="007D4442">
      <w:pPr>
        <w:tabs>
          <w:tab w:val="left" w:pos="180"/>
        </w:tabs>
        <w:ind w:right="207"/>
        <w:jc w:val="both"/>
        <w:rPr>
          <w:b/>
          <w:sz w:val="28"/>
          <w:szCs w:val="28"/>
          <w:lang w:val="kk-KZ"/>
        </w:rPr>
      </w:pPr>
      <w:r w:rsidRPr="00EA3D28">
        <w:rPr>
          <w:b/>
          <w:sz w:val="28"/>
          <w:szCs w:val="28"/>
          <w:lang w:val="kk-KZ"/>
        </w:rPr>
        <w:t xml:space="preserve">Сабақтың мақсаты: </w:t>
      </w:r>
      <w:r w:rsidRPr="00EA3D28">
        <w:rPr>
          <w:sz w:val="28"/>
          <w:szCs w:val="28"/>
          <w:lang w:val="kk-KZ"/>
        </w:rPr>
        <w:t>Студенттерді жылулық сәуле шығару заңдары, фотоэффект, Комптон эффекті, фотон</w:t>
      </w:r>
      <w:r w:rsidRPr="00EA3D28">
        <w:rPr>
          <w:snapToGrid w:val="0"/>
          <w:sz w:val="28"/>
          <w:szCs w:val="28"/>
          <w:lang w:val="kk-KZ"/>
        </w:rPr>
        <w:t xml:space="preserve"> бойынша практикалық есептерде шығаруға үйрету.</w:t>
      </w:r>
    </w:p>
    <w:p w:rsidR="007D4442" w:rsidRDefault="007D4442" w:rsidP="00EA3D28">
      <w:pPr>
        <w:tabs>
          <w:tab w:val="left" w:pos="180"/>
        </w:tabs>
        <w:ind w:right="207"/>
        <w:jc w:val="both"/>
        <w:rPr>
          <w:b/>
          <w:sz w:val="28"/>
          <w:szCs w:val="28"/>
          <w:lang w:val="kk-KZ"/>
        </w:rPr>
      </w:pPr>
    </w:p>
    <w:p w:rsidR="00EA3D28" w:rsidRPr="00EA3D28" w:rsidRDefault="00EA3D28" w:rsidP="00EA3D28">
      <w:pPr>
        <w:tabs>
          <w:tab w:val="left" w:pos="180"/>
        </w:tabs>
        <w:ind w:right="207"/>
        <w:jc w:val="both"/>
        <w:rPr>
          <w:sz w:val="28"/>
          <w:szCs w:val="28"/>
          <w:lang w:val="kk-KZ"/>
        </w:rPr>
      </w:pPr>
      <w:r w:rsidRPr="00EA3D28">
        <w:rPr>
          <w:b/>
          <w:sz w:val="28"/>
          <w:szCs w:val="28"/>
          <w:lang w:val="kk-KZ"/>
        </w:rPr>
        <w:t xml:space="preserve">Сабақтың міндеті: </w:t>
      </w:r>
      <w:r w:rsidRPr="00EA3D28">
        <w:rPr>
          <w:sz w:val="28"/>
          <w:szCs w:val="28"/>
          <w:lang w:val="kk-KZ"/>
        </w:rPr>
        <w:t>- жылулық сәуле шығару заңдары, фотоэффект, Комптон эффекті, фотон</w:t>
      </w:r>
      <w:r w:rsidRPr="00EA3D28">
        <w:rPr>
          <w:snapToGrid w:val="0"/>
          <w:sz w:val="28"/>
          <w:szCs w:val="28"/>
          <w:lang w:val="kk-KZ"/>
        </w:rPr>
        <w:t xml:space="preserve"> </w:t>
      </w:r>
      <w:r w:rsidRPr="00EA3D28">
        <w:rPr>
          <w:sz w:val="28"/>
          <w:szCs w:val="28"/>
          <w:lang w:val="kk-KZ"/>
        </w:rPr>
        <w:t xml:space="preserve">бойынша теориялық білім қалыптастыру; - студентердің теориялық білімін практикалық есептерде қолдануға үйрету; </w:t>
      </w:r>
    </w:p>
    <w:p w:rsidR="007D4442" w:rsidRDefault="007D4442" w:rsidP="00EA3D28">
      <w:pPr>
        <w:tabs>
          <w:tab w:val="left" w:pos="180"/>
        </w:tabs>
        <w:ind w:right="207"/>
        <w:jc w:val="both"/>
        <w:rPr>
          <w:b/>
          <w:sz w:val="28"/>
          <w:szCs w:val="28"/>
          <w:lang w:val="kk-KZ"/>
        </w:rPr>
      </w:pPr>
    </w:p>
    <w:p w:rsidR="00EA3D28" w:rsidRPr="00EA3D28" w:rsidRDefault="00EA3D28" w:rsidP="00EA3D28">
      <w:pPr>
        <w:tabs>
          <w:tab w:val="left" w:pos="180"/>
        </w:tabs>
        <w:ind w:right="207"/>
        <w:jc w:val="both"/>
        <w:rPr>
          <w:sz w:val="28"/>
          <w:szCs w:val="28"/>
          <w:lang w:val="kk-KZ"/>
        </w:rPr>
      </w:pPr>
      <w:r w:rsidRPr="00EA3D28">
        <w:rPr>
          <w:b/>
          <w:sz w:val="28"/>
          <w:szCs w:val="28"/>
          <w:lang w:val="kk-KZ"/>
        </w:rPr>
        <w:t xml:space="preserve">Студенттердің біліктіліктері мен құзыреттілігі: </w:t>
      </w:r>
      <w:r w:rsidRPr="00EA3D28">
        <w:rPr>
          <w:sz w:val="28"/>
          <w:szCs w:val="28"/>
          <w:lang w:val="kk-KZ"/>
        </w:rPr>
        <w:t xml:space="preserve">есеп шығаруда тиімді жолын таба білу; кіріктірілген есептерді шығара білу; аналитикалық,  графикалық, эксперименттік және т.б. түрлі әдістермен есептерді шығара білу; </w:t>
      </w:r>
    </w:p>
    <w:p w:rsidR="007D4442" w:rsidRDefault="007D4442" w:rsidP="00EA3D28">
      <w:pPr>
        <w:widowControl w:val="0"/>
        <w:autoSpaceDE w:val="0"/>
        <w:autoSpaceDN w:val="0"/>
        <w:adjustRightInd w:val="0"/>
        <w:rPr>
          <w:rFonts w:ascii="Times New Roman CYR" w:hAnsi="Times New Roman CYR" w:cs="Times New Roman CYR"/>
          <w:b/>
          <w:bCs/>
          <w:sz w:val="28"/>
          <w:szCs w:val="28"/>
          <w:lang w:val="kk-KZ"/>
        </w:rPr>
      </w:pPr>
    </w:p>
    <w:p w:rsidR="00EA3D28" w:rsidRPr="00EA3D28" w:rsidRDefault="00EA3D28" w:rsidP="00EA3D28">
      <w:pPr>
        <w:widowControl w:val="0"/>
        <w:autoSpaceDE w:val="0"/>
        <w:autoSpaceDN w:val="0"/>
        <w:adjustRightInd w:val="0"/>
        <w:rPr>
          <w:rFonts w:ascii="Times New Roman CYR" w:hAnsi="Times New Roman CYR" w:cs="Times New Roman CYR"/>
          <w:sz w:val="28"/>
          <w:szCs w:val="28"/>
          <w:lang w:val="kk-KZ"/>
        </w:rPr>
      </w:pPr>
      <w:r w:rsidRPr="00EA3D28">
        <w:rPr>
          <w:rFonts w:ascii="Times New Roman CYR" w:hAnsi="Times New Roman CYR" w:cs="Times New Roman CYR"/>
          <w:b/>
          <w:bCs/>
          <w:sz w:val="28"/>
          <w:szCs w:val="28"/>
          <w:lang w:val="kk-KZ"/>
        </w:rPr>
        <w:t>Теориядан қысқаша мәлімет</w:t>
      </w:r>
    </w:p>
    <w:p w:rsidR="00EC47A4" w:rsidRPr="00EC47A4" w:rsidRDefault="00EC47A4" w:rsidP="007D4442">
      <w:pPr>
        <w:tabs>
          <w:tab w:val="num" w:pos="720"/>
        </w:tabs>
        <w:spacing w:line="276" w:lineRule="auto"/>
        <w:jc w:val="both"/>
        <w:rPr>
          <w:sz w:val="24"/>
          <w:szCs w:val="24"/>
          <w:lang w:val="kk-KZ"/>
        </w:rPr>
      </w:pPr>
      <w:r w:rsidRPr="00EC47A4">
        <w:rPr>
          <w:sz w:val="24"/>
          <w:szCs w:val="24"/>
          <w:lang w:val="kk-KZ"/>
        </w:rPr>
        <w:t xml:space="preserve">Бордың теориясы дүниеге келгеннен кейін 10 жыл өткен соң оның негіздемесін де Броиль тапты. </w:t>
      </w:r>
    </w:p>
    <w:p w:rsidR="00EC47A4" w:rsidRPr="00EC47A4" w:rsidRDefault="00EC47A4" w:rsidP="007D4442">
      <w:pPr>
        <w:tabs>
          <w:tab w:val="num" w:pos="720"/>
        </w:tabs>
        <w:spacing w:line="276" w:lineRule="auto"/>
        <w:jc w:val="both"/>
        <w:rPr>
          <w:sz w:val="28"/>
          <w:szCs w:val="28"/>
          <w:lang w:val="kk-KZ"/>
        </w:rPr>
      </w:pPr>
      <w:r w:rsidRPr="00EC47A4">
        <w:rPr>
          <w:sz w:val="24"/>
          <w:szCs w:val="24"/>
          <w:lang w:val="kk-KZ"/>
        </w:rPr>
        <w:tab/>
      </w:r>
      <w:r w:rsidRPr="00EC47A4">
        <w:rPr>
          <w:sz w:val="28"/>
          <w:szCs w:val="28"/>
          <w:lang w:val="kk-KZ"/>
        </w:rPr>
        <w:t xml:space="preserve">1923 жылы де Броиль электрон тәрізді материалдық бөлшектердің толқындық қасиеттері болады деген </w:t>
      </w:r>
      <w:r w:rsidRPr="00EC47A4">
        <w:rPr>
          <w:sz w:val="28"/>
          <w:szCs w:val="28"/>
          <w:u w:val="single"/>
          <w:lang w:val="kk-KZ"/>
        </w:rPr>
        <w:t>гипотезаны</w:t>
      </w:r>
      <w:r w:rsidRPr="00EC47A4">
        <w:rPr>
          <w:sz w:val="28"/>
          <w:szCs w:val="28"/>
          <w:lang w:val="kk-KZ"/>
        </w:rPr>
        <w:t xml:space="preserve"> көтерген. Бұл гипотеза кейінірек тәжірибелерде дәлелденді ( Джермер, Дэвисон). Біз тыныштық массасы нольге тең емес бөлшектерді қарастырамыз. Оларға: электрондар, протондар, мезондар, молекулалар және т.б. кіреді. Фотонның толқындық қасиеті оның корпускулалық қасиетінен бұрын ашылған.</w:t>
      </w:r>
    </w:p>
    <w:p w:rsidR="00EC47A4" w:rsidRPr="00EC47A4" w:rsidRDefault="00EC47A4" w:rsidP="00EC47A4">
      <w:pPr>
        <w:tabs>
          <w:tab w:val="num" w:pos="720"/>
        </w:tabs>
        <w:spacing w:after="200" w:line="276" w:lineRule="auto"/>
        <w:jc w:val="both"/>
        <w:rPr>
          <w:sz w:val="28"/>
          <w:szCs w:val="28"/>
          <w:lang w:val="kk-KZ"/>
        </w:rPr>
      </w:pPr>
      <w:r w:rsidRPr="00EC47A4">
        <w:rPr>
          <w:sz w:val="28"/>
          <w:szCs w:val="28"/>
          <w:lang w:val="kk-KZ"/>
        </w:rPr>
        <w:tab/>
        <w:t>Кванттық оптикада жарықтың әрі толқындық, әрі корпускулалық қасиеттері қарастырылады. Жарықтық интерференциясы, дифракциясы, дисперсиясы, поляризациясы жарықтың толқындық қасиетін сипаттаса, ал фотоэффект, Комптон эффектісі жарықтың корпускулалық немесе кванттық табиғатын сипаттайды.</w:t>
      </w:r>
    </w:p>
    <w:p w:rsidR="00EC47A4" w:rsidRPr="00EC47A4" w:rsidRDefault="00EC47A4" w:rsidP="00EC47A4">
      <w:pPr>
        <w:tabs>
          <w:tab w:val="num" w:pos="720"/>
        </w:tabs>
        <w:spacing w:after="200" w:line="276" w:lineRule="auto"/>
        <w:jc w:val="both"/>
        <w:rPr>
          <w:sz w:val="28"/>
          <w:szCs w:val="28"/>
          <w:lang w:val="kk-KZ"/>
        </w:rPr>
      </w:pPr>
      <w:r w:rsidRPr="00EC47A4">
        <w:rPr>
          <w:sz w:val="28"/>
          <w:szCs w:val="28"/>
          <w:lang w:val="kk-KZ"/>
        </w:rPr>
        <w:tab/>
        <w:t>Корпускулалық теория бойынша жарық фотонының энергиясы мынаған тең:</w:t>
      </w:r>
    </w:p>
    <w:p w:rsidR="00EC47A4" w:rsidRPr="00EC47A4" w:rsidRDefault="00EC47A4" w:rsidP="00EC47A4">
      <w:pPr>
        <w:tabs>
          <w:tab w:val="num" w:pos="720"/>
        </w:tabs>
        <w:spacing w:after="200" w:line="276" w:lineRule="auto"/>
        <w:jc w:val="center"/>
        <w:rPr>
          <w:sz w:val="28"/>
          <w:szCs w:val="28"/>
          <w:lang w:val="kk-KZ"/>
        </w:rPr>
      </w:pPr>
      <w:r w:rsidRPr="00EC47A4">
        <w:rPr>
          <w:position w:val="-6"/>
          <w:sz w:val="28"/>
          <w:szCs w:val="28"/>
        </w:rPr>
        <w:object w:dxaOrig="740" w:dyaOrig="279">
          <v:shape id="_x0000_i1310" type="#_x0000_t75" style="width:37.5pt;height:13.5pt" o:ole="">
            <v:imagedata r:id="rId683" o:title=""/>
          </v:shape>
          <o:OLEObject Type="Embed" ProgID="Equation.3" ShapeID="_x0000_i1310" DrawAspect="Content" ObjectID="_1619602890" r:id="rId684"/>
        </w:object>
      </w:r>
    </w:p>
    <w:p w:rsidR="00EC47A4" w:rsidRPr="00EC47A4" w:rsidRDefault="00EC47A4" w:rsidP="00EC47A4">
      <w:pPr>
        <w:tabs>
          <w:tab w:val="num" w:pos="720"/>
        </w:tabs>
        <w:spacing w:after="200" w:line="276" w:lineRule="auto"/>
        <w:jc w:val="both"/>
        <w:rPr>
          <w:sz w:val="28"/>
          <w:szCs w:val="28"/>
          <w:lang w:val="kk-KZ"/>
        </w:rPr>
      </w:pPr>
      <w:r w:rsidRPr="00EC47A4">
        <w:rPr>
          <w:sz w:val="28"/>
          <w:szCs w:val="28"/>
          <w:lang w:val="kk-KZ"/>
        </w:rPr>
        <w:t>Эйнштейннің салыстырмалылық теориясы бойынша осы энергия фотонның массасымен мынадай байланыста болады:</w:t>
      </w:r>
    </w:p>
    <w:p w:rsidR="00EC47A4" w:rsidRPr="00EC47A4" w:rsidRDefault="00EC47A4" w:rsidP="00EC47A4">
      <w:pPr>
        <w:tabs>
          <w:tab w:val="num" w:pos="720"/>
        </w:tabs>
        <w:spacing w:after="200" w:line="276" w:lineRule="auto"/>
        <w:jc w:val="both"/>
        <w:rPr>
          <w:sz w:val="28"/>
          <w:szCs w:val="28"/>
          <w:lang w:val="kk-KZ"/>
        </w:rPr>
      </w:pPr>
      <w:r w:rsidRPr="00EC47A4">
        <w:rPr>
          <w:sz w:val="28"/>
          <w:szCs w:val="28"/>
          <w:lang w:val="kk-KZ"/>
        </w:rPr>
        <w:lastRenderedPageBreak/>
        <w:t xml:space="preserve">                                 </w:t>
      </w:r>
      <w:r w:rsidRPr="00EC47A4">
        <w:rPr>
          <w:position w:val="-14"/>
          <w:sz w:val="28"/>
          <w:szCs w:val="28"/>
        </w:rPr>
        <w:object w:dxaOrig="1120" w:dyaOrig="400">
          <v:shape id="_x0000_i1311" type="#_x0000_t75" style="width:55.5pt;height:19.5pt" o:ole="">
            <v:imagedata r:id="rId685" o:title=""/>
          </v:shape>
          <o:OLEObject Type="Embed" ProgID="Equation.3" ShapeID="_x0000_i1311" DrawAspect="Content" ObjectID="_1619602891" r:id="rId686"/>
        </w:object>
      </w:r>
    </w:p>
    <w:p w:rsidR="00EC47A4" w:rsidRPr="00EC47A4" w:rsidRDefault="00EC47A4" w:rsidP="00EC47A4">
      <w:pPr>
        <w:tabs>
          <w:tab w:val="num" w:pos="720"/>
        </w:tabs>
        <w:spacing w:after="200" w:line="276" w:lineRule="auto"/>
        <w:jc w:val="both"/>
        <w:rPr>
          <w:sz w:val="28"/>
          <w:szCs w:val="28"/>
          <w:lang w:val="kk-KZ"/>
        </w:rPr>
      </w:pPr>
      <w:r w:rsidRPr="00EC47A4">
        <w:rPr>
          <w:sz w:val="28"/>
          <w:szCs w:val="28"/>
          <w:lang w:val="kk-KZ"/>
        </w:rPr>
        <w:t>Осы екі теңдіктен фотонның массасы мен импульсін мына түрде жазуға болады:</w:t>
      </w:r>
    </w:p>
    <w:p w:rsidR="00EC47A4" w:rsidRPr="00EC47A4" w:rsidRDefault="00EC47A4" w:rsidP="007D4442">
      <w:pPr>
        <w:tabs>
          <w:tab w:val="num" w:pos="720"/>
        </w:tabs>
        <w:spacing w:after="200" w:line="276" w:lineRule="auto"/>
        <w:jc w:val="center"/>
        <w:rPr>
          <w:sz w:val="28"/>
          <w:szCs w:val="28"/>
          <w:lang w:val="kk-KZ"/>
        </w:rPr>
      </w:pPr>
      <w:r w:rsidRPr="00EC47A4">
        <w:rPr>
          <w:position w:val="-10"/>
          <w:sz w:val="28"/>
          <w:szCs w:val="28"/>
          <w:lang w:val="kk-KZ"/>
        </w:rPr>
        <w:object w:dxaOrig="180" w:dyaOrig="340">
          <v:shape id="_x0000_i1312" type="#_x0000_t75" style="width:9pt;height:16.5pt" o:ole="">
            <v:imagedata r:id="rId674" o:title=""/>
          </v:shape>
          <o:OLEObject Type="Embed" ProgID="Equation.3" ShapeID="_x0000_i1312" DrawAspect="Content" ObjectID="_1619602892" r:id="rId687"/>
        </w:object>
      </w:r>
      <w:r w:rsidRPr="00EC47A4">
        <w:rPr>
          <w:position w:val="-24"/>
          <w:sz w:val="28"/>
          <w:szCs w:val="28"/>
          <w:lang w:val="kk-KZ"/>
        </w:rPr>
        <w:object w:dxaOrig="980" w:dyaOrig="620">
          <v:shape id="_x0000_i1313" type="#_x0000_t75" style="width:49.5pt;height:31.5pt" o:ole="">
            <v:imagedata r:id="rId688" o:title=""/>
          </v:shape>
          <o:OLEObject Type="Embed" ProgID="Equation.3" ShapeID="_x0000_i1313" DrawAspect="Content" ObjectID="_1619602893" r:id="rId689"/>
        </w:object>
      </w:r>
      <w:r w:rsidRPr="00EC47A4">
        <w:rPr>
          <w:sz w:val="28"/>
          <w:szCs w:val="28"/>
          <w:lang w:val="kk-KZ"/>
        </w:rPr>
        <w:t xml:space="preserve">   </w:t>
      </w:r>
      <w:r w:rsidRPr="00EC47A4">
        <w:rPr>
          <w:position w:val="-24"/>
          <w:sz w:val="28"/>
          <w:szCs w:val="28"/>
          <w:lang w:val="kk-KZ"/>
        </w:rPr>
        <w:object w:dxaOrig="1600" w:dyaOrig="620">
          <v:shape id="_x0000_i1314" type="#_x0000_t75" style="width:79.5pt;height:31.5pt" o:ole="">
            <v:imagedata r:id="rId690" o:title=""/>
          </v:shape>
          <o:OLEObject Type="Embed" ProgID="Equation.3" ShapeID="_x0000_i1314" DrawAspect="Content" ObjectID="_1619602894" r:id="rId691"/>
        </w:object>
      </w:r>
    </w:p>
    <w:p w:rsidR="00EC47A4" w:rsidRPr="00EC47A4" w:rsidRDefault="00EC47A4" w:rsidP="00EC47A4">
      <w:pPr>
        <w:tabs>
          <w:tab w:val="num" w:pos="720"/>
        </w:tabs>
        <w:spacing w:after="200" w:line="276" w:lineRule="auto"/>
        <w:jc w:val="both"/>
        <w:rPr>
          <w:sz w:val="28"/>
          <w:szCs w:val="28"/>
          <w:lang w:val="kk-KZ"/>
        </w:rPr>
      </w:pPr>
      <w:r w:rsidRPr="00EC47A4">
        <w:rPr>
          <w:sz w:val="28"/>
          <w:szCs w:val="28"/>
          <w:lang w:val="kk-KZ"/>
        </w:rPr>
        <w:t>Француз ғалымы Луи де Броиль жарықтың әрі толқындық, әрі корпускулалық екі жақтылық қасиетін одан әрі дамытты. Ол жарықтың осындай екі жақтылықты фотонға ғана емес, электронға да және басқа да материяның ұсақ бөлшектеріне тән қасиет деп жорыды.</w:t>
      </w:r>
    </w:p>
    <w:p w:rsidR="00EC47A4" w:rsidRPr="00EC47A4" w:rsidRDefault="00EC47A4" w:rsidP="00EC47A4">
      <w:pPr>
        <w:tabs>
          <w:tab w:val="num" w:pos="720"/>
        </w:tabs>
        <w:spacing w:after="200" w:line="276" w:lineRule="auto"/>
        <w:jc w:val="both"/>
        <w:rPr>
          <w:sz w:val="28"/>
          <w:szCs w:val="28"/>
          <w:lang w:val="kk-KZ"/>
        </w:rPr>
      </w:pPr>
      <w:r w:rsidRPr="00EC47A4">
        <w:rPr>
          <w:sz w:val="28"/>
          <w:szCs w:val="28"/>
          <w:lang w:val="kk-KZ"/>
        </w:rPr>
        <w:tab/>
        <w:t xml:space="preserve">Сонымен Луи де Броиль импульсі </w:t>
      </w:r>
      <w:r w:rsidRPr="00EC47A4">
        <w:rPr>
          <w:i/>
          <w:sz w:val="28"/>
          <w:szCs w:val="28"/>
          <w:lang w:val="kk-KZ"/>
        </w:rPr>
        <w:t>p</w:t>
      </w:r>
      <w:r w:rsidRPr="00EC47A4">
        <w:rPr>
          <w:sz w:val="28"/>
          <w:szCs w:val="28"/>
          <w:lang w:val="kk-KZ"/>
        </w:rPr>
        <w:t xml:space="preserve"> кез келген элементар бөлшек қозғалысы кезінде толқындық процеспен байланысты болғандықтан, оның толқын ұзындығы мына өрнек арқылы анықталады деді:</w:t>
      </w:r>
    </w:p>
    <w:p w:rsidR="00EC47A4" w:rsidRPr="00EC47A4" w:rsidRDefault="00EC47A4" w:rsidP="007D4442">
      <w:pPr>
        <w:tabs>
          <w:tab w:val="num" w:pos="720"/>
        </w:tabs>
        <w:spacing w:after="200" w:line="276" w:lineRule="auto"/>
        <w:jc w:val="center"/>
        <w:rPr>
          <w:sz w:val="28"/>
          <w:szCs w:val="28"/>
          <w:lang w:val="kk-KZ"/>
        </w:rPr>
      </w:pPr>
      <w:r w:rsidRPr="00EC47A4">
        <w:rPr>
          <w:position w:val="-30"/>
          <w:sz w:val="28"/>
          <w:szCs w:val="28"/>
          <w:lang w:val="kk-KZ"/>
        </w:rPr>
        <w:object w:dxaOrig="1480" w:dyaOrig="680">
          <v:shape id="_x0000_i1315" type="#_x0000_t75" style="width:75pt;height:34.5pt" o:ole="">
            <v:imagedata r:id="rId692" o:title=""/>
          </v:shape>
          <o:OLEObject Type="Embed" ProgID="Equation.3" ShapeID="_x0000_i1315" DrawAspect="Content" ObjectID="_1619602895" r:id="rId693"/>
        </w:object>
      </w:r>
    </w:p>
    <w:p w:rsidR="00EC47A4" w:rsidRPr="00EC47A4" w:rsidRDefault="00EC47A4" w:rsidP="00EC47A4">
      <w:pPr>
        <w:tabs>
          <w:tab w:val="num" w:pos="720"/>
        </w:tabs>
        <w:spacing w:after="200" w:line="276" w:lineRule="auto"/>
        <w:jc w:val="both"/>
        <w:rPr>
          <w:sz w:val="28"/>
          <w:szCs w:val="28"/>
          <w:lang w:val="kk-KZ"/>
        </w:rPr>
      </w:pPr>
      <w:r w:rsidRPr="00EC47A4">
        <w:rPr>
          <w:sz w:val="28"/>
          <w:szCs w:val="28"/>
          <w:lang w:val="kk-KZ"/>
        </w:rPr>
        <w:t xml:space="preserve">Мұндағы       </w:t>
      </w:r>
      <w:r w:rsidRPr="00EC47A4">
        <w:rPr>
          <w:position w:val="-10"/>
          <w:sz w:val="28"/>
          <w:szCs w:val="28"/>
          <w:lang w:val="kk-KZ"/>
        </w:rPr>
        <w:object w:dxaOrig="180" w:dyaOrig="340">
          <v:shape id="_x0000_i1316" type="#_x0000_t75" style="width:9pt;height:16.5pt" o:ole="">
            <v:imagedata r:id="rId674" o:title=""/>
          </v:shape>
          <o:OLEObject Type="Embed" ProgID="Equation.3" ShapeID="_x0000_i1316" DrawAspect="Content" ObjectID="_1619602896" r:id="rId694"/>
        </w:object>
      </w:r>
      <w:r w:rsidRPr="00EC47A4">
        <w:rPr>
          <w:sz w:val="28"/>
          <w:szCs w:val="28"/>
          <w:lang w:val="kk-KZ"/>
        </w:rPr>
        <w:t xml:space="preserve">    </w:t>
      </w:r>
      <w:r w:rsidRPr="00EC47A4">
        <w:rPr>
          <w:position w:val="-10"/>
          <w:sz w:val="28"/>
          <w:szCs w:val="28"/>
          <w:lang w:val="kk-KZ"/>
        </w:rPr>
        <w:object w:dxaOrig="840" w:dyaOrig="320">
          <v:shape id="_x0000_i1317" type="#_x0000_t75" style="width:42pt;height:16.5pt" o:ole="">
            <v:imagedata r:id="rId695" o:title=""/>
          </v:shape>
          <o:OLEObject Type="Embed" ProgID="Equation.3" ShapeID="_x0000_i1317" DrawAspect="Content" ObjectID="_1619602897" r:id="rId696"/>
        </w:object>
      </w:r>
      <w:r w:rsidRPr="00EC47A4">
        <w:rPr>
          <w:sz w:val="28"/>
          <w:szCs w:val="28"/>
          <w:lang w:val="kk-KZ"/>
        </w:rPr>
        <w:t>-бөлшектің импульсі,</w:t>
      </w:r>
    </w:p>
    <w:p w:rsidR="00EC47A4" w:rsidRPr="00EC47A4" w:rsidRDefault="00EC47A4" w:rsidP="00EC47A4">
      <w:pPr>
        <w:tabs>
          <w:tab w:val="num" w:pos="720"/>
        </w:tabs>
        <w:spacing w:after="200" w:line="276" w:lineRule="auto"/>
        <w:jc w:val="both"/>
        <w:rPr>
          <w:sz w:val="28"/>
          <w:szCs w:val="28"/>
          <w:lang w:val="kk-KZ"/>
        </w:rPr>
      </w:pPr>
      <w:r w:rsidRPr="00EC47A4">
        <w:rPr>
          <w:sz w:val="28"/>
          <w:szCs w:val="28"/>
          <w:lang w:val="kk-KZ"/>
        </w:rPr>
        <w:t xml:space="preserve">                              </w:t>
      </w:r>
      <w:r w:rsidRPr="00EC47A4">
        <w:rPr>
          <w:position w:val="-6"/>
          <w:sz w:val="28"/>
          <w:szCs w:val="28"/>
          <w:lang w:val="kk-KZ"/>
        </w:rPr>
        <w:object w:dxaOrig="260" w:dyaOrig="220">
          <v:shape id="_x0000_i1318" type="#_x0000_t75" style="width:13.5pt;height:10.5pt" o:ole="">
            <v:imagedata r:id="rId697" o:title=""/>
          </v:shape>
          <o:OLEObject Type="Embed" ProgID="Equation.3" ShapeID="_x0000_i1318" DrawAspect="Content" ObjectID="_1619602898" r:id="rId698"/>
        </w:object>
      </w:r>
      <w:r w:rsidRPr="00EC47A4">
        <w:rPr>
          <w:sz w:val="28"/>
          <w:szCs w:val="28"/>
          <w:lang w:val="kk-KZ"/>
        </w:rPr>
        <w:t xml:space="preserve"> -бөлшектің массасы</w:t>
      </w:r>
    </w:p>
    <w:p w:rsidR="00EC47A4" w:rsidRPr="00EC47A4" w:rsidRDefault="00EC47A4" w:rsidP="00EC47A4">
      <w:pPr>
        <w:tabs>
          <w:tab w:val="num" w:pos="720"/>
        </w:tabs>
        <w:spacing w:after="200" w:line="276" w:lineRule="auto"/>
        <w:jc w:val="both"/>
        <w:rPr>
          <w:sz w:val="28"/>
          <w:szCs w:val="28"/>
          <w:lang w:val="kk-KZ"/>
        </w:rPr>
      </w:pPr>
      <w:r w:rsidRPr="00EC47A4">
        <w:rPr>
          <w:sz w:val="28"/>
          <w:szCs w:val="28"/>
          <w:lang w:val="kk-KZ"/>
        </w:rPr>
        <w:t xml:space="preserve">                              </w:t>
      </w:r>
      <w:r w:rsidRPr="00EC47A4">
        <w:rPr>
          <w:position w:val="-6"/>
          <w:sz w:val="28"/>
          <w:szCs w:val="28"/>
          <w:lang w:val="kk-KZ"/>
        </w:rPr>
        <w:object w:dxaOrig="220" w:dyaOrig="279">
          <v:shape id="_x0000_i1319" type="#_x0000_t75" style="width:10.5pt;height:13.5pt" o:ole="">
            <v:imagedata r:id="rId699" o:title=""/>
          </v:shape>
          <o:OLEObject Type="Embed" ProgID="Equation.3" ShapeID="_x0000_i1319" DrawAspect="Content" ObjectID="_1619602899" r:id="rId700"/>
        </w:object>
      </w:r>
      <w:r w:rsidRPr="00EC47A4">
        <w:rPr>
          <w:sz w:val="28"/>
          <w:szCs w:val="28"/>
          <w:lang w:val="kk-KZ"/>
        </w:rPr>
        <w:t xml:space="preserve">  -жылдамдығы.</w:t>
      </w:r>
    </w:p>
    <w:p w:rsidR="00EC47A4" w:rsidRPr="00EC47A4" w:rsidRDefault="00EC47A4" w:rsidP="00EC47A4">
      <w:pPr>
        <w:tabs>
          <w:tab w:val="num" w:pos="720"/>
        </w:tabs>
        <w:spacing w:after="200" w:line="276" w:lineRule="auto"/>
        <w:jc w:val="both"/>
        <w:rPr>
          <w:sz w:val="28"/>
          <w:szCs w:val="28"/>
          <w:lang w:val="kk-KZ"/>
        </w:rPr>
      </w:pPr>
      <w:r w:rsidRPr="00EC47A4">
        <w:rPr>
          <w:sz w:val="28"/>
          <w:szCs w:val="28"/>
          <w:lang w:val="kk-KZ"/>
        </w:rPr>
        <w:t xml:space="preserve">(3.1.2) өрнек </w:t>
      </w:r>
      <w:r w:rsidRPr="00EC47A4">
        <w:rPr>
          <w:sz w:val="28"/>
          <w:szCs w:val="28"/>
          <w:u w:val="single"/>
          <w:lang w:val="kk-KZ"/>
        </w:rPr>
        <w:t>де Броиль формуласы</w:t>
      </w:r>
      <w:r w:rsidRPr="00EC47A4">
        <w:rPr>
          <w:sz w:val="28"/>
          <w:szCs w:val="28"/>
          <w:lang w:val="kk-KZ"/>
        </w:rPr>
        <w:t xml:space="preserve">  деп аталады. </w:t>
      </w:r>
    </w:p>
    <w:p w:rsidR="00EC47A4" w:rsidRPr="00EC47A4" w:rsidRDefault="00EC47A4" w:rsidP="00EC47A4">
      <w:pPr>
        <w:tabs>
          <w:tab w:val="num" w:pos="720"/>
        </w:tabs>
        <w:spacing w:after="200" w:line="276" w:lineRule="auto"/>
        <w:jc w:val="both"/>
        <w:rPr>
          <w:sz w:val="28"/>
          <w:szCs w:val="28"/>
          <w:lang w:val="kk-KZ"/>
        </w:rPr>
      </w:pPr>
      <w:r w:rsidRPr="00EC47A4">
        <w:rPr>
          <w:sz w:val="28"/>
          <w:szCs w:val="28"/>
          <w:lang w:val="kk-KZ"/>
        </w:rPr>
        <w:tab/>
        <w:t>Атомдағы әрбір электронға де Броильдің ойынша тұрғын толқын сәйкес келеді. Бор теориясы бойынша электрондар дөңгелек орбиталар бойымен қозғалатын болғандықтан, де Броиль электрондарға дөңгелек (тұйықталған) тұрғын толқындар сәйкес келеді деп болжамдады.</w:t>
      </w:r>
    </w:p>
    <w:p w:rsidR="00EC47A4" w:rsidRPr="00EC47A4" w:rsidRDefault="00EC47A4" w:rsidP="00EC47A4">
      <w:pPr>
        <w:tabs>
          <w:tab w:val="num" w:pos="720"/>
        </w:tabs>
        <w:spacing w:after="200" w:line="276" w:lineRule="auto"/>
        <w:ind w:firstLine="720"/>
        <w:jc w:val="both"/>
        <w:rPr>
          <w:sz w:val="28"/>
          <w:szCs w:val="28"/>
          <w:lang w:val="kk-KZ"/>
        </w:rPr>
      </w:pPr>
      <w:r w:rsidRPr="00EC47A4">
        <w:rPr>
          <w:sz w:val="28"/>
          <w:szCs w:val="28"/>
          <w:lang w:val="kk-KZ"/>
        </w:rPr>
        <w:t xml:space="preserve"> Радиусы </w:t>
      </w:r>
      <w:r w:rsidRPr="00EC47A4">
        <w:rPr>
          <w:position w:val="-12"/>
          <w:sz w:val="28"/>
          <w:szCs w:val="28"/>
          <w:lang w:val="kk-KZ"/>
        </w:rPr>
        <w:object w:dxaOrig="220" w:dyaOrig="360">
          <v:shape id="_x0000_i1320" type="#_x0000_t75" style="width:10.5pt;height:18pt" o:ole="">
            <v:imagedata r:id="rId701" o:title=""/>
          </v:shape>
          <o:OLEObject Type="Embed" ProgID="Equation.3" ShapeID="_x0000_i1320" DrawAspect="Content" ObjectID="_1619602900" r:id="rId702"/>
        </w:object>
      </w:r>
      <w:r w:rsidRPr="00EC47A4">
        <w:rPr>
          <w:sz w:val="28"/>
          <w:szCs w:val="28"/>
          <w:lang w:val="kk-KZ"/>
        </w:rPr>
        <w:t xml:space="preserve"> болатын Бор орбитасының ұзындығы </w:t>
      </w:r>
      <w:r w:rsidRPr="00EC47A4">
        <w:rPr>
          <w:position w:val="-12"/>
          <w:sz w:val="28"/>
          <w:szCs w:val="28"/>
          <w:lang w:val="kk-KZ"/>
        </w:rPr>
        <w:object w:dxaOrig="460" w:dyaOrig="360">
          <v:shape id="_x0000_i1321" type="#_x0000_t75" style="width:22.5pt;height:18pt" o:ole="">
            <v:imagedata r:id="rId703" o:title=""/>
          </v:shape>
          <o:OLEObject Type="Embed" ProgID="Equation.3" ShapeID="_x0000_i1321" DrawAspect="Content" ObjectID="_1619602901" r:id="rId704"/>
        </w:object>
      </w:r>
      <w:r w:rsidRPr="00EC47A4">
        <w:rPr>
          <w:sz w:val="28"/>
          <w:szCs w:val="28"/>
          <w:lang w:val="kk-KZ"/>
        </w:rPr>
        <w:t xml:space="preserve"> ,сондықтан, </w:t>
      </w:r>
    </w:p>
    <w:p w:rsidR="00EC47A4" w:rsidRPr="00EC47A4" w:rsidRDefault="00EC47A4" w:rsidP="00EC47A4">
      <w:pPr>
        <w:tabs>
          <w:tab w:val="num" w:pos="720"/>
        </w:tabs>
        <w:spacing w:after="200" w:line="276" w:lineRule="auto"/>
        <w:jc w:val="center"/>
        <w:rPr>
          <w:sz w:val="28"/>
          <w:szCs w:val="28"/>
          <w:lang w:val="kk-KZ"/>
        </w:rPr>
      </w:pPr>
      <w:r w:rsidRPr="00EC47A4">
        <w:rPr>
          <w:position w:val="-12"/>
          <w:sz w:val="28"/>
          <w:szCs w:val="28"/>
          <w:lang w:val="kk-KZ"/>
        </w:rPr>
        <w:object w:dxaOrig="1020" w:dyaOrig="360">
          <v:shape id="_x0000_i1322" type="#_x0000_t75" style="width:51pt;height:18pt" o:ole="">
            <v:imagedata r:id="rId705" o:title=""/>
          </v:shape>
          <o:OLEObject Type="Embed" ProgID="Equation.3" ShapeID="_x0000_i1322" DrawAspect="Content" ObjectID="_1619602902" r:id="rId706"/>
        </w:object>
      </w:r>
    </w:p>
    <w:p w:rsidR="00EC47A4" w:rsidRPr="00EC47A4" w:rsidRDefault="00EC47A4" w:rsidP="00EC47A4">
      <w:pPr>
        <w:tabs>
          <w:tab w:val="num" w:pos="720"/>
        </w:tabs>
        <w:spacing w:after="200" w:line="276" w:lineRule="auto"/>
        <w:jc w:val="both"/>
        <w:rPr>
          <w:sz w:val="28"/>
          <w:szCs w:val="28"/>
          <w:lang w:val="kk-KZ"/>
        </w:rPr>
      </w:pPr>
      <w:r w:rsidRPr="00EC47A4">
        <w:rPr>
          <w:sz w:val="28"/>
          <w:szCs w:val="28"/>
          <w:lang w:val="kk-KZ"/>
        </w:rPr>
        <w:t xml:space="preserve"> </w:t>
      </w:r>
      <w:r w:rsidRPr="00EC47A4">
        <w:rPr>
          <w:position w:val="-24"/>
          <w:sz w:val="28"/>
          <w:szCs w:val="28"/>
          <w:lang w:val="kk-KZ"/>
        </w:rPr>
        <w:object w:dxaOrig="859" w:dyaOrig="620">
          <v:shape id="_x0000_i1323" type="#_x0000_t75" style="width:43.5pt;height:31.5pt" o:ole="">
            <v:imagedata r:id="rId707" o:title=""/>
          </v:shape>
          <o:OLEObject Type="Embed" ProgID="Equation.3" ShapeID="_x0000_i1323" DrawAspect="Content" ObjectID="_1619602903" r:id="rId708"/>
        </w:object>
      </w:r>
      <w:r w:rsidRPr="00EC47A4">
        <w:rPr>
          <w:sz w:val="28"/>
          <w:szCs w:val="28"/>
          <w:lang w:val="kk-KZ"/>
        </w:rPr>
        <w:t xml:space="preserve">   екендігін ескерсек, онда:</w:t>
      </w:r>
    </w:p>
    <w:p w:rsidR="00EC47A4" w:rsidRPr="00EC47A4" w:rsidRDefault="00EC47A4" w:rsidP="00EC47A4">
      <w:pPr>
        <w:tabs>
          <w:tab w:val="num" w:pos="720"/>
        </w:tabs>
        <w:spacing w:after="200" w:line="276" w:lineRule="auto"/>
        <w:jc w:val="center"/>
        <w:rPr>
          <w:sz w:val="28"/>
          <w:szCs w:val="28"/>
          <w:lang w:val="kk-KZ"/>
        </w:rPr>
      </w:pPr>
      <w:r w:rsidRPr="00EC47A4">
        <w:rPr>
          <w:position w:val="-24"/>
          <w:sz w:val="28"/>
          <w:szCs w:val="28"/>
          <w:lang w:val="kk-KZ"/>
        </w:rPr>
        <w:object w:dxaOrig="1120" w:dyaOrig="620">
          <v:shape id="_x0000_i1324" type="#_x0000_t75" style="width:55.5pt;height:31.5pt" o:ole="">
            <v:imagedata r:id="rId709" o:title=""/>
          </v:shape>
          <o:OLEObject Type="Embed" ProgID="Equation.3" ShapeID="_x0000_i1324" DrawAspect="Content" ObjectID="_1619602904" r:id="rId710"/>
        </w:object>
      </w:r>
    </w:p>
    <w:p w:rsidR="00EC47A4" w:rsidRPr="00EC47A4" w:rsidRDefault="00EC47A4" w:rsidP="00EC47A4">
      <w:pPr>
        <w:tabs>
          <w:tab w:val="num" w:pos="720"/>
        </w:tabs>
        <w:spacing w:after="200" w:line="276" w:lineRule="auto"/>
        <w:jc w:val="both"/>
        <w:rPr>
          <w:sz w:val="28"/>
          <w:szCs w:val="28"/>
          <w:lang w:val="kk-KZ"/>
        </w:rPr>
      </w:pPr>
    </w:p>
    <w:p w:rsidR="00EC47A4" w:rsidRPr="00EC47A4" w:rsidRDefault="00EC47A4" w:rsidP="00EC47A4">
      <w:pPr>
        <w:tabs>
          <w:tab w:val="num" w:pos="720"/>
        </w:tabs>
        <w:spacing w:after="200" w:line="276" w:lineRule="auto"/>
        <w:rPr>
          <w:sz w:val="28"/>
          <w:szCs w:val="28"/>
          <w:lang w:val="kk-KZ"/>
        </w:rPr>
      </w:pPr>
      <w:r w:rsidRPr="00EC47A4">
        <w:rPr>
          <w:sz w:val="28"/>
          <w:szCs w:val="28"/>
          <w:lang w:val="kk-KZ"/>
        </w:rPr>
        <w:t xml:space="preserve">немесе                                              </w:t>
      </w:r>
      <w:r w:rsidRPr="00EC47A4">
        <w:rPr>
          <w:position w:val="-24"/>
          <w:sz w:val="28"/>
          <w:szCs w:val="28"/>
          <w:lang w:val="kk-KZ"/>
        </w:rPr>
        <w:object w:dxaOrig="1140" w:dyaOrig="620">
          <v:shape id="_x0000_i1325" type="#_x0000_t75" style="width:57pt;height:31.5pt" o:ole="">
            <v:imagedata r:id="rId711" o:title=""/>
          </v:shape>
          <o:OLEObject Type="Embed" ProgID="Equation.3" ShapeID="_x0000_i1325" DrawAspect="Content" ObjectID="_1619602905" r:id="rId712"/>
        </w:object>
      </w:r>
    </w:p>
    <w:p w:rsidR="00EC47A4" w:rsidRPr="00EC47A4" w:rsidRDefault="00EC47A4" w:rsidP="00EC47A4">
      <w:pPr>
        <w:tabs>
          <w:tab w:val="num" w:pos="720"/>
        </w:tabs>
        <w:spacing w:after="200" w:line="276" w:lineRule="auto"/>
        <w:jc w:val="both"/>
        <w:rPr>
          <w:sz w:val="28"/>
          <w:szCs w:val="28"/>
          <w:lang w:val="kk-KZ"/>
        </w:rPr>
      </w:pPr>
      <w:r w:rsidRPr="00EC47A4">
        <w:rPr>
          <w:sz w:val="28"/>
          <w:szCs w:val="28"/>
          <w:lang w:val="kk-KZ"/>
        </w:rPr>
        <w:lastRenderedPageBreak/>
        <w:t xml:space="preserve">Соңғы қатынас Бор енгізген </w:t>
      </w:r>
      <w:r w:rsidRPr="00EC47A4">
        <w:rPr>
          <w:sz w:val="28"/>
          <w:szCs w:val="28"/>
          <w:u w:val="single"/>
          <w:lang w:val="kk-KZ"/>
        </w:rPr>
        <w:t>кванттау шарты</w:t>
      </w:r>
      <w:r w:rsidRPr="00EC47A4">
        <w:rPr>
          <w:sz w:val="28"/>
          <w:szCs w:val="28"/>
          <w:lang w:val="kk-KZ"/>
        </w:rPr>
        <w:t xml:space="preserve">  болып табылады.</w:t>
      </w:r>
    </w:p>
    <w:p w:rsidR="00EC47A4" w:rsidRPr="00EC47A4" w:rsidRDefault="00EC47A4" w:rsidP="00EC47A4">
      <w:pPr>
        <w:tabs>
          <w:tab w:val="num" w:pos="720"/>
        </w:tabs>
        <w:spacing w:after="200" w:line="276" w:lineRule="auto"/>
        <w:jc w:val="both"/>
        <w:rPr>
          <w:sz w:val="28"/>
          <w:szCs w:val="28"/>
          <w:lang w:val="kk-KZ"/>
        </w:rPr>
      </w:pPr>
      <w:r w:rsidRPr="00EC47A4">
        <w:rPr>
          <w:sz w:val="28"/>
          <w:szCs w:val="28"/>
          <w:lang w:val="kk-KZ"/>
        </w:rPr>
        <w:tab/>
        <w:t xml:space="preserve">Де Броильдің гипотезасы Бор моделіндегі орбиталар мен күйлерді  кванттауды түсінуге мүмкіндік берді, бұлардың екеуі де тек электрондардың толқындық тегі мен резонанстық тұрғын толқындардың болатындығынан шығады. Осыдан келіп, </w:t>
      </w:r>
      <w:r w:rsidRPr="00EC47A4">
        <w:rPr>
          <w:sz w:val="28"/>
          <w:szCs w:val="28"/>
          <w:u w:val="single"/>
          <w:lang w:val="kk-KZ"/>
        </w:rPr>
        <w:t>корпускулалық-толқындық дуализм</w:t>
      </w:r>
      <w:r w:rsidRPr="00EC47A4">
        <w:rPr>
          <w:sz w:val="28"/>
          <w:szCs w:val="28"/>
          <w:lang w:val="kk-KZ"/>
        </w:rPr>
        <w:t xml:space="preserve"> ( екіжақтылық) шығады. Дөңгелек тұрғын толқындарды электронның қозғалыс траекториясы деп қарастыруға болмайды. Бордың сутегі атомының моделінде электрон бөлшек ретінде дөңгелек орбитамен қозғалады</w:t>
      </w:r>
    </w:p>
    <w:p w:rsidR="00EA3D28" w:rsidRDefault="00EA3D28" w:rsidP="00EA3D28">
      <w:pPr>
        <w:widowControl w:val="0"/>
        <w:tabs>
          <w:tab w:val="left" w:pos="180"/>
        </w:tabs>
        <w:autoSpaceDE w:val="0"/>
        <w:autoSpaceDN w:val="0"/>
        <w:adjustRightInd w:val="0"/>
        <w:ind w:right="207"/>
        <w:jc w:val="both"/>
        <w:rPr>
          <w:b/>
          <w:bCs/>
          <w:sz w:val="28"/>
          <w:szCs w:val="28"/>
          <w:lang w:val="kk-KZ"/>
        </w:rPr>
      </w:pPr>
      <w:r w:rsidRPr="007E6E1C">
        <w:rPr>
          <w:b/>
          <w:bCs/>
          <w:sz w:val="28"/>
          <w:szCs w:val="28"/>
          <w:lang w:val="kk-KZ"/>
        </w:rPr>
        <w:t>Сабаққа дайындық ү</w:t>
      </w:r>
      <w:r w:rsidRPr="007E6E1C">
        <w:rPr>
          <w:rFonts w:ascii="Times New Roman CYR" w:hAnsi="Times New Roman CYR" w:cs="Times New Roman CYR"/>
          <w:b/>
          <w:bCs/>
          <w:sz w:val="28"/>
          <w:szCs w:val="28"/>
          <w:lang w:val="kk-KZ"/>
        </w:rPr>
        <w:t>шін</w:t>
      </w:r>
      <w:r w:rsidRPr="007E6E1C">
        <w:rPr>
          <w:b/>
          <w:bCs/>
          <w:sz w:val="28"/>
          <w:szCs w:val="28"/>
          <w:lang w:val="kk-KZ"/>
        </w:rPr>
        <w:t xml:space="preserve"> студенттерге ұ</w:t>
      </w:r>
      <w:r w:rsidRPr="007E6E1C">
        <w:rPr>
          <w:rFonts w:ascii="Times New Roman CYR" w:hAnsi="Times New Roman CYR" w:cs="Times New Roman CYR"/>
          <w:b/>
          <w:bCs/>
          <w:sz w:val="28"/>
          <w:szCs w:val="28"/>
          <w:lang w:val="kk-KZ"/>
        </w:rPr>
        <w:t>сыныстар</w:t>
      </w:r>
      <w:r w:rsidRPr="007E6E1C">
        <w:rPr>
          <w:b/>
          <w:bCs/>
          <w:sz w:val="28"/>
          <w:szCs w:val="28"/>
          <w:lang w:val="kk-KZ"/>
        </w:rPr>
        <w:t xml:space="preserve">: </w:t>
      </w:r>
    </w:p>
    <w:p w:rsidR="008D53C0" w:rsidRPr="007E6E1C" w:rsidRDefault="008D53C0" w:rsidP="00EA3D28">
      <w:pPr>
        <w:widowControl w:val="0"/>
        <w:tabs>
          <w:tab w:val="left" w:pos="180"/>
        </w:tabs>
        <w:autoSpaceDE w:val="0"/>
        <w:autoSpaceDN w:val="0"/>
        <w:adjustRightInd w:val="0"/>
        <w:ind w:right="207"/>
        <w:jc w:val="both"/>
        <w:rPr>
          <w:b/>
          <w:bCs/>
          <w:sz w:val="28"/>
          <w:szCs w:val="28"/>
          <w:lang w:val="kk-KZ"/>
        </w:rPr>
      </w:pPr>
    </w:p>
    <w:p w:rsidR="00EA3D28" w:rsidRDefault="00EA3D28" w:rsidP="00EA3D28">
      <w:pPr>
        <w:tabs>
          <w:tab w:val="left" w:pos="180"/>
        </w:tabs>
        <w:ind w:right="207"/>
        <w:jc w:val="both"/>
        <w:rPr>
          <w:sz w:val="28"/>
          <w:szCs w:val="28"/>
          <w:lang w:val="kk-KZ"/>
        </w:rPr>
      </w:pPr>
      <w:r w:rsidRPr="007E6E1C">
        <w:rPr>
          <w:b/>
          <w:sz w:val="28"/>
          <w:szCs w:val="28"/>
          <w:lang w:val="kk-KZ"/>
        </w:rPr>
        <w:t xml:space="preserve">Техникалық құрал жабдықтар: </w:t>
      </w:r>
      <w:r w:rsidRPr="007E6E1C">
        <w:rPr>
          <w:sz w:val="28"/>
          <w:szCs w:val="28"/>
          <w:lang w:val="kk-KZ"/>
        </w:rPr>
        <w:t>Сызғыш, циркуль, қарандаш.</w:t>
      </w:r>
    </w:p>
    <w:p w:rsidR="008D53C0" w:rsidRPr="007E6E1C" w:rsidRDefault="008D53C0" w:rsidP="00EA3D28">
      <w:pPr>
        <w:tabs>
          <w:tab w:val="left" w:pos="180"/>
        </w:tabs>
        <w:ind w:right="207"/>
        <w:jc w:val="both"/>
        <w:rPr>
          <w:sz w:val="28"/>
          <w:szCs w:val="28"/>
          <w:lang w:val="kk-KZ"/>
        </w:rPr>
      </w:pPr>
    </w:p>
    <w:p w:rsidR="00EA3D28" w:rsidRPr="007E6E1C" w:rsidRDefault="00EA3D28" w:rsidP="00EA3D28">
      <w:pPr>
        <w:widowControl w:val="0"/>
        <w:tabs>
          <w:tab w:val="left" w:pos="180"/>
        </w:tabs>
        <w:autoSpaceDE w:val="0"/>
        <w:autoSpaceDN w:val="0"/>
        <w:adjustRightInd w:val="0"/>
        <w:ind w:right="207"/>
        <w:jc w:val="both"/>
        <w:rPr>
          <w:sz w:val="28"/>
          <w:szCs w:val="28"/>
          <w:lang w:val="kk-KZ"/>
        </w:rPr>
      </w:pPr>
      <w:r w:rsidRPr="007E6E1C">
        <w:rPr>
          <w:b/>
          <w:bCs/>
          <w:sz w:val="28"/>
          <w:szCs w:val="28"/>
          <w:lang w:val="kk-KZ"/>
        </w:rPr>
        <w:t xml:space="preserve"> Аудиторияда орындауға арналған тапсырмалардың түрі мен тізімі:</w:t>
      </w:r>
    </w:p>
    <w:p w:rsidR="00EA3D28" w:rsidRPr="007E6E1C" w:rsidRDefault="00EA3D28" w:rsidP="00EA3D28">
      <w:pPr>
        <w:widowControl w:val="0"/>
        <w:tabs>
          <w:tab w:val="left" w:pos="180"/>
        </w:tabs>
        <w:autoSpaceDE w:val="0"/>
        <w:autoSpaceDN w:val="0"/>
        <w:adjustRightInd w:val="0"/>
        <w:ind w:right="207"/>
        <w:jc w:val="both"/>
        <w:rPr>
          <w:sz w:val="28"/>
          <w:szCs w:val="28"/>
          <w:lang w:val="kk-KZ"/>
        </w:rPr>
      </w:pPr>
      <w:r w:rsidRPr="007E6E1C">
        <w:rPr>
          <w:sz w:val="28"/>
          <w:szCs w:val="28"/>
          <w:lang w:val="kk-KZ"/>
        </w:rPr>
        <w:t>1.Сутек атомы бірінші (n=2)  Бор орбитасының радиусы R және бұл орбитадағы жылдамдық. Негізгі кванттық сандар ү</w:t>
      </w:r>
      <w:r w:rsidRPr="007E6E1C">
        <w:rPr>
          <w:rFonts w:ascii="Times New Roman CYR" w:hAnsi="Times New Roman CYR" w:cs="Times New Roman CYR"/>
          <w:sz w:val="28"/>
          <w:szCs w:val="28"/>
          <w:lang w:val="kk-KZ"/>
        </w:rPr>
        <w:t>шін</w:t>
      </w:r>
      <w:r w:rsidRPr="007E6E1C">
        <w:rPr>
          <w:sz w:val="28"/>
          <w:szCs w:val="28"/>
          <w:lang w:val="kk-KZ"/>
        </w:rPr>
        <w:t xml:space="preserve"> орбита радиусы мен орбитадағы жылдамдық неге тең?</w:t>
      </w:r>
    </w:p>
    <w:p w:rsidR="00EA3D28" w:rsidRPr="007E6E1C" w:rsidRDefault="00EA3D28" w:rsidP="00EA3D28">
      <w:pPr>
        <w:widowControl w:val="0"/>
        <w:tabs>
          <w:tab w:val="left" w:pos="180"/>
        </w:tabs>
        <w:autoSpaceDE w:val="0"/>
        <w:autoSpaceDN w:val="0"/>
        <w:adjustRightInd w:val="0"/>
        <w:ind w:right="207"/>
        <w:jc w:val="both"/>
        <w:rPr>
          <w:sz w:val="28"/>
          <w:szCs w:val="28"/>
          <w:lang w:val="kk-KZ"/>
        </w:rPr>
      </w:pPr>
      <w:r w:rsidRPr="007E6E1C">
        <w:rPr>
          <w:sz w:val="28"/>
          <w:szCs w:val="28"/>
          <w:lang w:val="kk-KZ"/>
        </w:rPr>
        <w:t>2.Стационар күйлер ү</w:t>
      </w:r>
      <w:r w:rsidRPr="007E6E1C">
        <w:rPr>
          <w:rFonts w:ascii="Times New Roman CYR" w:hAnsi="Times New Roman CYR" w:cs="Times New Roman CYR"/>
          <w:sz w:val="28"/>
          <w:szCs w:val="28"/>
          <w:lang w:val="kk-KZ"/>
        </w:rPr>
        <w:t>шін</w:t>
      </w:r>
      <w:r w:rsidRPr="007E6E1C">
        <w:rPr>
          <w:sz w:val="28"/>
          <w:szCs w:val="28"/>
          <w:lang w:val="kk-KZ"/>
        </w:rPr>
        <w:t xml:space="preserve"> Шредингер теңдеулерін түсіндіріңіз.</w:t>
      </w:r>
    </w:p>
    <w:p w:rsidR="00EA3D28" w:rsidRPr="007E6E1C" w:rsidRDefault="00EA3D28" w:rsidP="00EA3D28">
      <w:pPr>
        <w:widowControl w:val="0"/>
        <w:tabs>
          <w:tab w:val="left" w:pos="180"/>
        </w:tabs>
        <w:autoSpaceDE w:val="0"/>
        <w:autoSpaceDN w:val="0"/>
        <w:adjustRightInd w:val="0"/>
        <w:ind w:right="207"/>
        <w:jc w:val="both"/>
        <w:rPr>
          <w:sz w:val="28"/>
          <w:szCs w:val="28"/>
          <w:lang w:val="kk-KZ"/>
        </w:rPr>
      </w:pPr>
      <w:r w:rsidRPr="007E6E1C">
        <w:rPr>
          <w:sz w:val="28"/>
          <w:szCs w:val="28"/>
          <w:lang w:val="kk-KZ"/>
        </w:rPr>
        <w:t>3.Ұ</w:t>
      </w:r>
      <w:r w:rsidRPr="007E6E1C">
        <w:rPr>
          <w:rFonts w:ascii="Times New Roman CYR" w:hAnsi="Times New Roman CYR" w:cs="Times New Roman CYR"/>
          <w:sz w:val="28"/>
          <w:szCs w:val="28"/>
          <w:lang w:val="kk-KZ"/>
        </w:rPr>
        <w:t>зындығы</w:t>
      </w:r>
      <w:r w:rsidRPr="007E6E1C">
        <w:rPr>
          <w:sz w:val="28"/>
          <w:szCs w:val="28"/>
          <w:lang w:val="kk-KZ"/>
        </w:rPr>
        <w:t xml:space="preserve"> L -ге тең бір ө</w:t>
      </w:r>
      <w:r w:rsidRPr="007E6E1C">
        <w:rPr>
          <w:rFonts w:ascii="Times New Roman CYR" w:hAnsi="Times New Roman CYR" w:cs="Times New Roman CYR"/>
          <w:sz w:val="28"/>
          <w:szCs w:val="28"/>
          <w:lang w:val="kk-KZ"/>
        </w:rPr>
        <w:t>лшемді</w:t>
      </w:r>
      <w:r w:rsidRPr="007E6E1C">
        <w:rPr>
          <w:sz w:val="28"/>
          <w:szCs w:val="28"/>
          <w:lang w:val="kk-KZ"/>
        </w:rPr>
        <w:t xml:space="preserve"> шексіз терең потенциялық шұңқырдағы электронның энергиясы мына теңдеумен анықталады: </w:t>
      </w:r>
      <w:r w:rsidRPr="007E6E1C">
        <w:rPr>
          <w:rFonts w:ascii="Calibri" w:hAnsi="Calibri" w:cs="Calibri"/>
          <w:noProof/>
          <w:sz w:val="28"/>
          <w:szCs w:val="28"/>
        </w:rPr>
        <w:drawing>
          <wp:inline distT="0" distB="0" distL="0" distR="0" wp14:anchorId="704AC766" wp14:editId="7FD09275">
            <wp:extent cx="1504950" cy="238125"/>
            <wp:effectExtent l="19050" t="0" r="0"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713"/>
                    <a:srcRect/>
                    <a:stretch>
                      <a:fillRect/>
                    </a:stretch>
                  </pic:blipFill>
                  <pic:spPr bwMode="auto">
                    <a:xfrm>
                      <a:off x="0" y="0"/>
                      <a:ext cx="1504950" cy="238125"/>
                    </a:xfrm>
                    <a:prstGeom prst="rect">
                      <a:avLst/>
                    </a:prstGeom>
                    <a:noFill/>
                    <a:ln w="9525">
                      <a:noFill/>
                      <a:miter lim="800000"/>
                      <a:headEnd/>
                      <a:tailEnd/>
                    </a:ln>
                  </pic:spPr>
                </pic:pic>
              </a:graphicData>
            </a:graphic>
          </wp:inline>
        </w:drawing>
      </w:r>
      <w:r w:rsidRPr="007E6E1C">
        <w:rPr>
          <w:sz w:val="28"/>
          <w:szCs w:val="28"/>
          <w:lang w:val="kk-KZ"/>
        </w:rPr>
        <w:t xml:space="preserve"> ,   Кванттық сан n  ө</w:t>
      </w:r>
      <w:r w:rsidRPr="007E6E1C">
        <w:rPr>
          <w:rFonts w:ascii="Times New Roman CYR" w:hAnsi="Times New Roman CYR" w:cs="Times New Roman CYR"/>
          <w:sz w:val="28"/>
          <w:szCs w:val="28"/>
          <w:lang w:val="kk-KZ"/>
        </w:rPr>
        <w:t>скенде</w:t>
      </w:r>
      <w:r w:rsidRPr="007E6E1C">
        <w:rPr>
          <w:sz w:val="28"/>
          <w:szCs w:val="28"/>
          <w:lang w:val="kk-KZ"/>
        </w:rPr>
        <w:t xml:space="preserve"> деңгейлер арасындағы салыстырмалы энергетикалық интервал  </w:t>
      </w:r>
    </w:p>
    <w:p w:rsidR="00EA3D28" w:rsidRPr="007E6E1C" w:rsidRDefault="00EA3D28" w:rsidP="00EA3D28">
      <w:pPr>
        <w:widowControl w:val="0"/>
        <w:tabs>
          <w:tab w:val="left" w:pos="180"/>
        </w:tabs>
        <w:autoSpaceDE w:val="0"/>
        <w:autoSpaceDN w:val="0"/>
        <w:adjustRightInd w:val="0"/>
        <w:ind w:right="207"/>
        <w:jc w:val="both"/>
        <w:rPr>
          <w:sz w:val="28"/>
          <w:szCs w:val="28"/>
          <w:lang w:val="kk-KZ"/>
        </w:rPr>
      </w:pPr>
      <w:r w:rsidRPr="007E6E1C">
        <w:rPr>
          <w:rFonts w:ascii="Calibri" w:hAnsi="Calibri" w:cs="Calibri"/>
          <w:noProof/>
          <w:sz w:val="28"/>
          <w:szCs w:val="28"/>
        </w:rPr>
        <w:drawing>
          <wp:inline distT="0" distB="0" distL="0" distR="0" wp14:anchorId="7F8F7CD3" wp14:editId="3EB4A144">
            <wp:extent cx="542925" cy="352425"/>
            <wp:effectExtent l="19050" t="0" r="9525"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714"/>
                    <a:srcRect/>
                    <a:stretch>
                      <a:fillRect/>
                    </a:stretch>
                  </pic:blipFill>
                  <pic:spPr bwMode="auto">
                    <a:xfrm>
                      <a:off x="0" y="0"/>
                      <a:ext cx="542925" cy="352425"/>
                    </a:xfrm>
                    <a:prstGeom prst="rect">
                      <a:avLst/>
                    </a:prstGeom>
                    <a:noFill/>
                    <a:ln w="9525">
                      <a:noFill/>
                      <a:miter lim="800000"/>
                      <a:headEnd/>
                      <a:tailEnd/>
                    </a:ln>
                  </pic:spPr>
                </pic:pic>
              </a:graphicData>
            </a:graphic>
          </wp:inline>
        </w:drawing>
      </w:r>
      <w:r w:rsidRPr="007E6E1C">
        <w:rPr>
          <w:sz w:val="28"/>
          <w:szCs w:val="28"/>
          <w:lang w:val="kk-KZ"/>
        </w:rPr>
        <w:t>қ</w:t>
      </w:r>
      <w:r w:rsidRPr="007E6E1C">
        <w:rPr>
          <w:rFonts w:ascii="Times New Roman CYR" w:hAnsi="Times New Roman CYR" w:cs="Times New Roman CYR"/>
          <w:sz w:val="28"/>
          <w:szCs w:val="28"/>
          <w:lang w:val="kk-KZ"/>
        </w:rPr>
        <w:t>алай</w:t>
      </w:r>
      <w:r w:rsidRPr="007E6E1C">
        <w:rPr>
          <w:sz w:val="28"/>
          <w:szCs w:val="28"/>
          <w:lang w:val="kk-KZ"/>
        </w:rPr>
        <w:t xml:space="preserve"> ө</w:t>
      </w:r>
      <w:r w:rsidRPr="007E6E1C">
        <w:rPr>
          <w:rFonts w:ascii="Times New Roman CYR" w:hAnsi="Times New Roman CYR" w:cs="Times New Roman CYR"/>
          <w:sz w:val="28"/>
          <w:szCs w:val="28"/>
          <w:lang w:val="kk-KZ"/>
        </w:rPr>
        <w:t>згереді</w:t>
      </w:r>
      <w:r w:rsidRPr="007E6E1C">
        <w:rPr>
          <w:sz w:val="28"/>
          <w:szCs w:val="28"/>
          <w:lang w:val="kk-KZ"/>
        </w:rPr>
        <w:t>?</w:t>
      </w:r>
    </w:p>
    <w:p w:rsidR="00EA3D28" w:rsidRPr="007E6E1C" w:rsidRDefault="00EA3D28" w:rsidP="00EA3D28">
      <w:pPr>
        <w:widowControl w:val="0"/>
        <w:tabs>
          <w:tab w:val="left" w:pos="180"/>
        </w:tabs>
        <w:autoSpaceDE w:val="0"/>
        <w:autoSpaceDN w:val="0"/>
        <w:adjustRightInd w:val="0"/>
        <w:ind w:right="207"/>
        <w:jc w:val="both"/>
        <w:rPr>
          <w:sz w:val="28"/>
          <w:szCs w:val="28"/>
          <w:lang w:val="kk-KZ"/>
        </w:rPr>
      </w:pPr>
      <w:r w:rsidRPr="007E6E1C">
        <w:rPr>
          <w:sz w:val="28"/>
          <w:szCs w:val="28"/>
          <w:lang w:val="kk-KZ"/>
        </w:rPr>
        <w:t>4.Гелий атомының шоғы біртекті емес магнит ө</w:t>
      </w:r>
      <w:r w:rsidRPr="007E6E1C">
        <w:rPr>
          <w:rFonts w:ascii="Times New Roman CYR" w:hAnsi="Times New Roman CYR" w:cs="Times New Roman CYR"/>
          <w:sz w:val="28"/>
          <w:szCs w:val="28"/>
          <w:lang w:val="kk-KZ"/>
        </w:rPr>
        <w:t>рісінде</w:t>
      </w:r>
      <w:r w:rsidRPr="007E6E1C">
        <w:rPr>
          <w:sz w:val="28"/>
          <w:szCs w:val="28"/>
          <w:lang w:val="kk-KZ"/>
        </w:rPr>
        <w:t xml:space="preserve"> (Штерн және Герлах тәжірибесі) неше компонентке ыдырайды?</w:t>
      </w:r>
    </w:p>
    <w:p w:rsidR="00EA3D28" w:rsidRPr="007E6E1C" w:rsidRDefault="00EA3D28" w:rsidP="00EA3D28">
      <w:pPr>
        <w:widowControl w:val="0"/>
        <w:tabs>
          <w:tab w:val="left" w:pos="180"/>
        </w:tabs>
        <w:autoSpaceDE w:val="0"/>
        <w:autoSpaceDN w:val="0"/>
        <w:adjustRightInd w:val="0"/>
        <w:ind w:right="207"/>
        <w:jc w:val="both"/>
        <w:rPr>
          <w:sz w:val="28"/>
          <w:szCs w:val="28"/>
          <w:lang w:val="kk-KZ"/>
        </w:rPr>
      </w:pPr>
      <w:r w:rsidRPr="007E6E1C">
        <w:rPr>
          <w:sz w:val="28"/>
          <w:szCs w:val="28"/>
          <w:lang w:val="kk-KZ"/>
        </w:rPr>
        <w:t>5.Магниттік кванттық саны нольге тең күйдегі атомдағы электронның орбитальды импульс моменті векторы мен сыртқы магнит ө</w:t>
      </w:r>
      <w:r w:rsidRPr="007E6E1C">
        <w:rPr>
          <w:rFonts w:ascii="Times New Roman CYR" w:hAnsi="Times New Roman CYR" w:cs="Times New Roman CYR"/>
          <w:sz w:val="28"/>
          <w:szCs w:val="28"/>
          <w:lang w:val="kk-KZ"/>
        </w:rPr>
        <w:t>рісі</w:t>
      </w:r>
      <w:r w:rsidRPr="007E6E1C">
        <w:rPr>
          <w:sz w:val="28"/>
          <w:szCs w:val="28"/>
          <w:lang w:val="kk-KZ"/>
        </w:rPr>
        <w:t xml:space="preserve"> арасындағы бұрыш қ</w:t>
      </w:r>
      <w:r w:rsidRPr="007E6E1C">
        <w:rPr>
          <w:rFonts w:ascii="Times New Roman CYR" w:hAnsi="Times New Roman CYR" w:cs="Times New Roman CYR"/>
          <w:sz w:val="28"/>
          <w:szCs w:val="28"/>
          <w:lang w:val="kk-KZ"/>
        </w:rPr>
        <w:t>андай</w:t>
      </w:r>
      <w:r w:rsidRPr="007E6E1C">
        <w:rPr>
          <w:sz w:val="28"/>
          <w:szCs w:val="28"/>
          <w:lang w:val="kk-KZ"/>
        </w:rPr>
        <w:t>?</w:t>
      </w:r>
    </w:p>
    <w:p w:rsidR="00EA3D28" w:rsidRPr="00EA3D28" w:rsidRDefault="00EA3D28" w:rsidP="00EA3D28">
      <w:pPr>
        <w:widowControl w:val="0"/>
        <w:tabs>
          <w:tab w:val="left" w:pos="180"/>
        </w:tabs>
        <w:autoSpaceDE w:val="0"/>
        <w:autoSpaceDN w:val="0"/>
        <w:adjustRightInd w:val="0"/>
        <w:ind w:right="207"/>
        <w:jc w:val="both"/>
        <w:rPr>
          <w:sz w:val="28"/>
          <w:szCs w:val="28"/>
          <w:lang w:val="kk-KZ"/>
        </w:rPr>
      </w:pPr>
      <w:r w:rsidRPr="00EA3D28">
        <w:rPr>
          <w:sz w:val="28"/>
          <w:szCs w:val="28"/>
          <w:lang w:val="kk-KZ"/>
        </w:rPr>
        <w:t>6.Фазалық кеңістік неше координатамен анықталады?</w:t>
      </w:r>
    </w:p>
    <w:p w:rsidR="00EA3D28" w:rsidRPr="00EA3D28" w:rsidRDefault="00EA3D28" w:rsidP="00EA3D28">
      <w:pPr>
        <w:widowControl w:val="0"/>
        <w:tabs>
          <w:tab w:val="left" w:pos="180"/>
        </w:tabs>
        <w:autoSpaceDE w:val="0"/>
        <w:autoSpaceDN w:val="0"/>
        <w:adjustRightInd w:val="0"/>
        <w:ind w:right="207"/>
        <w:jc w:val="both"/>
        <w:rPr>
          <w:sz w:val="28"/>
          <w:szCs w:val="28"/>
        </w:rPr>
      </w:pPr>
      <w:r w:rsidRPr="00EA3D28">
        <w:rPr>
          <w:sz w:val="28"/>
          <w:szCs w:val="28"/>
          <w:lang w:val="kk-KZ"/>
        </w:rPr>
        <w:t>7.Атомдар молекулаларға біріккенде валенттік электрондар деңгейлерінде қ</w:t>
      </w:r>
      <w:r w:rsidRPr="00EA3D28">
        <w:rPr>
          <w:rFonts w:ascii="Times New Roman CYR" w:hAnsi="Times New Roman CYR" w:cs="Times New Roman CYR"/>
          <w:sz w:val="28"/>
          <w:szCs w:val="28"/>
          <w:lang w:val="kk-KZ"/>
        </w:rPr>
        <w:t>андай</w:t>
      </w:r>
      <w:r w:rsidRPr="00EA3D28">
        <w:rPr>
          <w:sz w:val="28"/>
          <w:szCs w:val="28"/>
          <w:lang w:val="kk-KZ"/>
        </w:rPr>
        <w:t xml:space="preserve"> ө</w:t>
      </w:r>
      <w:r w:rsidRPr="00EA3D28">
        <w:rPr>
          <w:rFonts w:ascii="Times New Roman CYR" w:hAnsi="Times New Roman CYR" w:cs="Times New Roman CYR"/>
          <w:sz w:val="28"/>
          <w:szCs w:val="28"/>
          <w:lang w:val="kk-KZ"/>
        </w:rPr>
        <w:t>згерістер</w:t>
      </w:r>
      <w:r w:rsidRPr="00EA3D28">
        <w:rPr>
          <w:sz w:val="28"/>
          <w:szCs w:val="28"/>
          <w:lang w:val="kk-KZ"/>
        </w:rPr>
        <w:t xml:space="preserve"> болады? </w:t>
      </w:r>
      <w:r w:rsidRPr="00EA3D28">
        <w:rPr>
          <w:sz w:val="28"/>
          <w:szCs w:val="28"/>
        </w:rPr>
        <w:t>Неліктен?</w:t>
      </w:r>
    </w:p>
    <w:p w:rsidR="00EA3D28" w:rsidRPr="00EA3D28" w:rsidRDefault="00EA3D28" w:rsidP="00EA3D28">
      <w:pPr>
        <w:widowControl w:val="0"/>
        <w:tabs>
          <w:tab w:val="left" w:pos="180"/>
        </w:tabs>
        <w:autoSpaceDE w:val="0"/>
        <w:autoSpaceDN w:val="0"/>
        <w:adjustRightInd w:val="0"/>
        <w:ind w:right="207"/>
        <w:jc w:val="both"/>
        <w:rPr>
          <w:sz w:val="28"/>
          <w:szCs w:val="28"/>
        </w:rPr>
      </w:pPr>
      <w:r w:rsidRPr="00EA3D28">
        <w:rPr>
          <w:sz w:val="28"/>
          <w:szCs w:val="28"/>
        </w:rPr>
        <w:t>8.Атомда орбитальды кванттық сандары бірдей неше электрон болуы мүмкін ?</w:t>
      </w:r>
    </w:p>
    <w:p w:rsidR="00EA3D28" w:rsidRPr="00EA3D28" w:rsidRDefault="00EA3D28" w:rsidP="00EA3D28">
      <w:pPr>
        <w:widowControl w:val="0"/>
        <w:tabs>
          <w:tab w:val="left" w:pos="180"/>
        </w:tabs>
        <w:autoSpaceDE w:val="0"/>
        <w:autoSpaceDN w:val="0"/>
        <w:adjustRightInd w:val="0"/>
        <w:ind w:right="207"/>
        <w:jc w:val="both"/>
        <w:rPr>
          <w:sz w:val="28"/>
          <w:szCs w:val="28"/>
        </w:rPr>
      </w:pPr>
      <w:r w:rsidRPr="00EA3D28">
        <w:rPr>
          <w:sz w:val="28"/>
          <w:szCs w:val="28"/>
        </w:rPr>
        <w:t>9.Сутегі атомындағы негізгі энергетикалық деңгейлердегі энергияның шамасы қ</w:t>
      </w:r>
      <w:r w:rsidRPr="00EA3D28">
        <w:rPr>
          <w:rFonts w:ascii="Times New Roman CYR" w:hAnsi="Times New Roman CYR" w:cs="Times New Roman CYR"/>
          <w:sz w:val="28"/>
          <w:szCs w:val="28"/>
          <w:lang w:val="kk-KZ"/>
        </w:rPr>
        <w:t>андай</w:t>
      </w:r>
      <w:r w:rsidRPr="00EA3D28">
        <w:rPr>
          <w:sz w:val="28"/>
          <w:szCs w:val="28"/>
        </w:rPr>
        <w:t xml:space="preserve"> кванттық санмен анықталады?</w:t>
      </w:r>
    </w:p>
    <w:p w:rsidR="00EA3D28" w:rsidRPr="00EA3D28" w:rsidRDefault="00EA3D28" w:rsidP="00EA3D28">
      <w:pPr>
        <w:widowControl w:val="0"/>
        <w:tabs>
          <w:tab w:val="left" w:pos="180"/>
        </w:tabs>
        <w:autoSpaceDE w:val="0"/>
        <w:autoSpaceDN w:val="0"/>
        <w:adjustRightInd w:val="0"/>
        <w:ind w:right="207"/>
        <w:jc w:val="both"/>
        <w:rPr>
          <w:sz w:val="28"/>
          <w:szCs w:val="28"/>
        </w:rPr>
      </w:pPr>
      <w:r w:rsidRPr="00EA3D28">
        <w:rPr>
          <w:sz w:val="28"/>
          <w:szCs w:val="28"/>
        </w:rPr>
        <w:t>10.Сутегі атомының спектрлік заңдылықтарын көрсететін ө</w:t>
      </w:r>
      <w:r w:rsidRPr="00EA3D28">
        <w:rPr>
          <w:rFonts w:ascii="Times New Roman CYR" w:hAnsi="Times New Roman CYR" w:cs="Times New Roman CYR"/>
          <w:sz w:val="28"/>
          <w:szCs w:val="28"/>
          <w:lang w:val="kk-KZ"/>
        </w:rPr>
        <w:t>рнек</w:t>
      </w:r>
      <w:r w:rsidRPr="00EA3D28">
        <w:rPr>
          <w:sz w:val="28"/>
          <w:szCs w:val="28"/>
        </w:rPr>
        <w:t xml:space="preserve"> мына түрде беріледі: </w:t>
      </w:r>
      <w:r w:rsidRPr="00EA3D28">
        <w:rPr>
          <w:rFonts w:ascii="Calibri" w:hAnsi="Calibri" w:cs="Calibri"/>
          <w:noProof/>
        </w:rPr>
        <w:drawing>
          <wp:inline distT="0" distB="0" distL="0" distR="0" wp14:anchorId="329B75DC" wp14:editId="11054FB1">
            <wp:extent cx="942975" cy="333375"/>
            <wp:effectExtent l="19050" t="0" r="9525"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715"/>
                    <a:srcRect/>
                    <a:stretch>
                      <a:fillRect/>
                    </a:stretch>
                  </pic:blipFill>
                  <pic:spPr bwMode="auto">
                    <a:xfrm>
                      <a:off x="0" y="0"/>
                      <a:ext cx="942975" cy="333375"/>
                    </a:xfrm>
                    <a:prstGeom prst="rect">
                      <a:avLst/>
                    </a:prstGeom>
                    <a:noFill/>
                    <a:ln w="9525">
                      <a:noFill/>
                      <a:miter lim="800000"/>
                      <a:headEnd/>
                      <a:tailEnd/>
                    </a:ln>
                  </pic:spPr>
                </pic:pic>
              </a:graphicData>
            </a:graphic>
          </wp:inline>
        </w:drawing>
      </w:r>
      <w:r w:rsidRPr="00EA3D28">
        <w:rPr>
          <w:sz w:val="28"/>
          <w:szCs w:val="28"/>
        </w:rPr>
        <w:t>.</w:t>
      </w:r>
    </w:p>
    <w:p w:rsidR="00EA3D28" w:rsidRPr="00EA3D28" w:rsidRDefault="00EA3D28" w:rsidP="00EA3D28">
      <w:pPr>
        <w:widowControl w:val="0"/>
        <w:tabs>
          <w:tab w:val="left" w:pos="180"/>
        </w:tabs>
        <w:autoSpaceDE w:val="0"/>
        <w:autoSpaceDN w:val="0"/>
        <w:adjustRightInd w:val="0"/>
        <w:ind w:right="207"/>
        <w:jc w:val="both"/>
        <w:rPr>
          <w:sz w:val="28"/>
          <w:szCs w:val="28"/>
        </w:rPr>
      </w:pPr>
      <w:r w:rsidRPr="00EA3D28">
        <w:rPr>
          <w:sz w:val="28"/>
          <w:szCs w:val="28"/>
          <w:lang w:val="en-US"/>
        </w:rPr>
        <w:t>R</w:t>
      </w:r>
      <w:r w:rsidRPr="00EA3D28">
        <w:rPr>
          <w:sz w:val="28"/>
          <w:szCs w:val="28"/>
        </w:rPr>
        <w:t xml:space="preserve"> - Ридберг тұрақтысы, </w:t>
      </w:r>
      <w:r w:rsidRPr="00EA3D28">
        <w:rPr>
          <w:sz w:val="28"/>
          <w:szCs w:val="28"/>
          <w:lang w:val="en-US"/>
        </w:rPr>
        <w:t>k</w:t>
      </w:r>
      <w:r w:rsidRPr="00EA3D28">
        <w:rPr>
          <w:sz w:val="28"/>
          <w:szCs w:val="28"/>
        </w:rPr>
        <w:t>,</w:t>
      </w:r>
      <w:r w:rsidRPr="00EA3D28">
        <w:rPr>
          <w:sz w:val="28"/>
          <w:szCs w:val="28"/>
          <w:lang w:val="en-US"/>
        </w:rPr>
        <w:t>n</w:t>
      </w:r>
      <w:r w:rsidRPr="00EA3D28">
        <w:rPr>
          <w:sz w:val="28"/>
          <w:szCs w:val="28"/>
        </w:rPr>
        <w:t xml:space="preserve"> - бүтін сандар. Спектрдің көрінетін бөлігіндегі ең кіші жиілікке </w:t>
      </w:r>
      <w:r w:rsidRPr="00EA3D28">
        <w:rPr>
          <w:sz w:val="28"/>
          <w:szCs w:val="28"/>
          <w:lang w:val="en-US"/>
        </w:rPr>
        <w:t>k</w:t>
      </w:r>
      <w:r w:rsidRPr="00EA3D28">
        <w:rPr>
          <w:sz w:val="28"/>
          <w:szCs w:val="28"/>
        </w:rPr>
        <w:t>,</w:t>
      </w:r>
      <w:r w:rsidRPr="00EA3D28">
        <w:rPr>
          <w:sz w:val="28"/>
          <w:szCs w:val="28"/>
          <w:lang w:val="en-US"/>
        </w:rPr>
        <w:t>n</w:t>
      </w:r>
      <w:r w:rsidRPr="00EA3D28">
        <w:rPr>
          <w:sz w:val="28"/>
          <w:szCs w:val="28"/>
        </w:rPr>
        <w:t xml:space="preserve"> қ</w:t>
      </w:r>
      <w:r w:rsidRPr="00EA3D28">
        <w:rPr>
          <w:rFonts w:ascii="Times New Roman CYR" w:hAnsi="Times New Roman CYR" w:cs="Times New Roman CYR"/>
          <w:sz w:val="28"/>
          <w:szCs w:val="28"/>
          <w:lang w:val="kk-KZ"/>
        </w:rPr>
        <w:t>андай</w:t>
      </w:r>
      <w:r w:rsidRPr="00EA3D28">
        <w:rPr>
          <w:sz w:val="28"/>
          <w:szCs w:val="28"/>
        </w:rPr>
        <w:t xml:space="preserve"> мәндері сәйкес келеді?</w:t>
      </w:r>
    </w:p>
    <w:p w:rsidR="00EA3D28" w:rsidRPr="00EA3D28" w:rsidRDefault="00EA3D28" w:rsidP="00EA3D28">
      <w:pPr>
        <w:widowControl w:val="0"/>
        <w:tabs>
          <w:tab w:val="left" w:pos="180"/>
        </w:tabs>
        <w:autoSpaceDE w:val="0"/>
        <w:autoSpaceDN w:val="0"/>
        <w:adjustRightInd w:val="0"/>
        <w:ind w:right="207"/>
        <w:jc w:val="both"/>
        <w:rPr>
          <w:sz w:val="28"/>
          <w:szCs w:val="28"/>
        </w:rPr>
      </w:pPr>
      <w:r w:rsidRPr="00EA3D28">
        <w:rPr>
          <w:sz w:val="28"/>
          <w:szCs w:val="28"/>
        </w:rPr>
        <w:t>11.Паули принципін қ</w:t>
      </w:r>
      <w:r w:rsidRPr="00EA3D28">
        <w:rPr>
          <w:rFonts w:ascii="Times New Roman CYR" w:hAnsi="Times New Roman CYR" w:cs="Times New Roman CYR"/>
          <w:sz w:val="28"/>
          <w:szCs w:val="28"/>
          <w:lang w:val="kk-KZ"/>
        </w:rPr>
        <w:t>олдана</w:t>
      </w:r>
      <w:r w:rsidRPr="00EA3D28">
        <w:rPr>
          <w:sz w:val="28"/>
          <w:szCs w:val="28"/>
        </w:rPr>
        <w:t xml:space="preserve"> отырып кванттық сандары бірдей  болатын деңгейде неше электрон болатынын анықтаңдар.</w:t>
      </w:r>
    </w:p>
    <w:p w:rsidR="00EA3D28" w:rsidRPr="00EA3D28" w:rsidRDefault="00EA3D28" w:rsidP="00EA3D28">
      <w:pPr>
        <w:widowControl w:val="0"/>
        <w:tabs>
          <w:tab w:val="left" w:pos="180"/>
        </w:tabs>
        <w:autoSpaceDE w:val="0"/>
        <w:autoSpaceDN w:val="0"/>
        <w:adjustRightInd w:val="0"/>
        <w:ind w:right="207"/>
        <w:jc w:val="both"/>
        <w:rPr>
          <w:sz w:val="28"/>
          <w:szCs w:val="28"/>
        </w:rPr>
      </w:pPr>
      <w:r w:rsidRPr="00EA3D28">
        <w:rPr>
          <w:sz w:val="28"/>
          <w:szCs w:val="28"/>
        </w:rPr>
        <w:lastRenderedPageBreak/>
        <w:t>12.Энергиясы тыныштық күйден 3,3В потенциалдар айырмасы арқылы ү</w:t>
      </w:r>
      <w:r w:rsidRPr="00EA3D28">
        <w:rPr>
          <w:rFonts w:ascii="Times New Roman CYR" w:hAnsi="Times New Roman CYR" w:cs="Times New Roman CYR"/>
          <w:sz w:val="28"/>
          <w:szCs w:val="28"/>
          <w:lang w:val="kk-KZ"/>
        </w:rPr>
        <w:t>детілген</w:t>
      </w:r>
      <w:r w:rsidRPr="00EA3D28">
        <w:rPr>
          <w:sz w:val="28"/>
          <w:szCs w:val="28"/>
        </w:rPr>
        <w:t xml:space="preserve"> электронның кенетикалық энергиясына тең болатын фатонның толқын ұ</w:t>
      </w:r>
      <w:r w:rsidRPr="00EA3D28">
        <w:rPr>
          <w:rFonts w:ascii="Times New Roman CYR" w:hAnsi="Times New Roman CYR" w:cs="Times New Roman CYR"/>
          <w:sz w:val="28"/>
          <w:szCs w:val="28"/>
          <w:lang w:val="kk-KZ"/>
        </w:rPr>
        <w:t>зындығын</w:t>
      </w:r>
      <w:r w:rsidRPr="00EA3D28">
        <w:rPr>
          <w:sz w:val="28"/>
          <w:szCs w:val="28"/>
        </w:rPr>
        <w:t xml:space="preserve"> тап. (</w:t>
      </w:r>
      <w:r w:rsidRPr="00EA3D28">
        <w:rPr>
          <w:sz w:val="28"/>
          <w:szCs w:val="28"/>
          <w:lang w:val="en-US"/>
        </w:rPr>
        <w:t>h</w:t>
      </w:r>
      <w:r w:rsidRPr="00EA3D28">
        <w:rPr>
          <w:sz w:val="28"/>
          <w:szCs w:val="28"/>
        </w:rPr>
        <w:t xml:space="preserve">=6,6*10-34 Дж.с; </w:t>
      </w:r>
      <w:r w:rsidRPr="00EA3D28">
        <w:rPr>
          <w:sz w:val="28"/>
          <w:szCs w:val="28"/>
          <w:lang w:val="en-US"/>
        </w:rPr>
        <w:t>e</w:t>
      </w:r>
      <w:r w:rsidRPr="00EA3D28">
        <w:rPr>
          <w:sz w:val="28"/>
          <w:szCs w:val="28"/>
        </w:rPr>
        <w:t>=1,6*10-19 кл.)</w:t>
      </w:r>
    </w:p>
    <w:p w:rsidR="00EA3D28" w:rsidRPr="00EA3D28" w:rsidRDefault="00EA3D28" w:rsidP="00EA3D28">
      <w:pPr>
        <w:widowControl w:val="0"/>
        <w:tabs>
          <w:tab w:val="left" w:pos="180"/>
        </w:tabs>
        <w:autoSpaceDE w:val="0"/>
        <w:autoSpaceDN w:val="0"/>
        <w:adjustRightInd w:val="0"/>
        <w:ind w:right="207"/>
        <w:jc w:val="both"/>
        <w:rPr>
          <w:sz w:val="28"/>
          <w:szCs w:val="28"/>
        </w:rPr>
      </w:pPr>
      <w:r w:rsidRPr="00EA3D28">
        <w:rPr>
          <w:sz w:val="28"/>
          <w:szCs w:val="28"/>
        </w:rPr>
        <w:t>13.Қ</w:t>
      </w:r>
      <w:r w:rsidRPr="00EA3D28">
        <w:rPr>
          <w:rFonts w:ascii="Times New Roman CYR" w:hAnsi="Times New Roman CYR" w:cs="Times New Roman CYR"/>
          <w:sz w:val="28"/>
          <w:szCs w:val="28"/>
          <w:lang w:val="kk-KZ"/>
        </w:rPr>
        <w:t>ызыл</w:t>
      </w:r>
      <w:r w:rsidRPr="00EA3D28">
        <w:rPr>
          <w:sz w:val="28"/>
          <w:szCs w:val="28"/>
        </w:rPr>
        <w:t xml:space="preserve"> түсті сәуле толқын ұ</w:t>
      </w:r>
      <w:r w:rsidRPr="00EA3D28">
        <w:rPr>
          <w:rFonts w:ascii="Times New Roman CYR" w:hAnsi="Times New Roman CYR" w:cs="Times New Roman CYR"/>
          <w:sz w:val="28"/>
          <w:szCs w:val="28"/>
          <w:lang w:val="kk-KZ"/>
        </w:rPr>
        <w:t>зындығы</w:t>
      </w:r>
      <w:r w:rsidRPr="00EA3D28">
        <w:rPr>
          <w:sz w:val="28"/>
          <w:szCs w:val="28"/>
        </w:rPr>
        <w:t xml:space="preserve"> 0,7*10-6м ү</w:t>
      </w:r>
      <w:r w:rsidRPr="00EA3D28">
        <w:rPr>
          <w:rFonts w:ascii="Times New Roman CYR" w:hAnsi="Times New Roman CYR" w:cs="Times New Roman CYR"/>
          <w:sz w:val="28"/>
          <w:szCs w:val="28"/>
          <w:lang w:val="kk-KZ"/>
        </w:rPr>
        <w:t>шін</w:t>
      </w:r>
      <w:r w:rsidRPr="00EA3D28">
        <w:rPr>
          <w:sz w:val="28"/>
          <w:szCs w:val="28"/>
        </w:rPr>
        <w:t xml:space="preserve"> фотон массасын тыбыңыз.  (</w:t>
      </w:r>
      <w:r w:rsidRPr="00EA3D28">
        <w:rPr>
          <w:sz w:val="28"/>
          <w:szCs w:val="28"/>
          <w:lang w:val="en-US"/>
        </w:rPr>
        <w:t>c</w:t>
      </w:r>
      <w:r w:rsidRPr="00EA3D28">
        <w:rPr>
          <w:sz w:val="28"/>
          <w:szCs w:val="28"/>
        </w:rPr>
        <w:t xml:space="preserve"> =3*108м/с; </w:t>
      </w:r>
      <w:r w:rsidRPr="00EA3D28">
        <w:rPr>
          <w:sz w:val="28"/>
          <w:szCs w:val="28"/>
          <w:lang w:val="en-US"/>
        </w:rPr>
        <w:t>h</w:t>
      </w:r>
      <w:r w:rsidRPr="00EA3D28">
        <w:rPr>
          <w:sz w:val="28"/>
          <w:szCs w:val="28"/>
        </w:rPr>
        <w:t>=6,63 *10-34 Дж.с)</w:t>
      </w:r>
    </w:p>
    <w:p w:rsidR="00EA3D28" w:rsidRPr="00EA3D28" w:rsidRDefault="00EA3D28" w:rsidP="00EA3D28">
      <w:pPr>
        <w:widowControl w:val="0"/>
        <w:tabs>
          <w:tab w:val="left" w:pos="180"/>
        </w:tabs>
        <w:autoSpaceDE w:val="0"/>
        <w:autoSpaceDN w:val="0"/>
        <w:adjustRightInd w:val="0"/>
        <w:ind w:right="207"/>
        <w:jc w:val="both"/>
        <w:rPr>
          <w:sz w:val="28"/>
          <w:szCs w:val="28"/>
        </w:rPr>
      </w:pPr>
      <w:r w:rsidRPr="00EA3D28">
        <w:rPr>
          <w:sz w:val="28"/>
          <w:szCs w:val="28"/>
        </w:rPr>
        <w:t>14.Фотонның массасы электронның тыныштық массасына тең болатын сәуленің толқын ұ</w:t>
      </w:r>
      <w:r w:rsidRPr="00EA3D28">
        <w:rPr>
          <w:rFonts w:ascii="Times New Roman CYR" w:hAnsi="Times New Roman CYR" w:cs="Times New Roman CYR"/>
          <w:sz w:val="28"/>
          <w:szCs w:val="28"/>
          <w:lang w:val="kk-KZ"/>
        </w:rPr>
        <w:t>зындығын</w:t>
      </w:r>
      <w:r w:rsidRPr="00EA3D28">
        <w:rPr>
          <w:sz w:val="28"/>
          <w:szCs w:val="28"/>
        </w:rPr>
        <w:t xml:space="preserve"> табыңыз. (</w:t>
      </w:r>
      <w:r w:rsidRPr="00EA3D28">
        <w:rPr>
          <w:sz w:val="28"/>
          <w:szCs w:val="28"/>
          <w:lang w:val="en-US"/>
        </w:rPr>
        <w:t>h</w:t>
      </w:r>
      <w:r w:rsidRPr="00EA3D28">
        <w:rPr>
          <w:sz w:val="28"/>
          <w:szCs w:val="28"/>
        </w:rPr>
        <w:t xml:space="preserve"> = 6,63*10-34 Дж.с;  </w:t>
      </w:r>
      <w:r w:rsidRPr="00EA3D28">
        <w:rPr>
          <w:sz w:val="28"/>
          <w:szCs w:val="28"/>
          <w:lang w:val="en-US"/>
        </w:rPr>
        <w:t>m</w:t>
      </w:r>
      <w:r w:rsidRPr="00EA3D28">
        <w:rPr>
          <w:sz w:val="28"/>
          <w:szCs w:val="28"/>
        </w:rPr>
        <w:t xml:space="preserve"> = 9,1*10-31 кг)</w:t>
      </w:r>
    </w:p>
    <w:p w:rsidR="00EA3D28" w:rsidRPr="00EA3D28" w:rsidRDefault="00EA3D28" w:rsidP="00EA3D28">
      <w:pPr>
        <w:widowControl w:val="0"/>
        <w:tabs>
          <w:tab w:val="left" w:pos="180"/>
        </w:tabs>
        <w:autoSpaceDE w:val="0"/>
        <w:autoSpaceDN w:val="0"/>
        <w:adjustRightInd w:val="0"/>
        <w:ind w:right="207"/>
        <w:jc w:val="both"/>
        <w:rPr>
          <w:sz w:val="28"/>
          <w:szCs w:val="28"/>
        </w:rPr>
      </w:pPr>
      <w:r w:rsidRPr="00EA3D28">
        <w:rPr>
          <w:sz w:val="28"/>
          <w:szCs w:val="28"/>
        </w:rPr>
        <w:t>15.Квант энергиясы электронның тыныштық энергиясяна тең электромагниттік сәуле шығарудың толқын ұ</w:t>
      </w:r>
      <w:r w:rsidRPr="00EA3D28">
        <w:rPr>
          <w:rFonts w:ascii="Times New Roman CYR" w:hAnsi="Times New Roman CYR" w:cs="Times New Roman CYR"/>
          <w:sz w:val="28"/>
          <w:szCs w:val="28"/>
          <w:lang w:val="kk-KZ"/>
        </w:rPr>
        <w:t>зындығын</w:t>
      </w:r>
      <w:r w:rsidRPr="00EA3D28">
        <w:rPr>
          <w:sz w:val="28"/>
          <w:szCs w:val="28"/>
        </w:rPr>
        <w:t xml:space="preserve"> тап. (</w:t>
      </w:r>
      <w:r w:rsidRPr="00EA3D28">
        <w:rPr>
          <w:sz w:val="28"/>
          <w:szCs w:val="28"/>
          <w:lang w:val="en-US"/>
        </w:rPr>
        <w:t>h</w:t>
      </w:r>
      <w:r w:rsidRPr="00EA3D28">
        <w:rPr>
          <w:sz w:val="28"/>
          <w:szCs w:val="28"/>
        </w:rPr>
        <w:t xml:space="preserve"> = 6,62*10-34 Дж.с;  </w:t>
      </w:r>
      <w:r w:rsidRPr="00EA3D28">
        <w:rPr>
          <w:sz w:val="28"/>
          <w:szCs w:val="28"/>
          <w:lang w:val="en-US"/>
        </w:rPr>
        <w:t>m</w:t>
      </w:r>
      <w:r w:rsidRPr="00EA3D28">
        <w:rPr>
          <w:sz w:val="28"/>
          <w:szCs w:val="28"/>
        </w:rPr>
        <w:t xml:space="preserve"> = 9,1*10-31 кг)</w:t>
      </w:r>
    </w:p>
    <w:p w:rsidR="00EA3D28" w:rsidRPr="00EA3D28" w:rsidRDefault="00EA3D28" w:rsidP="00EA3D28">
      <w:pPr>
        <w:widowControl w:val="0"/>
        <w:tabs>
          <w:tab w:val="left" w:pos="180"/>
        </w:tabs>
        <w:autoSpaceDE w:val="0"/>
        <w:autoSpaceDN w:val="0"/>
        <w:adjustRightInd w:val="0"/>
        <w:ind w:right="207"/>
        <w:jc w:val="both"/>
        <w:rPr>
          <w:sz w:val="28"/>
          <w:szCs w:val="28"/>
        </w:rPr>
      </w:pPr>
      <w:r w:rsidRPr="00EA3D28">
        <w:rPr>
          <w:sz w:val="28"/>
          <w:szCs w:val="28"/>
        </w:rPr>
        <w:t>16.Электрондардың вольфрамнан шығу жұмысы 4,50 ЭВ. Фотоэлектрондардың ең ү</w:t>
      </w:r>
      <w:r w:rsidRPr="00EA3D28">
        <w:rPr>
          <w:rFonts w:ascii="Times New Roman CYR" w:hAnsi="Times New Roman CYR" w:cs="Times New Roman CYR"/>
          <w:sz w:val="28"/>
          <w:szCs w:val="28"/>
          <w:lang w:val="kk-KZ"/>
        </w:rPr>
        <w:t>лкен</w:t>
      </w:r>
      <w:r w:rsidRPr="00EA3D28">
        <w:rPr>
          <w:sz w:val="28"/>
          <w:szCs w:val="28"/>
        </w:rPr>
        <w:t xml:space="preserve"> жылдамдығы 103 км/</w:t>
      </w:r>
      <w:r w:rsidRPr="00EA3D28">
        <w:rPr>
          <w:sz w:val="28"/>
          <w:szCs w:val="28"/>
          <w:lang w:val="en-US"/>
        </w:rPr>
        <w:t>c</w:t>
      </w:r>
      <w:r w:rsidRPr="00EA3D28">
        <w:rPr>
          <w:sz w:val="28"/>
          <w:szCs w:val="28"/>
        </w:rPr>
        <w:t>болу ү</w:t>
      </w:r>
      <w:r w:rsidRPr="00EA3D28">
        <w:rPr>
          <w:rFonts w:ascii="Times New Roman CYR" w:hAnsi="Times New Roman CYR" w:cs="Times New Roman CYR"/>
          <w:sz w:val="28"/>
          <w:szCs w:val="28"/>
          <w:lang w:val="kk-KZ"/>
        </w:rPr>
        <w:t>шін</w:t>
      </w:r>
      <w:r w:rsidRPr="00EA3D28">
        <w:rPr>
          <w:sz w:val="28"/>
          <w:szCs w:val="28"/>
        </w:rPr>
        <w:t xml:space="preserve"> вольфрам бетіне түсірілетін жарықтың жиілігін тап. (1 эВ = 1,6*10-19 Дж;  </w:t>
      </w:r>
      <w:r w:rsidRPr="00EA3D28">
        <w:rPr>
          <w:sz w:val="28"/>
          <w:szCs w:val="28"/>
          <w:lang w:val="en-US"/>
        </w:rPr>
        <w:t>m</w:t>
      </w:r>
      <w:r w:rsidRPr="00EA3D28">
        <w:rPr>
          <w:sz w:val="28"/>
          <w:szCs w:val="28"/>
        </w:rPr>
        <w:t xml:space="preserve">=9,1*10-31кг;  </w:t>
      </w:r>
      <w:r w:rsidRPr="00EA3D28">
        <w:rPr>
          <w:sz w:val="28"/>
          <w:szCs w:val="28"/>
          <w:lang w:val="en-US"/>
        </w:rPr>
        <w:t>h</w:t>
      </w:r>
      <w:r w:rsidRPr="00EA3D28">
        <w:rPr>
          <w:sz w:val="28"/>
          <w:szCs w:val="28"/>
        </w:rPr>
        <w:t xml:space="preserve">=6,64*10-34 Дж.с)     </w:t>
      </w:r>
      <w:r w:rsidRPr="00EA3D28">
        <w:rPr>
          <w:sz w:val="28"/>
          <w:szCs w:val="28"/>
          <w:lang w:val="en-US"/>
        </w:rPr>
        <w:t>E</w:t>
      </w:r>
      <w:r w:rsidRPr="00EA3D28">
        <w:rPr>
          <w:sz w:val="28"/>
          <w:szCs w:val="28"/>
        </w:rPr>
        <w:t xml:space="preserve"> = 4,50 эВ*1,6*10-19 Дж = 7,2*10-19 Дж;</w:t>
      </w:r>
    </w:p>
    <w:p w:rsidR="00EA3D28" w:rsidRPr="00EA3D28" w:rsidRDefault="00EA3D28" w:rsidP="00EA3D28">
      <w:pPr>
        <w:widowControl w:val="0"/>
        <w:tabs>
          <w:tab w:val="left" w:pos="180"/>
        </w:tabs>
        <w:autoSpaceDE w:val="0"/>
        <w:autoSpaceDN w:val="0"/>
        <w:adjustRightInd w:val="0"/>
        <w:ind w:right="207"/>
        <w:jc w:val="both"/>
        <w:rPr>
          <w:sz w:val="28"/>
          <w:szCs w:val="28"/>
        </w:rPr>
      </w:pPr>
      <w:r w:rsidRPr="00EA3D28">
        <w:rPr>
          <w:sz w:val="28"/>
          <w:szCs w:val="28"/>
        </w:rPr>
        <w:t>17.Потенциалы 600В ө</w:t>
      </w:r>
      <w:r w:rsidRPr="00EA3D28">
        <w:rPr>
          <w:rFonts w:ascii="Times New Roman CYR" w:hAnsi="Times New Roman CYR" w:cs="Times New Roman CYR"/>
          <w:sz w:val="28"/>
          <w:szCs w:val="28"/>
          <w:lang w:val="kk-KZ"/>
        </w:rPr>
        <w:t>ріс</w:t>
      </w:r>
      <w:r w:rsidRPr="00EA3D28">
        <w:rPr>
          <w:sz w:val="28"/>
          <w:szCs w:val="28"/>
        </w:rPr>
        <w:t xml:space="preserve"> нүктесінен ұ</w:t>
      </w:r>
      <w:r w:rsidRPr="00EA3D28">
        <w:rPr>
          <w:rFonts w:ascii="Times New Roman CYR" w:hAnsi="Times New Roman CYR" w:cs="Times New Roman CYR"/>
          <w:sz w:val="28"/>
          <w:szCs w:val="28"/>
          <w:lang w:val="kk-KZ"/>
        </w:rPr>
        <w:t>шып</w:t>
      </w:r>
      <w:r w:rsidRPr="00EA3D28">
        <w:rPr>
          <w:sz w:val="28"/>
          <w:szCs w:val="28"/>
        </w:rPr>
        <w:t xml:space="preserve"> жыққан электронның жылдамдығы  , ал бағыты ө</w:t>
      </w:r>
      <w:r w:rsidRPr="00EA3D28">
        <w:rPr>
          <w:rFonts w:ascii="Times New Roman CYR" w:hAnsi="Times New Roman CYR" w:cs="Times New Roman CYR"/>
          <w:sz w:val="28"/>
          <w:szCs w:val="28"/>
          <w:lang w:val="kk-KZ"/>
        </w:rPr>
        <w:t>ріс</w:t>
      </w:r>
      <w:r w:rsidRPr="00EA3D28">
        <w:rPr>
          <w:sz w:val="28"/>
          <w:szCs w:val="28"/>
        </w:rPr>
        <w:t xml:space="preserve"> күш сызықтарымен бағыттас. Электрон келіп тоқтайтын нүктенің потенциалын анықтаңыз.  (</w:t>
      </w:r>
      <w:r w:rsidRPr="00EA3D28">
        <w:rPr>
          <w:sz w:val="28"/>
          <w:szCs w:val="28"/>
          <w:lang w:val="en-US"/>
        </w:rPr>
        <w:t>e</w:t>
      </w:r>
      <w:r w:rsidRPr="00EA3D28">
        <w:rPr>
          <w:sz w:val="28"/>
          <w:szCs w:val="28"/>
        </w:rPr>
        <w:t xml:space="preserve"> = 1,6 * 10-19кл;   </w:t>
      </w:r>
      <w:r w:rsidRPr="00EA3D28">
        <w:rPr>
          <w:sz w:val="28"/>
          <w:szCs w:val="28"/>
          <w:lang w:val="en-US"/>
        </w:rPr>
        <w:t>m</w:t>
      </w:r>
      <w:r w:rsidRPr="00EA3D28">
        <w:rPr>
          <w:sz w:val="28"/>
          <w:szCs w:val="28"/>
        </w:rPr>
        <w:t xml:space="preserve"> = 9,1 * 10-31 кг)</w:t>
      </w:r>
    </w:p>
    <w:p w:rsidR="00EA3D28" w:rsidRPr="00EA3D28" w:rsidRDefault="00EA3D28" w:rsidP="00EA3D28">
      <w:pPr>
        <w:widowControl w:val="0"/>
        <w:tabs>
          <w:tab w:val="left" w:pos="180"/>
        </w:tabs>
        <w:autoSpaceDE w:val="0"/>
        <w:autoSpaceDN w:val="0"/>
        <w:adjustRightInd w:val="0"/>
        <w:ind w:right="207"/>
        <w:jc w:val="both"/>
        <w:rPr>
          <w:sz w:val="28"/>
          <w:szCs w:val="28"/>
        </w:rPr>
      </w:pPr>
      <w:r w:rsidRPr="00EA3D28">
        <w:rPr>
          <w:sz w:val="28"/>
          <w:szCs w:val="28"/>
        </w:rPr>
        <w:t xml:space="preserve"> 18.Толқын ұ</w:t>
      </w:r>
      <w:r w:rsidRPr="00EA3D28">
        <w:rPr>
          <w:rFonts w:ascii="Times New Roman CYR" w:hAnsi="Times New Roman CYR" w:cs="Times New Roman CYR"/>
          <w:sz w:val="28"/>
          <w:szCs w:val="28"/>
          <w:lang w:val="kk-KZ"/>
        </w:rPr>
        <w:t>зындығы</w:t>
      </w:r>
      <w:r w:rsidRPr="00EA3D28">
        <w:rPr>
          <w:sz w:val="28"/>
          <w:szCs w:val="28"/>
        </w:rPr>
        <w:t xml:space="preserve"> 450 нм сәуле ә</w:t>
      </w:r>
      <w:r w:rsidRPr="00EA3D28">
        <w:rPr>
          <w:rFonts w:ascii="Times New Roman CYR" w:hAnsi="Times New Roman CYR" w:cs="Times New Roman CYR"/>
          <w:sz w:val="28"/>
          <w:szCs w:val="28"/>
          <w:lang w:val="kk-KZ"/>
        </w:rPr>
        <w:t>серінен</w:t>
      </w:r>
      <w:r w:rsidRPr="00EA3D28">
        <w:rPr>
          <w:sz w:val="28"/>
          <w:szCs w:val="28"/>
        </w:rPr>
        <w:t xml:space="preserve"> цинкте фотоэффект байқала ма? Цинктен электрондардың шығу жұмысын тап ( Аш = 4,2 ЭВ;  </w:t>
      </w:r>
      <w:r w:rsidRPr="00EA3D28">
        <w:rPr>
          <w:sz w:val="28"/>
          <w:szCs w:val="28"/>
          <w:lang w:val="en-US"/>
        </w:rPr>
        <w:t>h</w:t>
      </w:r>
      <w:r w:rsidRPr="00EA3D28">
        <w:rPr>
          <w:sz w:val="28"/>
          <w:szCs w:val="28"/>
        </w:rPr>
        <w:t xml:space="preserve"> = 4,136 * 10-14ЭВ*с )</w:t>
      </w:r>
    </w:p>
    <w:p w:rsidR="00EA3D28" w:rsidRPr="00EA3D28" w:rsidRDefault="00EA3D28" w:rsidP="00EA3D28">
      <w:pPr>
        <w:widowControl w:val="0"/>
        <w:tabs>
          <w:tab w:val="left" w:pos="180"/>
        </w:tabs>
        <w:autoSpaceDE w:val="0"/>
        <w:autoSpaceDN w:val="0"/>
        <w:adjustRightInd w:val="0"/>
        <w:ind w:right="207"/>
        <w:jc w:val="both"/>
        <w:rPr>
          <w:sz w:val="28"/>
          <w:szCs w:val="28"/>
        </w:rPr>
      </w:pPr>
      <w:r w:rsidRPr="00EA3D28">
        <w:rPr>
          <w:sz w:val="28"/>
          <w:szCs w:val="28"/>
        </w:rPr>
        <w:t>19.Электрон ү</w:t>
      </w:r>
      <w:r w:rsidRPr="00EA3D28">
        <w:rPr>
          <w:rFonts w:ascii="Times New Roman CYR" w:hAnsi="Times New Roman CYR" w:cs="Times New Roman CYR"/>
          <w:sz w:val="28"/>
          <w:szCs w:val="28"/>
          <w:lang w:val="kk-KZ"/>
        </w:rPr>
        <w:t>ндетуші</w:t>
      </w:r>
      <w:r w:rsidRPr="00EA3D28">
        <w:rPr>
          <w:sz w:val="28"/>
          <w:szCs w:val="28"/>
        </w:rPr>
        <w:t xml:space="preserve"> ө</w:t>
      </w:r>
      <w:r w:rsidRPr="00EA3D28">
        <w:rPr>
          <w:rFonts w:ascii="Times New Roman CYR" w:hAnsi="Times New Roman CYR" w:cs="Times New Roman CYR"/>
          <w:sz w:val="28"/>
          <w:szCs w:val="28"/>
          <w:lang w:val="kk-KZ"/>
        </w:rPr>
        <w:t>рісте</w:t>
      </w:r>
      <w:r w:rsidRPr="00EA3D28">
        <w:rPr>
          <w:sz w:val="28"/>
          <w:szCs w:val="28"/>
        </w:rPr>
        <w:t xml:space="preserve"> потенциалы 200 В нүктеден потенциалы 300 В нүктеге орын ауыстырды. Бастапқы жылдамдығы нөлге тең болса, электронның соңғы алған жылдамдығын анықтаңыз.  (</w:t>
      </w:r>
      <w:r w:rsidRPr="00EA3D28">
        <w:rPr>
          <w:sz w:val="28"/>
          <w:szCs w:val="28"/>
          <w:lang w:val="en-US"/>
        </w:rPr>
        <w:t>e</w:t>
      </w:r>
      <w:r w:rsidRPr="00EA3D28">
        <w:rPr>
          <w:sz w:val="28"/>
          <w:szCs w:val="28"/>
        </w:rPr>
        <w:t xml:space="preserve">= 1,6 *10-19 кл;  </w:t>
      </w:r>
      <w:r w:rsidRPr="00EA3D28">
        <w:rPr>
          <w:sz w:val="28"/>
          <w:szCs w:val="28"/>
          <w:lang w:val="en-US"/>
        </w:rPr>
        <w:t>m</w:t>
      </w:r>
      <w:r w:rsidRPr="00EA3D28">
        <w:rPr>
          <w:sz w:val="28"/>
          <w:szCs w:val="28"/>
        </w:rPr>
        <w:t>э=9,1*10-31 кг;)</w:t>
      </w:r>
    </w:p>
    <w:p w:rsidR="000265BB" w:rsidRDefault="000265BB" w:rsidP="000265BB">
      <w:pPr>
        <w:tabs>
          <w:tab w:val="left" w:pos="0"/>
          <w:tab w:val="left" w:pos="180"/>
        </w:tabs>
        <w:ind w:right="207" w:firstLine="567"/>
        <w:jc w:val="both"/>
        <w:rPr>
          <w:b/>
          <w:color w:val="000000" w:themeColor="text1"/>
          <w:sz w:val="28"/>
          <w:szCs w:val="28"/>
          <w:lang w:val="kk-KZ"/>
        </w:rPr>
      </w:pPr>
    </w:p>
    <w:p w:rsidR="000265BB" w:rsidRPr="00694E7B" w:rsidRDefault="000265BB" w:rsidP="000265BB">
      <w:pPr>
        <w:tabs>
          <w:tab w:val="left" w:pos="0"/>
          <w:tab w:val="left" w:pos="180"/>
        </w:tabs>
        <w:ind w:right="207" w:firstLine="567"/>
        <w:jc w:val="both"/>
        <w:rPr>
          <w:b/>
          <w:color w:val="000000" w:themeColor="text1"/>
          <w:sz w:val="28"/>
          <w:szCs w:val="28"/>
          <w:lang w:val="kk-KZ"/>
        </w:rPr>
      </w:pPr>
      <w:r w:rsidRPr="00694E7B">
        <w:rPr>
          <w:b/>
          <w:color w:val="000000" w:themeColor="text1"/>
          <w:sz w:val="28"/>
          <w:szCs w:val="28"/>
          <w:lang w:val="kk-KZ"/>
        </w:rPr>
        <w:t xml:space="preserve">Үй </w:t>
      </w:r>
      <w:r>
        <w:rPr>
          <w:b/>
          <w:color w:val="000000" w:themeColor="text1"/>
          <w:sz w:val="28"/>
          <w:szCs w:val="28"/>
          <w:lang w:val="kk-KZ"/>
        </w:rPr>
        <w:t>жұмысына</w:t>
      </w:r>
      <w:r w:rsidRPr="00694E7B">
        <w:rPr>
          <w:b/>
          <w:color w:val="000000" w:themeColor="text1"/>
          <w:sz w:val="28"/>
          <w:szCs w:val="28"/>
          <w:lang w:val="kk-KZ"/>
        </w:rPr>
        <w:t xml:space="preserve"> </w:t>
      </w:r>
      <w:r>
        <w:rPr>
          <w:b/>
          <w:color w:val="000000" w:themeColor="text1"/>
          <w:sz w:val="28"/>
          <w:szCs w:val="28"/>
          <w:lang w:val="kk-KZ"/>
        </w:rPr>
        <w:t xml:space="preserve"> арналған тапсырмалар:</w:t>
      </w:r>
    </w:p>
    <w:p w:rsidR="00EA3D28" w:rsidRPr="00EA3D28" w:rsidRDefault="00EA3D28" w:rsidP="00EA3D28">
      <w:pPr>
        <w:widowControl w:val="0"/>
        <w:tabs>
          <w:tab w:val="left" w:pos="180"/>
        </w:tabs>
        <w:autoSpaceDE w:val="0"/>
        <w:autoSpaceDN w:val="0"/>
        <w:adjustRightInd w:val="0"/>
        <w:ind w:right="207"/>
        <w:jc w:val="both"/>
        <w:rPr>
          <w:sz w:val="28"/>
          <w:szCs w:val="28"/>
        </w:rPr>
      </w:pPr>
      <w:r w:rsidRPr="00EA3D28">
        <w:rPr>
          <w:sz w:val="28"/>
          <w:szCs w:val="28"/>
        </w:rPr>
        <w:t>1.Энергиясы   эВ бар сутегі атомы қ</w:t>
      </w:r>
      <w:r w:rsidRPr="00EA3D28">
        <w:rPr>
          <w:rFonts w:ascii="Times New Roman CYR" w:hAnsi="Times New Roman CYR" w:cs="Times New Roman CYR"/>
          <w:sz w:val="28"/>
          <w:szCs w:val="28"/>
          <w:lang w:val="kk-KZ"/>
        </w:rPr>
        <w:t>озған</w:t>
      </w:r>
      <w:r w:rsidRPr="00EA3D28">
        <w:rPr>
          <w:sz w:val="28"/>
          <w:szCs w:val="28"/>
        </w:rPr>
        <w:t xml:space="preserve"> кезде қ</w:t>
      </w:r>
      <w:r w:rsidRPr="00EA3D28">
        <w:rPr>
          <w:rFonts w:ascii="Times New Roman CYR" w:hAnsi="Times New Roman CYR" w:cs="Times New Roman CYR"/>
          <w:sz w:val="28"/>
          <w:szCs w:val="28"/>
          <w:lang w:val="kk-KZ"/>
        </w:rPr>
        <w:t>андай</w:t>
      </w:r>
      <w:r w:rsidRPr="00EA3D28">
        <w:rPr>
          <w:sz w:val="28"/>
          <w:szCs w:val="28"/>
        </w:rPr>
        <w:t xml:space="preserve"> спектрлік сызықтар пайда болады?</w:t>
      </w:r>
    </w:p>
    <w:p w:rsidR="00EA3D28" w:rsidRPr="00EA3D28" w:rsidRDefault="00EA3D28" w:rsidP="00EA3D28">
      <w:pPr>
        <w:widowControl w:val="0"/>
        <w:tabs>
          <w:tab w:val="left" w:pos="180"/>
        </w:tabs>
        <w:autoSpaceDE w:val="0"/>
        <w:autoSpaceDN w:val="0"/>
        <w:adjustRightInd w:val="0"/>
        <w:ind w:right="207"/>
        <w:jc w:val="both"/>
        <w:rPr>
          <w:sz w:val="28"/>
          <w:szCs w:val="28"/>
        </w:rPr>
      </w:pPr>
      <w:r w:rsidRPr="00EA3D28">
        <w:rPr>
          <w:sz w:val="28"/>
          <w:szCs w:val="28"/>
        </w:rPr>
        <w:t>2.Энергиясы  14 эВ бар сутегі атомы қ</w:t>
      </w:r>
      <w:r w:rsidRPr="00EA3D28">
        <w:rPr>
          <w:rFonts w:ascii="Times New Roman CYR" w:hAnsi="Times New Roman CYR" w:cs="Times New Roman CYR"/>
          <w:sz w:val="28"/>
          <w:szCs w:val="28"/>
          <w:lang w:val="kk-KZ"/>
        </w:rPr>
        <w:t>озған</w:t>
      </w:r>
      <w:r w:rsidRPr="00EA3D28">
        <w:rPr>
          <w:sz w:val="28"/>
          <w:szCs w:val="28"/>
        </w:rPr>
        <w:t xml:space="preserve"> кезде қ</w:t>
      </w:r>
      <w:r w:rsidRPr="00EA3D28">
        <w:rPr>
          <w:rFonts w:ascii="Times New Roman CYR" w:hAnsi="Times New Roman CYR" w:cs="Times New Roman CYR"/>
          <w:sz w:val="28"/>
          <w:szCs w:val="28"/>
          <w:lang w:val="kk-KZ"/>
        </w:rPr>
        <w:t>андай</w:t>
      </w:r>
      <w:r w:rsidRPr="00EA3D28">
        <w:rPr>
          <w:sz w:val="28"/>
          <w:szCs w:val="28"/>
        </w:rPr>
        <w:t xml:space="preserve"> спектрлік сызықтар пайда болады?</w:t>
      </w:r>
    </w:p>
    <w:p w:rsidR="00EA3D28" w:rsidRPr="00EA3D28" w:rsidRDefault="00EA3D28" w:rsidP="00EA3D28">
      <w:pPr>
        <w:widowControl w:val="0"/>
        <w:tabs>
          <w:tab w:val="left" w:pos="180"/>
        </w:tabs>
        <w:autoSpaceDE w:val="0"/>
        <w:autoSpaceDN w:val="0"/>
        <w:adjustRightInd w:val="0"/>
        <w:ind w:right="207"/>
        <w:jc w:val="both"/>
        <w:rPr>
          <w:sz w:val="28"/>
          <w:szCs w:val="28"/>
        </w:rPr>
      </w:pPr>
      <w:r w:rsidRPr="00EA3D28">
        <w:rPr>
          <w:sz w:val="28"/>
          <w:szCs w:val="28"/>
        </w:rPr>
        <w:t>3.Атомдағы энергетикалық деңгейлер арасындағы интервалдар шамасын қ</w:t>
      </w:r>
      <w:r w:rsidRPr="00EA3D28">
        <w:rPr>
          <w:rFonts w:ascii="Times New Roman CYR" w:hAnsi="Times New Roman CYR" w:cs="Times New Roman CYR"/>
          <w:sz w:val="28"/>
          <w:szCs w:val="28"/>
          <w:lang w:val="kk-KZ"/>
        </w:rPr>
        <w:t>андай</w:t>
      </w:r>
      <w:r w:rsidRPr="00EA3D28">
        <w:rPr>
          <w:sz w:val="28"/>
          <w:szCs w:val="28"/>
        </w:rPr>
        <w:t xml:space="preserve"> спектр арқылы анықтауға болады?</w:t>
      </w:r>
    </w:p>
    <w:p w:rsidR="00EA3D28" w:rsidRPr="00EA3D28" w:rsidRDefault="00EA3D28" w:rsidP="00EA3D28">
      <w:pPr>
        <w:widowControl w:val="0"/>
        <w:tabs>
          <w:tab w:val="left" w:pos="180"/>
        </w:tabs>
        <w:autoSpaceDE w:val="0"/>
        <w:autoSpaceDN w:val="0"/>
        <w:adjustRightInd w:val="0"/>
        <w:ind w:right="207"/>
        <w:jc w:val="both"/>
        <w:rPr>
          <w:sz w:val="28"/>
          <w:szCs w:val="28"/>
        </w:rPr>
      </w:pPr>
      <w:r w:rsidRPr="00EA3D28">
        <w:rPr>
          <w:sz w:val="28"/>
          <w:szCs w:val="28"/>
        </w:rPr>
        <w:t>4.Мыс ү</w:t>
      </w:r>
      <w:r w:rsidRPr="00EA3D28">
        <w:rPr>
          <w:rFonts w:ascii="Times New Roman CYR" w:hAnsi="Times New Roman CYR" w:cs="Times New Roman CYR"/>
          <w:sz w:val="28"/>
          <w:szCs w:val="28"/>
          <w:lang w:val="kk-KZ"/>
        </w:rPr>
        <w:t>шін</w:t>
      </w:r>
      <w:r w:rsidRPr="00EA3D28">
        <w:rPr>
          <w:sz w:val="28"/>
          <w:szCs w:val="28"/>
        </w:rPr>
        <w:t xml:space="preserve"> фотоэффектінің ұ</w:t>
      </w:r>
      <w:r w:rsidRPr="00EA3D28">
        <w:rPr>
          <w:rFonts w:ascii="Times New Roman CYR" w:hAnsi="Times New Roman CYR" w:cs="Times New Roman CYR"/>
          <w:sz w:val="28"/>
          <w:szCs w:val="28"/>
          <w:lang w:val="kk-KZ"/>
        </w:rPr>
        <w:t>зын</w:t>
      </w:r>
      <w:r w:rsidRPr="00EA3D28">
        <w:rPr>
          <w:sz w:val="28"/>
          <w:szCs w:val="28"/>
        </w:rPr>
        <w:t xml:space="preserve"> толқынды (қ</w:t>
      </w:r>
      <w:r w:rsidRPr="00EA3D28">
        <w:rPr>
          <w:rFonts w:ascii="Times New Roman CYR" w:hAnsi="Times New Roman CYR" w:cs="Times New Roman CYR"/>
          <w:sz w:val="28"/>
          <w:szCs w:val="28"/>
          <w:lang w:val="kk-KZ"/>
        </w:rPr>
        <w:t>ызыл</w:t>
      </w:r>
      <w:r w:rsidRPr="00EA3D28">
        <w:rPr>
          <w:sz w:val="28"/>
          <w:szCs w:val="28"/>
        </w:rPr>
        <w:t>) шекарасы  282 нм. Электрондардың мыстан шығу жұмысын табыңдар. (эВ есебімен).</w:t>
      </w:r>
    </w:p>
    <w:p w:rsidR="00EA3D28" w:rsidRPr="00EA3D28" w:rsidRDefault="00EA3D28" w:rsidP="00EA3D28">
      <w:pPr>
        <w:widowControl w:val="0"/>
        <w:tabs>
          <w:tab w:val="left" w:pos="180"/>
        </w:tabs>
        <w:autoSpaceDE w:val="0"/>
        <w:autoSpaceDN w:val="0"/>
        <w:adjustRightInd w:val="0"/>
        <w:ind w:right="207"/>
        <w:jc w:val="both"/>
        <w:rPr>
          <w:sz w:val="28"/>
          <w:szCs w:val="28"/>
        </w:rPr>
      </w:pPr>
      <w:r w:rsidRPr="00EA3D28">
        <w:rPr>
          <w:sz w:val="28"/>
          <w:szCs w:val="28"/>
        </w:rPr>
        <w:t>5.Жиілігі 1 ПГц жарқпен сәулелендіргенде барий оксидін жұлып шығарылған электрондардың ең көп кинетикалық энергиясы қ</w:t>
      </w:r>
      <w:r w:rsidRPr="00EA3D28">
        <w:rPr>
          <w:rFonts w:ascii="Times New Roman CYR" w:hAnsi="Times New Roman CYR" w:cs="Times New Roman CYR"/>
          <w:sz w:val="28"/>
          <w:szCs w:val="28"/>
          <w:lang w:val="kk-KZ"/>
        </w:rPr>
        <w:t>андай</w:t>
      </w:r>
      <w:r w:rsidRPr="00EA3D28">
        <w:rPr>
          <w:sz w:val="28"/>
          <w:szCs w:val="28"/>
        </w:rPr>
        <w:t xml:space="preserve"> болады?</w:t>
      </w:r>
    </w:p>
    <w:p w:rsidR="00EA3D28" w:rsidRPr="00EA3D28" w:rsidRDefault="00EA3D28" w:rsidP="00EA3D28">
      <w:pPr>
        <w:widowControl w:val="0"/>
        <w:tabs>
          <w:tab w:val="left" w:pos="180"/>
        </w:tabs>
        <w:autoSpaceDE w:val="0"/>
        <w:autoSpaceDN w:val="0"/>
        <w:adjustRightInd w:val="0"/>
        <w:ind w:right="207"/>
        <w:jc w:val="both"/>
        <w:rPr>
          <w:sz w:val="28"/>
          <w:szCs w:val="28"/>
        </w:rPr>
      </w:pPr>
      <w:r w:rsidRPr="00EA3D28">
        <w:rPr>
          <w:sz w:val="28"/>
          <w:szCs w:val="28"/>
        </w:rPr>
        <w:t>6.Фотоэлектрондардың ең ү</w:t>
      </w:r>
      <w:r w:rsidRPr="00EA3D28">
        <w:rPr>
          <w:rFonts w:ascii="Times New Roman CYR" w:hAnsi="Times New Roman CYR" w:cs="Times New Roman CYR"/>
          <w:sz w:val="28"/>
          <w:szCs w:val="28"/>
          <w:lang w:val="kk-KZ"/>
        </w:rPr>
        <w:t>лкен</w:t>
      </w:r>
      <w:r w:rsidRPr="00EA3D28">
        <w:rPr>
          <w:sz w:val="28"/>
          <w:szCs w:val="28"/>
        </w:rPr>
        <w:t xml:space="preserve"> жылдамдығы 2 Мм/с болу ү</w:t>
      </w:r>
      <w:r w:rsidRPr="00EA3D28">
        <w:rPr>
          <w:rFonts w:ascii="Times New Roman CYR" w:hAnsi="Times New Roman CYR" w:cs="Times New Roman CYR"/>
          <w:sz w:val="28"/>
          <w:szCs w:val="28"/>
          <w:lang w:val="kk-KZ"/>
        </w:rPr>
        <w:t>шін</w:t>
      </w:r>
      <w:r w:rsidRPr="00EA3D28">
        <w:rPr>
          <w:sz w:val="28"/>
          <w:szCs w:val="28"/>
        </w:rPr>
        <w:t xml:space="preserve"> цезийдің бетіне толқын ұ</w:t>
      </w:r>
      <w:r w:rsidRPr="00EA3D28">
        <w:rPr>
          <w:rFonts w:ascii="Times New Roman CYR" w:hAnsi="Times New Roman CYR" w:cs="Times New Roman CYR"/>
          <w:sz w:val="28"/>
          <w:szCs w:val="28"/>
          <w:lang w:val="kk-KZ"/>
        </w:rPr>
        <w:t>зындығы</w:t>
      </w:r>
      <w:r w:rsidRPr="00EA3D28">
        <w:rPr>
          <w:sz w:val="28"/>
          <w:szCs w:val="28"/>
        </w:rPr>
        <w:t xml:space="preserve"> қ</w:t>
      </w:r>
      <w:r w:rsidRPr="00EA3D28">
        <w:rPr>
          <w:rFonts w:ascii="Times New Roman CYR" w:hAnsi="Times New Roman CYR" w:cs="Times New Roman CYR"/>
          <w:sz w:val="28"/>
          <w:szCs w:val="28"/>
          <w:lang w:val="kk-KZ"/>
        </w:rPr>
        <w:t>андай</w:t>
      </w:r>
      <w:r w:rsidRPr="00EA3D28">
        <w:rPr>
          <w:sz w:val="28"/>
          <w:szCs w:val="28"/>
        </w:rPr>
        <w:t xml:space="preserve"> сәулелері жіберген жөн?</w:t>
      </w:r>
    </w:p>
    <w:p w:rsidR="00EA3D28" w:rsidRPr="00EA3D28" w:rsidRDefault="00EA3D28" w:rsidP="00EA3D28">
      <w:pPr>
        <w:widowControl w:val="0"/>
        <w:tabs>
          <w:tab w:val="left" w:pos="180"/>
        </w:tabs>
        <w:autoSpaceDE w:val="0"/>
        <w:autoSpaceDN w:val="0"/>
        <w:adjustRightInd w:val="0"/>
        <w:ind w:right="207"/>
        <w:jc w:val="both"/>
        <w:rPr>
          <w:sz w:val="28"/>
          <w:szCs w:val="28"/>
        </w:rPr>
      </w:pPr>
      <w:r w:rsidRPr="00EA3D28">
        <w:rPr>
          <w:sz w:val="28"/>
          <w:szCs w:val="28"/>
        </w:rPr>
        <w:t>7.Спектрдің көрінетін бөлігіндегі ең ұ</w:t>
      </w:r>
      <w:r w:rsidRPr="00EA3D28">
        <w:rPr>
          <w:rFonts w:ascii="Times New Roman CYR" w:hAnsi="Times New Roman CYR" w:cs="Times New Roman CYR"/>
          <w:sz w:val="28"/>
          <w:szCs w:val="28"/>
          <w:lang w:val="kk-KZ"/>
        </w:rPr>
        <w:t>зын</w:t>
      </w:r>
      <w:r w:rsidRPr="00EA3D28">
        <w:rPr>
          <w:sz w:val="28"/>
          <w:szCs w:val="28"/>
        </w:rPr>
        <w:t xml:space="preserve"> (лямбда=760 нм) және ең қ</w:t>
      </w:r>
      <w:r w:rsidRPr="00EA3D28">
        <w:rPr>
          <w:rFonts w:ascii="Times New Roman CYR" w:hAnsi="Times New Roman CYR" w:cs="Times New Roman CYR"/>
          <w:sz w:val="28"/>
          <w:szCs w:val="28"/>
          <w:lang w:val="kk-KZ"/>
        </w:rPr>
        <w:t>ысқа</w:t>
      </w:r>
      <w:r w:rsidRPr="00EA3D28">
        <w:rPr>
          <w:sz w:val="28"/>
          <w:szCs w:val="28"/>
        </w:rPr>
        <w:t xml:space="preserve"> (лямбда=980 мкм) толқындарға сәйкес фотондардың энергиясын анықтандар.</w:t>
      </w:r>
    </w:p>
    <w:p w:rsidR="00EA3D28" w:rsidRPr="00EA3D28" w:rsidRDefault="00EA3D28" w:rsidP="00EA3D28">
      <w:pPr>
        <w:widowControl w:val="0"/>
        <w:tabs>
          <w:tab w:val="left" w:pos="180"/>
        </w:tabs>
        <w:autoSpaceDE w:val="0"/>
        <w:autoSpaceDN w:val="0"/>
        <w:adjustRightInd w:val="0"/>
        <w:ind w:right="207"/>
        <w:jc w:val="both"/>
        <w:rPr>
          <w:sz w:val="28"/>
          <w:szCs w:val="28"/>
        </w:rPr>
      </w:pPr>
      <w:r w:rsidRPr="00EA3D28">
        <w:rPr>
          <w:sz w:val="28"/>
          <w:szCs w:val="28"/>
        </w:rPr>
        <w:t>8. Толқын ұ</w:t>
      </w:r>
      <w:r w:rsidRPr="00EA3D28">
        <w:rPr>
          <w:rFonts w:ascii="Times New Roman CYR" w:hAnsi="Times New Roman CYR" w:cs="Times New Roman CYR"/>
          <w:sz w:val="28"/>
          <w:szCs w:val="28"/>
          <w:lang w:val="kk-KZ"/>
        </w:rPr>
        <w:t>зындығы</w:t>
      </w:r>
      <w:r w:rsidRPr="00EA3D28">
        <w:rPr>
          <w:sz w:val="28"/>
          <w:szCs w:val="28"/>
        </w:rPr>
        <w:t xml:space="preserve"> 100 нм ультракүлгін сәулелерінің фотон импульсі </w:t>
      </w:r>
      <w:r w:rsidRPr="00EA3D28">
        <w:rPr>
          <w:sz w:val="28"/>
          <w:szCs w:val="28"/>
        </w:rPr>
        <w:lastRenderedPageBreak/>
        <w:t>қ</w:t>
      </w:r>
      <w:r w:rsidRPr="00EA3D28">
        <w:rPr>
          <w:rFonts w:ascii="Times New Roman CYR" w:hAnsi="Times New Roman CYR" w:cs="Times New Roman CYR"/>
          <w:sz w:val="28"/>
          <w:szCs w:val="28"/>
          <w:lang w:val="kk-KZ"/>
        </w:rPr>
        <w:t>андай</w:t>
      </w:r>
      <w:r w:rsidRPr="00EA3D28">
        <w:rPr>
          <w:sz w:val="28"/>
          <w:szCs w:val="28"/>
        </w:rPr>
        <w:t>?</w:t>
      </w:r>
    </w:p>
    <w:p w:rsidR="008D53C0" w:rsidRDefault="008D53C0" w:rsidP="00EA3D28">
      <w:pPr>
        <w:widowControl w:val="0"/>
        <w:tabs>
          <w:tab w:val="left" w:pos="180"/>
        </w:tabs>
        <w:autoSpaceDE w:val="0"/>
        <w:autoSpaceDN w:val="0"/>
        <w:adjustRightInd w:val="0"/>
        <w:ind w:right="207"/>
        <w:jc w:val="both"/>
        <w:rPr>
          <w:b/>
          <w:bCs/>
          <w:sz w:val="28"/>
          <w:szCs w:val="28"/>
        </w:rPr>
      </w:pPr>
    </w:p>
    <w:p w:rsidR="00EA3D28" w:rsidRPr="00EA3D28" w:rsidRDefault="00EA3D28" w:rsidP="00EA3D28">
      <w:pPr>
        <w:widowControl w:val="0"/>
        <w:tabs>
          <w:tab w:val="left" w:pos="180"/>
        </w:tabs>
        <w:autoSpaceDE w:val="0"/>
        <w:autoSpaceDN w:val="0"/>
        <w:adjustRightInd w:val="0"/>
        <w:ind w:right="207"/>
        <w:jc w:val="both"/>
        <w:rPr>
          <w:b/>
          <w:bCs/>
          <w:sz w:val="28"/>
          <w:szCs w:val="28"/>
          <w:lang w:val="en-US"/>
        </w:rPr>
      </w:pPr>
      <w:r w:rsidRPr="00EA3D28">
        <w:rPr>
          <w:b/>
          <w:bCs/>
          <w:sz w:val="28"/>
          <w:szCs w:val="28"/>
          <w:lang w:val="en-US"/>
        </w:rPr>
        <w:t>Бақылау сұрақтары:</w:t>
      </w:r>
    </w:p>
    <w:p w:rsidR="00EA3D28" w:rsidRPr="00EA3D28" w:rsidRDefault="00EA3D28" w:rsidP="00EA3D28">
      <w:pPr>
        <w:widowControl w:val="0"/>
        <w:numPr>
          <w:ilvl w:val="0"/>
          <w:numId w:val="29"/>
        </w:numPr>
        <w:tabs>
          <w:tab w:val="left" w:pos="720"/>
        </w:tabs>
        <w:autoSpaceDE w:val="0"/>
        <w:autoSpaceDN w:val="0"/>
        <w:adjustRightInd w:val="0"/>
        <w:ind w:left="720"/>
        <w:jc w:val="both"/>
        <w:rPr>
          <w:sz w:val="28"/>
          <w:szCs w:val="28"/>
          <w:lang w:val="en-US"/>
        </w:rPr>
      </w:pPr>
      <w:r w:rsidRPr="00EA3D28">
        <w:rPr>
          <w:rFonts w:ascii="Times New Roman CYR" w:hAnsi="Times New Roman CYR" w:cs="Times New Roman CYR"/>
          <w:sz w:val="28"/>
          <w:szCs w:val="28"/>
          <w:lang w:val="kk-KZ"/>
        </w:rPr>
        <w:t>Оқшаудағы атом мен кристалдағы электронның энергетикалық күйінің қандай айырмашылығы бар?</w:t>
      </w:r>
    </w:p>
    <w:p w:rsidR="00EA3D28" w:rsidRPr="00EA3D28" w:rsidRDefault="00EA3D28" w:rsidP="00EA3D28">
      <w:pPr>
        <w:widowControl w:val="0"/>
        <w:numPr>
          <w:ilvl w:val="0"/>
          <w:numId w:val="29"/>
        </w:numPr>
        <w:tabs>
          <w:tab w:val="left" w:pos="720"/>
        </w:tabs>
        <w:autoSpaceDE w:val="0"/>
        <w:autoSpaceDN w:val="0"/>
        <w:adjustRightInd w:val="0"/>
        <w:ind w:left="720"/>
        <w:jc w:val="both"/>
        <w:rPr>
          <w:sz w:val="28"/>
          <w:szCs w:val="28"/>
          <w:lang w:val="en-US"/>
        </w:rPr>
      </w:pPr>
      <w:r w:rsidRPr="00EA3D28">
        <w:rPr>
          <w:rFonts w:ascii="Times New Roman CYR" w:hAnsi="Times New Roman CYR" w:cs="Times New Roman CYR"/>
          <w:sz w:val="28"/>
          <w:szCs w:val="28"/>
          <w:lang w:val="kk-KZ"/>
        </w:rPr>
        <w:t>Зоналық теория бойынша қатты дене қашан электр тогын өткізгіштік қасиетіне ие болады?</w:t>
      </w:r>
    </w:p>
    <w:p w:rsidR="00EA3D28" w:rsidRPr="00EA3D28" w:rsidRDefault="00EA3D28" w:rsidP="00EA3D28">
      <w:pPr>
        <w:widowControl w:val="0"/>
        <w:numPr>
          <w:ilvl w:val="0"/>
          <w:numId w:val="29"/>
        </w:numPr>
        <w:tabs>
          <w:tab w:val="left" w:pos="720"/>
        </w:tabs>
        <w:autoSpaceDE w:val="0"/>
        <w:autoSpaceDN w:val="0"/>
        <w:adjustRightInd w:val="0"/>
        <w:ind w:left="720"/>
        <w:jc w:val="both"/>
        <w:rPr>
          <w:sz w:val="28"/>
          <w:szCs w:val="28"/>
          <w:lang w:val="en-US"/>
        </w:rPr>
      </w:pPr>
      <w:r w:rsidRPr="00EA3D28">
        <w:rPr>
          <w:rFonts w:ascii="Times New Roman CYR" w:hAnsi="Times New Roman CYR" w:cs="Times New Roman CYR"/>
          <w:sz w:val="28"/>
          <w:szCs w:val="28"/>
          <w:lang w:val="kk-KZ"/>
        </w:rPr>
        <w:t>Меншікті жартылай өткізгіштің өткізгіштігі неге негізделген?</w:t>
      </w:r>
    </w:p>
    <w:p w:rsidR="00EA3D28" w:rsidRPr="00EA3D28" w:rsidRDefault="00EA3D28" w:rsidP="00EA3D28">
      <w:pPr>
        <w:widowControl w:val="0"/>
        <w:numPr>
          <w:ilvl w:val="0"/>
          <w:numId w:val="29"/>
        </w:numPr>
        <w:tabs>
          <w:tab w:val="left" w:pos="720"/>
        </w:tabs>
        <w:autoSpaceDE w:val="0"/>
        <w:autoSpaceDN w:val="0"/>
        <w:adjustRightInd w:val="0"/>
        <w:ind w:left="720"/>
        <w:jc w:val="both"/>
        <w:rPr>
          <w:sz w:val="28"/>
          <w:szCs w:val="28"/>
          <w:lang w:val="en-US"/>
        </w:rPr>
      </w:pPr>
      <w:r w:rsidRPr="00EA3D28">
        <w:rPr>
          <w:rFonts w:ascii="Times New Roman CYR" w:hAnsi="Times New Roman CYR" w:cs="Times New Roman CYR"/>
          <w:sz w:val="28"/>
          <w:szCs w:val="28"/>
          <w:lang w:val="kk-KZ"/>
        </w:rPr>
        <w:t xml:space="preserve">Термоэлектрлік құбылыстың мағынасы неде? </w:t>
      </w:r>
    </w:p>
    <w:p w:rsidR="008D53C0" w:rsidRDefault="008D53C0" w:rsidP="00EA3D28">
      <w:pPr>
        <w:widowControl w:val="0"/>
        <w:tabs>
          <w:tab w:val="left" w:pos="180"/>
        </w:tabs>
        <w:autoSpaceDE w:val="0"/>
        <w:autoSpaceDN w:val="0"/>
        <w:adjustRightInd w:val="0"/>
        <w:ind w:right="207"/>
        <w:jc w:val="both"/>
        <w:rPr>
          <w:b/>
          <w:bCs/>
          <w:sz w:val="28"/>
          <w:szCs w:val="28"/>
        </w:rPr>
      </w:pPr>
    </w:p>
    <w:p w:rsidR="00EA3D28" w:rsidRPr="00EA3D28" w:rsidRDefault="00EA3D28" w:rsidP="00EA3D28">
      <w:pPr>
        <w:widowControl w:val="0"/>
        <w:tabs>
          <w:tab w:val="left" w:pos="180"/>
        </w:tabs>
        <w:autoSpaceDE w:val="0"/>
        <w:autoSpaceDN w:val="0"/>
        <w:adjustRightInd w:val="0"/>
        <w:ind w:right="207"/>
        <w:jc w:val="both"/>
        <w:rPr>
          <w:b/>
          <w:bCs/>
          <w:sz w:val="28"/>
          <w:szCs w:val="28"/>
          <w:lang w:val="en-US"/>
        </w:rPr>
      </w:pPr>
      <w:r w:rsidRPr="00EA3D28">
        <w:rPr>
          <w:b/>
          <w:bCs/>
          <w:sz w:val="28"/>
          <w:szCs w:val="28"/>
          <w:lang w:val="en-US"/>
        </w:rPr>
        <w:t xml:space="preserve"> СРС тапсырмалары:</w:t>
      </w:r>
    </w:p>
    <w:p w:rsidR="00EA3D28" w:rsidRPr="00EA3D28" w:rsidRDefault="00EA3D28" w:rsidP="00EA3D28">
      <w:pPr>
        <w:widowControl w:val="0"/>
        <w:tabs>
          <w:tab w:val="left" w:pos="180"/>
        </w:tabs>
        <w:autoSpaceDE w:val="0"/>
        <w:autoSpaceDN w:val="0"/>
        <w:adjustRightInd w:val="0"/>
        <w:ind w:right="207"/>
        <w:jc w:val="both"/>
        <w:rPr>
          <w:sz w:val="28"/>
          <w:szCs w:val="28"/>
          <w:lang w:val="en-US"/>
        </w:rPr>
      </w:pPr>
      <w:r w:rsidRPr="00EA3D28">
        <w:rPr>
          <w:sz w:val="28"/>
          <w:szCs w:val="28"/>
          <w:lang w:val="en-US"/>
        </w:rPr>
        <w:t>1.</w:t>
      </w:r>
      <w:r w:rsidRPr="00EA3D28">
        <w:rPr>
          <w:sz w:val="28"/>
          <w:szCs w:val="28"/>
        </w:rPr>
        <w:t>Жиілігі</w:t>
      </w:r>
      <w:r w:rsidRPr="00EA3D28">
        <w:rPr>
          <w:sz w:val="28"/>
          <w:szCs w:val="28"/>
          <w:lang w:val="en-US"/>
        </w:rPr>
        <w:t xml:space="preserve"> 1 </w:t>
      </w:r>
      <w:r w:rsidRPr="00EA3D28">
        <w:rPr>
          <w:sz w:val="28"/>
          <w:szCs w:val="28"/>
        </w:rPr>
        <w:t>ПГц</w:t>
      </w:r>
      <w:r w:rsidRPr="00EA3D28">
        <w:rPr>
          <w:sz w:val="28"/>
          <w:szCs w:val="28"/>
          <w:lang w:val="en-US"/>
        </w:rPr>
        <w:t xml:space="preserve"> </w:t>
      </w:r>
      <w:r w:rsidRPr="00EA3D28">
        <w:rPr>
          <w:sz w:val="28"/>
          <w:szCs w:val="28"/>
        </w:rPr>
        <w:t>жарқпен</w:t>
      </w:r>
      <w:r w:rsidRPr="00EA3D28">
        <w:rPr>
          <w:sz w:val="28"/>
          <w:szCs w:val="28"/>
          <w:lang w:val="en-US"/>
        </w:rPr>
        <w:t xml:space="preserve"> </w:t>
      </w:r>
      <w:r w:rsidRPr="00EA3D28">
        <w:rPr>
          <w:sz w:val="28"/>
          <w:szCs w:val="28"/>
        </w:rPr>
        <w:t>сәулелендіргенде</w:t>
      </w:r>
      <w:r w:rsidRPr="00EA3D28">
        <w:rPr>
          <w:sz w:val="28"/>
          <w:szCs w:val="28"/>
          <w:lang w:val="en-US"/>
        </w:rPr>
        <w:t xml:space="preserve"> </w:t>
      </w:r>
      <w:r w:rsidRPr="00EA3D28">
        <w:rPr>
          <w:sz w:val="28"/>
          <w:szCs w:val="28"/>
        </w:rPr>
        <w:t>барий</w:t>
      </w:r>
      <w:r w:rsidRPr="00EA3D28">
        <w:rPr>
          <w:sz w:val="28"/>
          <w:szCs w:val="28"/>
          <w:lang w:val="en-US"/>
        </w:rPr>
        <w:t xml:space="preserve"> </w:t>
      </w:r>
      <w:r w:rsidRPr="00EA3D28">
        <w:rPr>
          <w:sz w:val="28"/>
          <w:szCs w:val="28"/>
        </w:rPr>
        <w:t>оксидін</w:t>
      </w:r>
      <w:r w:rsidRPr="00EA3D28">
        <w:rPr>
          <w:sz w:val="28"/>
          <w:szCs w:val="28"/>
          <w:lang w:val="en-US"/>
        </w:rPr>
        <w:t xml:space="preserve"> </w:t>
      </w:r>
      <w:r w:rsidRPr="00EA3D28">
        <w:rPr>
          <w:sz w:val="28"/>
          <w:szCs w:val="28"/>
        </w:rPr>
        <w:t>жұлып</w:t>
      </w:r>
      <w:r w:rsidRPr="00EA3D28">
        <w:rPr>
          <w:sz w:val="28"/>
          <w:szCs w:val="28"/>
          <w:lang w:val="en-US"/>
        </w:rPr>
        <w:t xml:space="preserve"> </w:t>
      </w:r>
      <w:r w:rsidRPr="00EA3D28">
        <w:rPr>
          <w:sz w:val="28"/>
          <w:szCs w:val="28"/>
        </w:rPr>
        <w:t>шығарылған</w:t>
      </w:r>
      <w:r w:rsidRPr="00EA3D28">
        <w:rPr>
          <w:sz w:val="28"/>
          <w:szCs w:val="28"/>
          <w:lang w:val="en-US"/>
        </w:rPr>
        <w:t xml:space="preserve"> </w:t>
      </w:r>
      <w:r w:rsidRPr="00EA3D28">
        <w:rPr>
          <w:sz w:val="28"/>
          <w:szCs w:val="28"/>
        </w:rPr>
        <w:t>электрондардың</w:t>
      </w:r>
      <w:r w:rsidRPr="00EA3D28">
        <w:rPr>
          <w:sz w:val="28"/>
          <w:szCs w:val="28"/>
          <w:lang w:val="en-US"/>
        </w:rPr>
        <w:t xml:space="preserve"> </w:t>
      </w:r>
      <w:r w:rsidRPr="00EA3D28">
        <w:rPr>
          <w:sz w:val="28"/>
          <w:szCs w:val="28"/>
        </w:rPr>
        <w:t>ең</w:t>
      </w:r>
      <w:r w:rsidRPr="00EA3D28">
        <w:rPr>
          <w:sz w:val="28"/>
          <w:szCs w:val="28"/>
          <w:lang w:val="en-US"/>
        </w:rPr>
        <w:t xml:space="preserve"> </w:t>
      </w:r>
      <w:r w:rsidRPr="00EA3D28">
        <w:rPr>
          <w:sz w:val="28"/>
          <w:szCs w:val="28"/>
        </w:rPr>
        <w:t>көп</w:t>
      </w:r>
      <w:r w:rsidRPr="00EA3D28">
        <w:rPr>
          <w:sz w:val="28"/>
          <w:szCs w:val="28"/>
          <w:lang w:val="en-US"/>
        </w:rPr>
        <w:t xml:space="preserve"> </w:t>
      </w:r>
      <w:r w:rsidRPr="00EA3D28">
        <w:rPr>
          <w:sz w:val="28"/>
          <w:szCs w:val="28"/>
        </w:rPr>
        <w:t>кинетикалық</w:t>
      </w:r>
      <w:r w:rsidRPr="00EA3D28">
        <w:rPr>
          <w:sz w:val="28"/>
          <w:szCs w:val="28"/>
          <w:lang w:val="en-US"/>
        </w:rPr>
        <w:t xml:space="preserve"> </w:t>
      </w:r>
      <w:r w:rsidRPr="00EA3D28">
        <w:rPr>
          <w:sz w:val="28"/>
          <w:szCs w:val="28"/>
        </w:rPr>
        <w:t>энергиясы</w:t>
      </w:r>
      <w:r w:rsidRPr="00EA3D28">
        <w:rPr>
          <w:sz w:val="28"/>
          <w:szCs w:val="28"/>
          <w:lang w:val="en-US"/>
        </w:rPr>
        <w:t xml:space="preserve"> </w:t>
      </w:r>
      <w:r w:rsidRPr="00EA3D28">
        <w:rPr>
          <w:sz w:val="28"/>
          <w:szCs w:val="28"/>
        </w:rPr>
        <w:t>қ</w:t>
      </w:r>
      <w:r w:rsidRPr="00EA3D28">
        <w:rPr>
          <w:rFonts w:ascii="Times New Roman CYR" w:hAnsi="Times New Roman CYR" w:cs="Times New Roman CYR"/>
          <w:sz w:val="28"/>
          <w:szCs w:val="28"/>
          <w:lang w:val="kk-KZ"/>
        </w:rPr>
        <w:t>андай</w:t>
      </w:r>
      <w:r w:rsidRPr="00EA3D28">
        <w:rPr>
          <w:sz w:val="28"/>
          <w:szCs w:val="28"/>
          <w:lang w:val="en-US"/>
        </w:rPr>
        <w:t xml:space="preserve"> </w:t>
      </w:r>
      <w:r w:rsidRPr="00EA3D28">
        <w:rPr>
          <w:sz w:val="28"/>
          <w:szCs w:val="28"/>
        </w:rPr>
        <w:t>болады</w:t>
      </w:r>
      <w:r w:rsidRPr="00EA3D28">
        <w:rPr>
          <w:sz w:val="28"/>
          <w:szCs w:val="28"/>
          <w:lang w:val="en-US"/>
        </w:rPr>
        <w:t>?</w:t>
      </w:r>
    </w:p>
    <w:p w:rsidR="00EA3D28" w:rsidRPr="00EA3D28" w:rsidRDefault="00EA3D28" w:rsidP="00EA3D28">
      <w:pPr>
        <w:widowControl w:val="0"/>
        <w:tabs>
          <w:tab w:val="left" w:pos="180"/>
        </w:tabs>
        <w:autoSpaceDE w:val="0"/>
        <w:autoSpaceDN w:val="0"/>
        <w:adjustRightInd w:val="0"/>
        <w:ind w:right="207"/>
        <w:jc w:val="both"/>
        <w:rPr>
          <w:sz w:val="28"/>
          <w:szCs w:val="28"/>
          <w:lang w:val="en-US"/>
        </w:rPr>
      </w:pPr>
      <w:r w:rsidRPr="00EA3D28">
        <w:rPr>
          <w:sz w:val="28"/>
          <w:szCs w:val="28"/>
          <w:lang w:val="en-US"/>
        </w:rPr>
        <w:t>2.</w:t>
      </w:r>
      <w:r w:rsidRPr="00EA3D28">
        <w:rPr>
          <w:sz w:val="28"/>
          <w:szCs w:val="28"/>
        </w:rPr>
        <w:t>Фотоэлектрондардың</w:t>
      </w:r>
      <w:r w:rsidRPr="00EA3D28">
        <w:rPr>
          <w:sz w:val="28"/>
          <w:szCs w:val="28"/>
          <w:lang w:val="en-US"/>
        </w:rPr>
        <w:t xml:space="preserve"> </w:t>
      </w:r>
      <w:r w:rsidRPr="00EA3D28">
        <w:rPr>
          <w:sz w:val="28"/>
          <w:szCs w:val="28"/>
        </w:rPr>
        <w:t>ең</w:t>
      </w:r>
      <w:r w:rsidRPr="00EA3D28">
        <w:rPr>
          <w:sz w:val="28"/>
          <w:szCs w:val="28"/>
          <w:lang w:val="en-US"/>
        </w:rPr>
        <w:t xml:space="preserve"> </w:t>
      </w:r>
      <w:r w:rsidRPr="00EA3D28">
        <w:rPr>
          <w:sz w:val="28"/>
          <w:szCs w:val="28"/>
        </w:rPr>
        <w:t>ү</w:t>
      </w:r>
      <w:r w:rsidRPr="00EA3D28">
        <w:rPr>
          <w:rFonts w:ascii="Times New Roman CYR" w:hAnsi="Times New Roman CYR" w:cs="Times New Roman CYR"/>
          <w:sz w:val="28"/>
          <w:szCs w:val="28"/>
          <w:lang w:val="kk-KZ"/>
        </w:rPr>
        <w:t>лкен</w:t>
      </w:r>
      <w:r w:rsidRPr="00EA3D28">
        <w:rPr>
          <w:sz w:val="28"/>
          <w:szCs w:val="28"/>
          <w:lang w:val="en-US"/>
        </w:rPr>
        <w:t xml:space="preserve"> </w:t>
      </w:r>
      <w:r w:rsidRPr="00EA3D28">
        <w:rPr>
          <w:sz w:val="28"/>
          <w:szCs w:val="28"/>
        </w:rPr>
        <w:t>жылдамдығы</w:t>
      </w:r>
      <w:r w:rsidRPr="00EA3D28">
        <w:rPr>
          <w:sz w:val="28"/>
          <w:szCs w:val="28"/>
          <w:lang w:val="en-US"/>
        </w:rPr>
        <w:t xml:space="preserve"> 2 </w:t>
      </w:r>
      <w:r w:rsidRPr="00EA3D28">
        <w:rPr>
          <w:sz w:val="28"/>
          <w:szCs w:val="28"/>
        </w:rPr>
        <w:t>Мм</w:t>
      </w:r>
      <w:r w:rsidRPr="00EA3D28">
        <w:rPr>
          <w:sz w:val="28"/>
          <w:szCs w:val="28"/>
          <w:lang w:val="en-US"/>
        </w:rPr>
        <w:t>/</w:t>
      </w:r>
      <w:r w:rsidRPr="00EA3D28">
        <w:rPr>
          <w:sz w:val="28"/>
          <w:szCs w:val="28"/>
        </w:rPr>
        <w:t>с</w:t>
      </w:r>
      <w:r w:rsidRPr="00EA3D28">
        <w:rPr>
          <w:sz w:val="28"/>
          <w:szCs w:val="28"/>
          <w:lang w:val="en-US"/>
        </w:rPr>
        <w:t xml:space="preserve"> </w:t>
      </w:r>
      <w:r w:rsidRPr="00EA3D28">
        <w:rPr>
          <w:sz w:val="28"/>
          <w:szCs w:val="28"/>
        </w:rPr>
        <w:t>болу</w:t>
      </w:r>
      <w:r w:rsidRPr="00EA3D28">
        <w:rPr>
          <w:sz w:val="28"/>
          <w:szCs w:val="28"/>
          <w:lang w:val="en-US"/>
        </w:rPr>
        <w:t xml:space="preserve"> </w:t>
      </w:r>
      <w:r w:rsidRPr="00EA3D28">
        <w:rPr>
          <w:sz w:val="28"/>
          <w:szCs w:val="28"/>
        </w:rPr>
        <w:t>ү</w:t>
      </w:r>
      <w:r w:rsidRPr="00EA3D28">
        <w:rPr>
          <w:rFonts w:ascii="Times New Roman CYR" w:hAnsi="Times New Roman CYR" w:cs="Times New Roman CYR"/>
          <w:sz w:val="28"/>
          <w:szCs w:val="28"/>
          <w:lang w:val="kk-KZ"/>
        </w:rPr>
        <w:t>шін</w:t>
      </w:r>
      <w:r w:rsidRPr="00EA3D28">
        <w:rPr>
          <w:sz w:val="28"/>
          <w:szCs w:val="28"/>
          <w:lang w:val="en-US"/>
        </w:rPr>
        <w:t xml:space="preserve"> </w:t>
      </w:r>
      <w:r w:rsidRPr="00EA3D28">
        <w:rPr>
          <w:sz w:val="28"/>
          <w:szCs w:val="28"/>
        </w:rPr>
        <w:t>цезийдің</w:t>
      </w:r>
      <w:r w:rsidRPr="00EA3D28">
        <w:rPr>
          <w:sz w:val="28"/>
          <w:szCs w:val="28"/>
          <w:lang w:val="en-US"/>
        </w:rPr>
        <w:t xml:space="preserve"> </w:t>
      </w:r>
      <w:r w:rsidRPr="00EA3D28">
        <w:rPr>
          <w:sz w:val="28"/>
          <w:szCs w:val="28"/>
        </w:rPr>
        <w:t>бетіне</w:t>
      </w:r>
      <w:r w:rsidRPr="00EA3D28">
        <w:rPr>
          <w:sz w:val="28"/>
          <w:szCs w:val="28"/>
          <w:lang w:val="en-US"/>
        </w:rPr>
        <w:t xml:space="preserve"> </w:t>
      </w:r>
      <w:r w:rsidRPr="00EA3D28">
        <w:rPr>
          <w:sz w:val="28"/>
          <w:szCs w:val="28"/>
        </w:rPr>
        <w:t>толқын</w:t>
      </w:r>
      <w:r w:rsidRPr="00EA3D28">
        <w:rPr>
          <w:sz w:val="28"/>
          <w:szCs w:val="28"/>
          <w:lang w:val="en-US"/>
        </w:rPr>
        <w:t xml:space="preserve"> </w:t>
      </w:r>
      <w:r w:rsidRPr="00EA3D28">
        <w:rPr>
          <w:sz w:val="28"/>
          <w:szCs w:val="28"/>
        </w:rPr>
        <w:t>ұ</w:t>
      </w:r>
      <w:r w:rsidRPr="00EA3D28">
        <w:rPr>
          <w:rFonts w:ascii="Times New Roman CYR" w:hAnsi="Times New Roman CYR" w:cs="Times New Roman CYR"/>
          <w:sz w:val="28"/>
          <w:szCs w:val="28"/>
          <w:lang w:val="kk-KZ"/>
        </w:rPr>
        <w:t>зындығы</w:t>
      </w:r>
      <w:r w:rsidRPr="00EA3D28">
        <w:rPr>
          <w:sz w:val="28"/>
          <w:szCs w:val="28"/>
          <w:lang w:val="en-US"/>
        </w:rPr>
        <w:t xml:space="preserve"> </w:t>
      </w:r>
      <w:r w:rsidRPr="00EA3D28">
        <w:rPr>
          <w:sz w:val="28"/>
          <w:szCs w:val="28"/>
        </w:rPr>
        <w:t>қ</w:t>
      </w:r>
      <w:r w:rsidRPr="00EA3D28">
        <w:rPr>
          <w:rFonts w:ascii="Times New Roman CYR" w:hAnsi="Times New Roman CYR" w:cs="Times New Roman CYR"/>
          <w:sz w:val="28"/>
          <w:szCs w:val="28"/>
          <w:lang w:val="kk-KZ"/>
        </w:rPr>
        <w:t>андай</w:t>
      </w:r>
      <w:r w:rsidRPr="00EA3D28">
        <w:rPr>
          <w:sz w:val="28"/>
          <w:szCs w:val="28"/>
          <w:lang w:val="en-US"/>
        </w:rPr>
        <w:t xml:space="preserve"> </w:t>
      </w:r>
      <w:r w:rsidRPr="00EA3D28">
        <w:rPr>
          <w:sz w:val="28"/>
          <w:szCs w:val="28"/>
        </w:rPr>
        <w:t>сәулелері</w:t>
      </w:r>
      <w:r w:rsidRPr="00EA3D28">
        <w:rPr>
          <w:sz w:val="28"/>
          <w:szCs w:val="28"/>
          <w:lang w:val="en-US"/>
        </w:rPr>
        <w:t xml:space="preserve"> </w:t>
      </w:r>
      <w:r w:rsidRPr="00EA3D28">
        <w:rPr>
          <w:sz w:val="28"/>
          <w:szCs w:val="28"/>
        </w:rPr>
        <w:t>жіберген</w:t>
      </w:r>
      <w:r w:rsidRPr="00EA3D28">
        <w:rPr>
          <w:sz w:val="28"/>
          <w:szCs w:val="28"/>
          <w:lang w:val="en-US"/>
        </w:rPr>
        <w:t xml:space="preserve"> </w:t>
      </w:r>
      <w:r w:rsidRPr="00EA3D28">
        <w:rPr>
          <w:sz w:val="28"/>
          <w:szCs w:val="28"/>
        </w:rPr>
        <w:t>жөн</w:t>
      </w:r>
      <w:r w:rsidRPr="00EA3D28">
        <w:rPr>
          <w:sz w:val="28"/>
          <w:szCs w:val="28"/>
          <w:lang w:val="en-US"/>
        </w:rPr>
        <w:t>?</w:t>
      </w:r>
    </w:p>
    <w:p w:rsidR="008D53C0" w:rsidRDefault="008D53C0" w:rsidP="00EA3D28">
      <w:pPr>
        <w:tabs>
          <w:tab w:val="left" w:pos="180"/>
        </w:tabs>
        <w:ind w:right="207"/>
        <w:jc w:val="both"/>
        <w:rPr>
          <w:b/>
          <w:sz w:val="28"/>
          <w:szCs w:val="28"/>
          <w:lang w:val="kk-KZ"/>
        </w:rPr>
      </w:pPr>
    </w:p>
    <w:p w:rsidR="00EA3D28" w:rsidRPr="00EA3D28" w:rsidRDefault="00EA3D28" w:rsidP="00EA3D28">
      <w:pPr>
        <w:tabs>
          <w:tab w:val="left" w:pos="180"/>
        </w:tabs>
        <w:ind w:right="207"/>
        <w:jc w:val="both"/>
        <w:rPr>
          <w:b/>
          <w:sz w:val="28"/>
          <w:szCs w:val="28"/>
          <w:lang w:val="kk-KZ"/>
        </w:rPr>
      </w:pPr>
      <w:r w:rsidRPr="00EA3D28">
        <w:rPr>
          <w:b/>
          <w:sz w:val="28"/>
          <w:szCs w:val="28"/>
          <w:lang w:val="kk-KZ"/>
        </w:rPr>
        <w:t>Ұсынылатын әдебиеттер:</w:t>
      </w:r>
    </w:p>
    <w:p w:rsidR="00EA3D28" w:rsidRPr="00EA3D28" w:rsidRDefault="00EA3D28" w:rsidP="00EA3D28">
      <w:pPr>
        <w:shd w:val="clear" w:color="auto" w:fill="FFFFFF"/>
        <w:ind w:left="284"/>
        <w:rPr>
          <w:sz w:val="28"/>
          <w:szCs w:val="28"/>
        </w:rPr>
      </w:pPr>
      <w:r w:rsidRPr="00EA3D28">
        <w:rPr>
          <w:noProof/>
          <w:color w:val="000000"/>
          <w:sz w:val="28"/>
          <w:szCs w:val="28"/>
        </w:rPr>
        <w:t>1Волькенштейн В. Сборник задач по общему курсу физики. - М.: Наука, 1990.</w:t>
      </w:r>
    </w:p>
    <w:p w:rsidR="00EA3D28" w:rsidRPr="00EA3D28" w:rsidRDefault="00EA3D28" w:rsidP="00EA3D28">
      <w:pPr>
        <w:shd w:val="clear" w:color="auto" w:fill="FFFFFF"/>
        <w:ind w:left="284"/>
        <w:rPr>
          <w:noProof/>
          <w:color w:val="000000"/>
          <w:sz w:val="28"/>
          <w:szCs w:val="28"/>
          <w:lang w:val="kk-KZ"/>
        </w:rPr>
      </w:pPr>
      <w:r w:rsidRPr="00EA3D28">
        <w:rPr>
          <w:noProof/>
          <w:color w:val="000000"/>
          <w:sz w:val="28"/>
          <w:szCs w:val="28"/>
        </w:rPr>
        <w:t>2Т</w:t>
      </w:r>
      <w:r w:rsidRPr="00EA3D28">
        <w:rPr>
          <w:noProof/>
          <w:color w:val="000000"/>
          <w:sz w:val="28"/>
          <w:szCs w:val="28"/>
          <w:lang w:val="kk-KZ"/>
        </w:rPr>
        <w:t>р</w:t>
      </w:r>
      <w:r w:rsidRPr="00EA3D28">
        <w:rPr>
          <w:noProof/>
          <w:color w:val="000000"/>
          <w:sz w:val="28"/>
          <w:szCs w:val="28"/>
        </w:rPr>
        <w:t>офимова Т.И. Курс физики.-М.: Высшая школа, 199</w:t>
      </w:r>
      <w:r w:rsidRPr="00EA3D28">
        <w:rPr>
          <w:noProof/>
          <w:color w:val="000000"/>
          <w:sz w:val="28"/>
          <w:szCs w:val="28"/>
          <w:lang w:val="kk-KZ"/>
        </w:rPr>
        <w:t>9.</w:t>
      </w:r>
    </w:p>
    <w:p w:rsidR="00EA3D28" w:rsidRPr="00EA3D28" w:rsidRDefault="00EA3D28" w:rsidP="00EA3D28">
      <w:pPr>
        <w:shd w:val="clear" w:color="auto" w:fill="FFFFFF"/>
        <w:ind w:left="284"/>
        <w:rPr>
          <w:sz w:val="28"/>
          <w:szCs w:val="28"/>
          <w:lang w:val="kk-KZ"/>
        </w:rPr>
      </w:pPr>
      <w:r w:rsidRPr="00EA3D28">
        <w:rPr>
          <w:noProof/>
          <w:color w:val="000000"/>
          <w:sz w:val="28"/>
          <w:szCs w:val="28"/>
        </w:rPr>
        <w:t>3</w:t>
      </w:r>
      <w:r w:rsidRPr="00EA3D28">
        <w:rPr>
          <w:noProof/>
          <w:color w:val="000000"/>
          <w:sz w:val="28"/>
          <w:szCs w:val="28"/>
          <w:lang w:val="kk-KZ"/>
        </w:rPr>
        <w:t>Трофимова Т.И. Сборник задач по курсу физики для втузов: Учебное пособие для инженерно-технических специальностей высших учебных заведений. Изд. 3-е-384с. М: Оникс 21 век/Мир и образование, 2003гСавельев И.В. Жалпы физика курсы.1-том. -Алматы: Мектеп, 1977, (аударма).</w:t>
      </w:r>
    </w:p>
    <w:p w:rsidR="00EA3D28" w:rsidRPr="00EA3D28" w:rsidRDefault="00EA3D28" w:rsidP="00EA3D28">
      <w:pPr>
        <w:shd w:val="clear" w:color="auto" w:fill="FFFFFF"/>
        <w:ind w:left="284"/>
        <w:rPr>
          <w:sz w:val="28"/>
          <w:szCs w:val="28"/>
        </w:rPr>
      </w:pPr>
      <w:r w:rsidRPr="00EA3D28">
        <w:rPr>
          <w:noProof/>
          <w:color w:val="000000"/>
          <w:sz w:val="28"/>
          <w:szCs w:val="28"/>
        </w:rPr>
        <w:t>4Абдулаев Ж. Физика курсы.-Алматы: Білім, 2004.</w:t>
      </w:r>
    </w:p>
    <w:p w:rsidR="00EA3D28" w:rsidRPr="00EA3D28" w:rsidRDefault="00EA3D28" w:rsidP="00EA3D28">
      <w:pPr>
        <w:shd w:val="clear" w:color="auto" w:fill="FFFFFF"/>
        <w:tabs>
          <w:tab w:val="left" w:pos="7200"/>
        </w:tabs>
        <w:ind w:left="284"/>
        <w:rPr>
          <w:sz w:val="28"/>
          <w:szCs w:val="28"/>
        </w:rPr>
      </w:pPr>
      <w:r w:rsidRPr="00EA3D28">
        <w:rPr>
          <w:noProof/>
          <w:sz w:val="28"/>
          <w:szCs w:val="28"/>
        </w:rPr>
        <w:t>5</w:t>
      </w:r>
      <w:r w:rsidRPr="00EA3D28">
        <w:rPr>
          <w:noProof/>
          <w:sz w:val="28"/>
          <w:szCs w:val="28"/>
          <w:lang w:val="kk-KZ"/>
        </w:rPr>
        <w:t>Қ</w:t>
      </w:r>
      <w:r w:rsidRPr="00EA3D28">
        <w:rPr>
          <w:noProof/>
          <w:sz w:val="28"/>
          <w:szCs w:val="28"/>
        </w:rPr>
        <w:t>абылбеков К.А. Лекции. Курс физики. Механика.- Шымкент, 200</w:t>
      </w:r>
      <w:r w:rsidRPr="00EA3D28">
        <w:rPr>
          <w:noProof/>
          <w:sz w:val="28"/>
          <w:szCs w:val="28"/>
          <w:lang w:val="kk-KZ"/>
        </w:rPr>
        <w:t>1.</w:t>
      </w:r>
    </w:p>
    <w:p w:rsidR="00EA3D28" w:rsidRPr="00EA3D28" w:rsidRDefault="00EA3D28" w:rsidP="00EA3D28">
      <w:pPr>
        <w:shd w:val="clear" w:color="auto" w:fill="FFFFFF"/>
        <w:tabs>
          <w:tab w:val="left" w:pos="7200"/>
        </w:tabs>
        <w:ind w:left="284" w:right="207"/>
        <w:jc w:val="both"/>
        <w:rPr>
          <w:b/>
          <w:sz w:val="28"/>
          <w:szCs w:val="28"/>
          <w:lang w:val="kk-KZ"/>
        </w:rPr>
      </w:pPr>
      <w:r w:rsidRPr="00EA3D28">
        <w:rPr>
          <w:sz w:val="28"/>
          <w:szCs w:val="28"/>
        </w:rPr>
        <w:t>6</w:t>
      </w:r>
      <w:r w:rsidRPr="00EA3D28">
        <w:rPr>
          <w:sz w:val="28"/>
          <w:szCs w:val="28"/>
          <w:lang w:val="kk-KZ"/>
        </w:rPr>
        <w:t>Сулеева Л.Б. Электронный учебник. Механика и молекулярная физика., 2004г.</w:t>
      </w:r>
    </w:p>
    <w:p w:rsidR="00EA3D28" w:rsidRPr="00EA3D28" w:rsidRDefault="00EA3D28" w:rsidP="00EA3D28">
      <w:pPr>
        <w:shd w:val="clear" w:color="auto" w:fill="FFFFFF"/>
        <w:tabs>
          <w:tab w:val="left" w:pos="7200"/>
        </w:tabs>
        <w:ind w:right="207"/>
        <w:jc w:val="both"/>
        <w:rPr>
          <w:b/>
          <w:sz w:val="28"/>
          <w:szCs w:val="28"/>
          <w:lang w:val="kk-KZ"/>
        </w:rPr>
      </w:pPr>
      <w:r w:rsidRPr="00EA3D28">
        <w:rPr>
          <w:b/>
          <w:sz w:val="28"/>
          <w:szCs w:val="28"/>
          <w:lang w:val="kk-KZ"/>
        </w:rPr>
        <w:t xml:space="preserve">Есеп беру түрі  </w:t>
      </w:r>
      <w:r w:rsidRPr="00EA3D28">
        <w:rPr>
          <w:sz w:val="28"/>
          <w:szCs w:val="28"/>
          <w:lang w:val="kk-KZ"/>
        </w:rPr>
        <w:t>Жазбаша түрде есептерді өткізу, және түсіндіру.</w:t>
      </w:r>
    </w:p>
    <w:p w:rsidR="00EA3D28" w:rsidRPr="00EA3D28" w:rsidRDefault="00EA3D28" w:rsidP="00EA3D28">
      <w:pPr>
        <w:widowControl w:val="0"/>
        <w:tabs>
          <w:tab w:val="left" w:pos="180"/>
        </w:tabs>
        <w:autoSpaceDE w:val="0"/>
        <w:autoSpaceDN w:val="0"/>
        <w:adjustRightInd w:val="0"/>
        <w:ind w:right="207"/>
        <w:jc w:val="center"/>
        <w:rPr>
          <w:sz w:val="28"/>
          <w:szCs w:val="28"/>
          <w:lang w:val="kk-KZ"/>
        </w:rPr>
      </w:pPr>
    </w:p>
    <w:p w:rsidR="00EA3D28" w:rsidRDefault="00EA3D28" w:rsidP="00EA3D28">
      <w:pPr>
        <w:tabs>
          <w:tab w:val="left" w:pos="180"/>
        </w:tabs>
        <w:ind w:right="207"/>
        <w:jc w:val="center"/>
        <w:rPr>
          <w:b/>
          <w:snapToGrid w:val="0"/>
          <w:sz w:val="28"/>
          <w:szCs w:val="28"/>
          <w:lang w:val="kk-KZ"/>
        </w:rPr>
      </w:pPr>
      <w:r w:rsidRPr="00EA3D28">
        <w:rPr>
          <w:sz w:val="28"/>
          <w:szCs w:val="28"/>
          <w:lang w:val="kk-KZ"/>
        </w:rPr>
        <w:t>№</w:t>
      </w:r>
      <w:r w:rsidRPr="00EA3D28">
        <w:rPr>
          <w:b/>
          <w:sz w:val="28"/>
          <w:szCs w:val="28"/>
          <w:lang w:val="kk-KZ"/>
        </w:rPr>
        <w:t xml:space="preserve">15. </w:t>
      </w:r>
      <w:r w:rsidRPr="00EA3D28">
        <w:rPr>
          <w:snapToGrid w:val="0"/>
          <w:sz w:val="28"/>
          <w:szCs w:val="28"/>
          <w:lang w:val="kk-KZ"/>
        </w:rPr>
        <w:t xml:space="preserve"> </w:t>
      </w:r>
      <w:r w:rsidRPr="00EA3D28">
        <w:rPr>
          <w:b/>
          <w:sz w:val="28"/>
          <w:szCs w:val="28"/>
          <w:lang w:val="kk-KZ"/>
        </w:rPr>
        <w:t>Практикалық сабақ</w:t>
      </w:r>
      <w:r w:rsidRPr="00EA3D28">
        <w:rPr>
          <w:b/>
          <w:snapToGrid w:val="0"/>
          <w:sz w:val="28"/>
          <w:szCs w:val="28"/>
          <w:lang w:val="kk-KZ"/>
        </w:rPr>
        <w:t xml:space="preserve">  </w:t>
      </w:r>
    </w:p>
    <w:p w:rsidR="008D53C0" w:rsidRPr="00EA3D28" w:rsidRDefault="008D53C0" w:rsidP="00EA3D28">
      <w:pPr>
        <w:tabs>
          <w:tab w:val="left" w:pos="180"/>
        </w:tabs>
        <w:ind w:right="207"/>
        <w:jc w:val="center"/>
        <w:rPr>
          <w:b/>
          <w:snapToGrid w:val="0"/>
          <w:sz w:val="28"/>
          <w:szCs w:val="28"/>
          <w:lang w:val="kk-KZ"/>
        </w:rPr>
      </w:pPr>
    </w:p>
    <w:p w:rsidR="00EA3D28" w:rsidRPr="00EA3D28" w:rsidRDefault="00EA3D28" w:rsidP="00EA3D28">
      <w:pPr>
        <w:tabs>
          <w:tab w:val="left" w:pos="180"/>
        </w:tabs>
        <w:ind w:right="207"/>
        <w:jc w:val="center"/>
        <w:rPr>
          <w:b/>
          <w:sz w:val="28"/>
          <w:szCs w:val="28"/>
          <w:highlight w:val="yellow"/>
          <w:lang w:val="kk-KZ"/>
        </w:rPr>
      </w:pPr>
      <w:r w:rsidRPr="00EA3D28">
        <w:rPr>
          <w:b/>
          <w:snapToGrid w:val="0"/>
          <w:sz w:val="28"/>
          <w:szCs w:val="28"/>
          <w:lang w:val="kk-KZ"/>
        </w:rPr>
        <w:t>Сабақтың тақырыбы:</w:t>
      </w:r>
      <w:r w:rsidRPr="00EA3D28">
        <w:rPr>
          <w:snapToGrid w:val="0"/>
          <w:sz w:val="28"/>
          <w:szCs w:val="28"/>
          <w:lang w:val="kk-KZ"/>
        </w:rPr>
        <w:t xml:space="preserve"> </w:t>
      </w:r>
      <w:r w:rsidR="00DD52D2">
        <w:rPr>
          <w:snapToGrid w:val="0"/>
          <w:sz w:val="28"/>
          <w:szCs w:val="28"/>
          <w:lang w:val="kk-KZ"/>
        </w:rPr>
        <w:t>Потенциалдық шұңқырдағы бөлшек</w:t>
      </w:r>
      <w:r w:rsidR="00042155">
        <w:rPr>
          <w:snapToGrid w:val="0"/>
          <w:sz w:val="28"/>
          <w:szCs w:val="28"/>
          <w:lang w:val="kk-KZ"/>
        </w:rPr>
        <w:t>.</w:t>
      </w:r>
      <w:r w:rsidR="008D53C0">
        <w:rPr>
          <w:snapToGrid w:val="0"/>
          <w:sz w:val="28"/>
          <w:szCs w:val="28"/>
          <w:lang w:val="kk-KZ"/>
        </w:rPr>
        <w:t xml:space="preserve"> Бөлшектің потенциалдық беттен ө</w:t>
      </w:r>
      <w:r w:rsidR="00042155">
        <w:rPr>
          <w:snapToGrid w:val="0"/>
          <w:sz w:val="28"/>
          <w:szCs w:val="28"/>
          <w:lang w:val="kk-KZ"/>
        </w:rPr>
        <w:t>туі.</w:t>
      </w:r>
      <w:r w:rsidRPr="00EA3D28">
        <w:rPr>
          <w:b/>
          <w:sz w:val="28"/>
          <w:szCs w:val="28"/>
          <w:highlight w:val="yellow"/>
          <w:lang w:val="kk-KZ"/>
        </w:rPr>
        <w:t xml:space="preserve"> </w:t>
      </w:r>
    </w:p>
    <w:p w:rsidR="00EA3D28" w:rsidRPr="00EA3D28" w:rsidRDefault="00EA3D28" w:rsidP="00EA3D28">
      <w:pPr>
        <w:tabs>
          <w:tab w:val="left" w:pos="180"/>
        </w:tabs>
        <w:ind w:right="207"/>
        <w:jc w:val="both"/>
        <w:rPr>
          <w:b/>
          <w:sz w:val="28"/>
          <w:szCs w:val="28"/>
          <w:lang w:val="kk-KZ"/>
        </w:rPr>
      </w:pPr>
      <w:r w:rsidRPr="00EA3D28">
        <w:rPr>
          <w:b/>
          <w:sz w:val="28"/>
          <w:szCs w:val="28"/>
          <w:lang w:val="kk-KZ"/>
        </w:rPr>
        <w:t xml:space="preserve">Сабақтың жоспары: </w:t>
      </w:r>
    </w:p>
    <w:p w:rsidR="008D53C0" w:rsidRDefault="008D53C0" w:rsidP="00537979">
      <w:pPr>
        <w:tabs>
          <w:tab w:val="left" w:pos="180"/>
        </w:tabs>
        <w:ind w:right="207"/>
        <w:rPr>
          <w:snapToGrid w:val="0"/>
          <w:sz w:val="28"/>
          <w:szCs w:val="28"/>
          <w:lang w:val="kk-KZ"/>
        </w:rPr>
      </w:pPr>
      <w:r w:rsidRPr="008D53C0">
        <w:rPr>
          <w:snapToGrid w:val="0"/>
          <w:sz w:val="28"/>
          <w:szCs w:val="28"/>
          <w:lang w:val="kk-KZ"/>
        </w:rPr>
        <w:t>1.</w:t>
      </w:r>
      <w:r>
        <w:rPr>
          <w:snapToGrid w:val="0"/>
          <w:sz w:val="28"/>
          <w:szCs w:val="28"/>
          <w:lang w:val="kk-KZ"/>
        </w:rPr>
        <w:t>Потенциалдық шұңқырдағы бөлшек.</w:t>
      </w:r>
    </w:p>
    <w:p w:rsidR="008D53C0" w:rsidRDefault="008D53C0" w:rsidP="00537979">
      <w:pPr>
        <w:tabs>
          <w:tab w:val="left" w:pos="180"/>
        </w:tabs>
        <w:ind w:right="207"/>
        <w:rPr>
          <w:b/>
          <w:sz w:val="28"/>
          <w:szCs w:val="28"/>
          <w:highlight w:val="yellow"/>
          <w:lang w:val="kk-KZ"/>
        </w:rPr>
      </w:pPr>
      <w:r>
        <w:rPr>
          <w:snapToGrid w:val="0"/>
          <w:sz w:val="28"/>
          <w:szCs w:val="28"/>
          <w:lang w:val="kk-KZ"/>
        </w:rPr>
        <w:t>2. Бөлшектің потенциалдық беттен өтуі.</w:t>
      </w:r>
      <w:r w:rsidRPr="00EA3D28">
        <w:rPr>
          <w:b/>
          <w:sz w:val="28"/>
          <w:szCs w:val="28"/>
          <w:highlight w:val="yellow"/>
          <w:lang w:val="kk-KZ"/>
        </w:rPr>
        <w:t xml:space="preserve"> </w:t>
      </w:r>
    </w:p>
    <w:p w:rsidR="00537979" w:rsidRPr="00EA3D28" w:rsidRDefault="00537979" w:rsidP="00537979">
      <w:pPr>
        <w:tabs>
          <w:tab w:val="left" w:pos="180"/>
        </w:tabs>
        <w:ind w:right="207"/>
        <w:rPr>
          <w:b/>
          <w:sz w:val="28"/>
          <w:szCs w:val="28"/>
          <w:highlight w:val="yellow"/>
          <w:lang w:val="kk-KZ"/>
        </w:rPr>
      </w:pPr>
    </w:p>
    <w:p w:rsidR="00EA3D28" w:rsidRPr="00EA3D28" w:rsidRDefault="00EA3D28" w:rsidP="00EA3D28">
      <w:pPr>
        <w:tabs>
          <w:tab w:val="left" w:pos="180"/>
        </w:tabs>
        <w:ind w:right="207"/>
        <w:jc w:val="both"/>
        <w:rPr>
          <w:b/>
          <w:sz w:val="28"/>
          <w:szCs w:val="28"/>
          <w:lang w:val="kk-KZ"/>
        </w:rPr>
      </w:pPr>
      <w:r w:rsidRPr="00EA3D28">
        <w:rPr>
          <w:b/>
          <w:sz w:val="28"/>
          <w:szCs w:val="28"/>
          <w:lang w:val="kk-KZ"/>
        </w:rPr>
        <w:t xml:space="preserve">Сабақтың мақсаты: </w:t>
      </w:r>
      <w:r w:rsidRPr="00EA3D28">
        <w:rPr>
          <w:sz w:val="28"/>
          <w:szCs w:val="28"/>
          <w:lang w:val="kk-KZ"/>
        </w:rPr>
        <w:t>Студенттерді атом ядросы және элементар бөлшектер</w:t>
      </w:r>
      <w:r w:rsidRPr="00EA3D28">
        <w:rPr>
          <w:b/>
          <w:sz w:val="28"/>
          <w:szCs w:val="28"/>
          <w:lang w:val="kk-KZ"/>
        </w:rPr>
        <w:t xml:space="preserve"> </w:t>
      </w:r>
      <w:r w:rsidRPr="00EA3D28">
        <w:rPr>
          <w:snapToGrid w:val="0"/>
          <w:sz w:val="28"/>
          <w:szCs w:val="28"/>
          <w:lang w:val="kk-KZ"/>
        </w:rPr>
        <w:t>бойынша практикалық есептерде шығаруға үйрету.</w:t>
      </w:r>
    </w:p>
    <w:p w:rsidR="00537979" w:rsidRDefault="00537979" w:rsidP="00EA3D28">
      <w:pPr>
        <w:tabs>
          <w:tab w:val="left" w:pos="180"/>
        </w:tabs>
        <w:ind w:right="207"/>
        <w:jc w:val="both"/>
        <w:rPr>
          <w:b/>
          <w:sz w:val="28"/>
          <w:szCs w:val="28"/>
          <w:lang w:val="kk-KZ"/>
        </w:rPr>
      </w:pPr>
    </w:p>
    <w:p w:rsidR="00EA3D28" w:rsidRPr="00EA3D28" w:rsidRDefault="00EA3D28" w:rsidP="00EA3D28">
      <w:pPr>
        <w:tabs>
          <w:tab w:val="left" w:pos="180"/>
        </w:tabs>
        <w:ind w:right="207"/>
        <w:jc w:val="both"/>
        <w:rPr>
          <w:sz w:val="28"/>
          <w:szCs w:val="28"/>
          <w:lang w:val="kk-KZ"/>
        </w:rPr>
      </w:pPr>
      <w:r w:rsidRPr="00EA3D28">
        <w:rPr>
          <w:b/>
          <w:sz w:val="28"/>
          <w:szCs w:val="28"/>
          <w:lang w:val="kk-KZ"/>
        </w:rPr>
        <w:lastRenderedPageBreak/>
        <w:t xml:space="preserve">Сабақтың міндеті: </w:t>
      </w:r>
      <w:r w:rsidRPr="00EA3D28">
        <w:rPr>
          <w:sz w:val="28"/>
          <w:szCs w:val="28"/>
          <w:lang w:val="kk-KZ"/>
        </w:rPr>
        <w:t>- атом ядросы және элементар бөлшектер</w:t>
      </w:r>
      <w:r w:rsidRPr="00EA3D28">
        <w:rPr>
          <w:b/>
          <w:sz w:val="28"/>
          <w:szCs w:val="28"/>
          <w:lang w:val="kk-KZ"/>
        </w:rPr>
        <w:t xml:space="preserve"> </w:t>
      </w:r>
      <w:r w:rsidRPr="00EA3D28">
        <w:rPr>
          <w:sz w:val="28"/>
          <w:szCs w:val="28"/>
          <w:lang w:val="kk-KZ"/>
        </w:rPr>
        <w:t xml:space="preserve">бойынша теориялық білім қалыптастыру; - студентердің теориялық білімін практикалық есептерде қолдануға үйрету; </w:t>
      </w:r>
    </w:p>
    <w:p w:rsidR="00537979" w:rsidRDefault="00537979" w:rsidP="00EA3D28">
      <w:pPr>
        <w:tabs>
          <w:tab w:val="left" w:pos="180"/>
        </w:tabs>
        <w:ind w:right="207"/>
        <w:jc w:val="both"/>
        <w:rPr>
          <w:b/>
          <w:sz w:val="28"/>
          <w:szCs w:val="28"/>
          <w:lang w:val="kk-KZ"/>
        </w:rPr>
      </w:pPr>
    </w:p>
    <w:p w:rsidR="00EA3D28" w:rsidRPr="00EA3D28" w:rsidRDefault="00EA3D28" w:rsidP="00EA3D28">
      <w:pPr>
        <w:tabs>
          <w:tab w:val="left" w:pos="180"/>
        </w:tabs>
        <w:ind w:right="207"/>
        <w:jc w:val="both"/>
        <w:rPr>
          <w:sz w:val="28"/>
          <w:szCs w:val="28"/>
          <w:lang w:val="kk-KZ"/>
        </w:rPr>
      </w:pPr>
      <w:r w:rsidRPr="00EA3D28">
        <w:rPr>
          <w:b/>
          <w:sz w:val="28"/>
          <w:szCs w:val="28"/>
          <w:lang w:val="kk-KZ"/>
        </w:rPr>
        <w:t xml:space="preserve">Студенттердің біліктіліктері мен құзыреттілігі: </w:t>
      </w:r>
      <w:r w:rsidRPr="00EA3D28">
        <w:rPr>
          <w:sz w:val="28"/>
          <w:szCs w:val="28"/>
          <w:lang w:val="kk-KZ"/>
        </w:rPr>
        <w:t xml:space="preserve">есеп шығаруда тиімді жолын таба білу; кіріктірілген есептерді шығара білу; аналитикалық,  графикалық, эксперименттік және т.б. түрлі әдістермен есептерді шығара білу; </w:t>
      </w:r>
    </w:p>
    <w:p w:rsidR="00537979" w:rsidRDefault="00537979" w:rsidP="00EA3D28">
      <w:pPr>
        <w:widowControl w:val="0"/>
        <w:tabs>
          <w:tab w:val="left" w:pos="180"/>
        </w:tabs>
        <w:autoSpaceDE w:val="0"/>
        <w:autoSpaceDN w:val="0"/>
        <w:adjustRightInd w:val="0"/>
        <w:ind w:right="207"/>
        <w:jc w:val="both"/>
        <w:rPr>
          <w:rFonts w:ascii="Times New Roman CYR" w:hAnsi="Times New Roman CYR" w:cs="Times New Roman CYR"/>
          <w:b/>
          <w:bCs/>
          <w:sz w:val="28"/>
          <w:szCs w:val="28"/>
          <w:lang w:val="kk-KZ"/>
        </w:rPr>
      </w:pPr>
    </w:p>
    <w:p w:rsidR="00EA3D28" w:rsidRPr="00EA3D28" w:rsidRDefault="00EA3D28" w:rsidP="00EA3D28">
      <w:pPr>
        <w:widowControl w:val="0"/>
        <w:tabs>
          <w:tab w:val="left" w:pos="180"/>
        </w:tabs>
        <w:autoSpaceDE w:val="0"/>
        <w:autoSpaceDN w:val="0"/>
        <w:adjustRightInd w:val="0"/>
        <w:ind w:right="207"/>
        <w:jc w:val="both"/>
        <w:rPr>
          <w:rFonts w:ascii="Times New Roman CYR" w:hAnsi="Times New Roman CYR" w:cs="Times New Roman CYR"/>
          <w:sz w:val="28"/>
          <w:szCs w:val="28"/>
          <w:lang w:val="kk-KZ"/>
        </w:rPr>
      </w:pPr>
      <w:r w:rsidRPr="00EA3D28">
        <w:rPr>
          <w:rFonts w:ascii="Times New Roman CYR" w:hAnsi="Times New Roman CYR" w:cs="Times New Roman CYR"/>
          <w:b/>
          <w:bCs/>
          <w:sz w:val="28"/>
          <w:szCs w:val="28"/>
          <w:lang w:val="kk-KZ"/>
        </w:rPr>
        <w:t>Теориядан қысқаша мәлімет</w:t>
      </w:r>
    </w:p>
    <w:p w:rsidR="00EA3D28" w:rsidRPr="00EA3D28" w:rsidRDefault="00EA3D28" w:rsidP="00EA3D28">
      <w:pPr>
        <w:widowControl w:val="0"/>
        <w:tabs>
          <w:tab w:val="left" w:pos="180"/>
        </w:tabs>
        <w:autoSpaceDE w:val="0"/>
        <w:autoSpaceDN w:val="0"/>
        <w:adjustRightInd w:val="0"/>
        <w:ind w:right="207"/>
        <w:jc w:val="both"/>
        <w:rPr>
          <w:sz w:val="28"/>
          <w:szCs w:val="28"/>
          <w:lang w:val="kk-KZ"/>
        </w:rPr>
      </w:pPr>
      <w:r w:rsidRPr="00EA3D28">
        <w:rPr>
          <w:b/>
          <w:bCs/>
          <w:sz w:val="28"/>
          <w:szCs w:val="28"/>
          <w:lang w:val="kk-KZ"/>
        </w:rPr>
        <w:t>Электромагниттік толқындар</w:t>
      </w:r>
      <w:r w:rsidRPr="00EA3D28">
        <w:rPr>
          <w:sz w:val="28"/>
          <w:szCs w:val="28"/>
          <w:lang w:val="kk-KZ"/>
        </w:rPr>
        <w:t xml:space="preserve"> — байланыс тізбегін құ</w:t>
      </w:r>
      <w:r w:rsidRPr="00EA3D28">
        <w:rPr>
          <w:rFonts w:ascii="Times New Roman CYR" w:hAnsi="Times New Roman CYR" w:cs="Times New Roman CYR"/>
          <w:sz w:val="28"/>
          <w:szCs w:val="28"/>
          <w:lang w:val="kk-KZ"/>
        </w:rPr>
        <w:t>райтын</w:t>
      </w:r>
      <w:r w:rsidRPr="00EA3D28">
        <w:rPr>
          <w:sz w:val="28"/>
          <w:szCs w:val="28"/>
          <w:lang w:val="kk-KZ"/>
        </w:rPr>
        <w:t xml:space="preserve"> екі сымның арасындағы электрлік және магниттік ө</w:t>
      </w:r>
      <w:r w:rsidRPr="00EA3D28">
        <w:rPr>
          <w:rFonts w:ascii="Times New Roman CYR" w:hAnsi="Times New Roman CYR" w:cs="Times New Roman CYR"/>
          <w:sz w:val="28"/>
          <w:szCs w:val="28"/>
          <w:lang w:val="kk-KZ"/>
        </w:rPr>
        <w:t>рістер</w:t>
      </w:r>
      <w:r w:rsidRPr="00EA3D28">
        <w:rPr>
          <w:sz w:val="28"/>
          <w:szCs w:val="28"/>
          <w:lang w:val="kk-KZ"/>
        </w:rPr>
        <w:t xml:space="preserve"> бір-бірімен белгілі бір электромагниттік энергия мөлшерінде байланыста болатын толқын.</w:t>
      </w:r>
    </w:p>
    <w:p w:rsidR="00EA3D28" w:rsidRPr="00EA3D28" w:rsidRDefault="00EA3D28" w:rsidP="00EA3D28">
      <w:pPr>
        <w:widowControl w:val="0"/>
        <w:tabs>
          <w:tab w:val="left" w:pos="180"/>
        </w:tabs>
        <w:autoSpaceDE w:val="0"/>
        <w:autoSpaceDN w:val="0"/>
        <w:adjustRightInd w:val="0"/>
        <w:ind w:right="207"/>
        <w:jc w:val="both"/>
        <w:rPr>
          <w:sz w:val="28"/>
          <w:szCs w:val="28"/>
        </w:rPr>
      </w:pPr>
      <w:r w:rsidRPr="00EA3D28">
        <w:rPr>
          <w:b/>
          <w:bCs/>
          <w:sz w:val="28"/>
          <w:szCs w:val="28"/>
          <w:lang w:val="kk-KZ"/>
        </w:rPr>
        <w:t>Көлденең толқын</w:t>
      </w:r>
      <w:r w:rsidRPr="00EA3D28">
        <w:rPr>
          <w:sz w:val="28"/>
          <w:szCs w:val="28"/>
          <w:lang w:val="kk-KZ"/>
        </w:rPr>
        <w:t xml:space="preserve"> негізгі толқын болып саналады. </w:t>
      </w:r>
      <w:r w:rsidRPr="00EA3D28">
        <w:rPr>
          <w:sz w:val="28"/>
          <w:szCs w:val="28"/>
        </w:rPr>
        <w:t>Ол көлденең Е толқыны мен Н толқынынан тұрады. Сым бойымен бағытталған толқындар болмайды. Яғни, электромагниттік ө</w:t>
      </w:r>
      <w:r w:rsidRPr="00EA3D28">
        <w:rPr>
          <w:rFonts w:ascii="Times New Roman CYR" w:hAnsi="Times New Roman CYR" w:cs="Times New Roman CYR"/>
          <w:sz w:val="28"/>
          <w:szCs w:val="28"/>
          <w:lang w:val="kk-KZ"/>
        </w:rPr>
        <w:t>рістің</w:t>
      </w:r>
      <w:r w:rsidRPr="00EA3D28">
        <w:rPr>
          <w:sz w:val="28"/>
          <w:szCs w:val="28"/>
        </w:rPr>
        <w:t xml:space="preserve"> күш сызықтары тек қ</w:t>
      </w:r>
      <w:r w:rsidRPr="00EA3D28">
        <w:rPr>
          <w:rFonts w:ascii="Times New Roman CYR" w:hAnsi="Times New Roman CYR" w:cs="Times New Roman CYR"/>
          <w:sz w:val="28"/>
          <w:szCs w:val="28"/>
          <w:lang w:val="kk-KZ"/>
        </w:rPr>
        <w:t>ана</w:t>
      </w:r>
      <w:r w:rsidRPr="00EA3D28">
        <w:rPr>
          <w:sz w:val="28"/>
          <w:szCs w:val="28"/>
        </w:rPr>
        <w:t xml:space="preserve"> сымның көлденең қ</w:t>
      </w:r>
      <w:r w:rsidRPr="00EA3D28">
        <w:rPr>
          <w:rFonts w:ascii="Times New Roman CYR" w:hAnsi="Times New Roman CYR" w:cs="Times New Roman CYR"/>
          <w:sz w:val="28"/>
          <w:szCs w:val="28"/>
          <w:lang w:val="kk-KZ"/>
        </w:rPr>
        <w:t>имасыңда</w:t>
      </w:r>
      <w:r w:rsidRPr="00EA3D28">
        <w:rPr>
          <w:sz w:val="28"/>
          <w:szCs w:val="28"/>
        </w:rPr>
        <w:t xml:space="preserve"> болып, тұрақты токтың статикалық кернеуінің ө</w:t>
      </w:r>
      <w:r w:rsidRPr="00EA3D28">
        <w:rPr>
          <w:rFonts w:ascii="Times New Roman CYR" w:hAnsi="Times New Roman CYR" w:cs="Times New Roman CYR"/>
          <w:sz w:val="28"/>
          <w:szCs w:val="28"/>
          <w:lang w:val="kk-KZ"/>
        </w:rPr>
        <w:t>рісіндей</w:t>
      </w:r>
      <w:r w:rsidRPr="00EA3D28">
        <w:rPr>
          <w:sz w:val="28"/>
          <w:szCs w:val="28"/>
        </w:rPr>
        <w:t xml:space="preserve"> болады.</w:t>
      </w:r>
    </w:p>
    <w:p w:rsidR="00EA3D28" w:rsidRPr="00EA3D28" w:rsidRDefault="00EA3D28" w:rsidP="00EA3D28">
      <w:pPr>
        <w:widowControl w:val="0"/>
        <w:tabs>
          <w:tab w:val="left" w:pos="180"/>
        </w:tabs>
        <w:autoSpaceDE w:val="0"/>
        <w:autoSpaceDN w:val="0"/>
        <w:adjustRightInd w:val="0"/>
        <w:ind w:right="207"/>
        <w:jc w:val="both"/>
        <w:rPr>
          <w:sz w:val="28"/>
          <w:szCs w:val="28"/>
        </w:rPr>
      </w:pPr>
      <w:r w:rsidRPr="00EA3D28">
        <w:rPr>
          <w:b/>
          <w:bCs/>
          <w:sz w:val="28"/>
          <w:szCs w:val="28"/>
        </w:rPr>
        <w:t xml:space="preserve">Электрлік Е мен магниттік толқындар </w:t>
      </w:r>
      <w:r w:rsidRPr="00EA3D28">
        <w:rPr>
          <w:sz w:val="28"/>
          <w:szCs w:val="28"/>
        </w:rPr>
        <w:t>жоғарғы ретті толқындар болып саналады. Оларда көлденең электр және магнит ө</w:t>
      </w:r>
      <w:r w:rsidRPr="00EA3D28">
        <w:rPr>
          <w:rFonts w:ascii="Times New Roman CYR" w:hAnsi="Times New Roman CYR" w:cs="Times New Roman CYR"/>
          <w:sz w:val="28"/>
          <w:szCs w:val="28"/>
          <w:lang w:val="kk-KZ"/>
        </w:rPr>
        <w:t>рістерден</w:t>
      </w:r>
      <w:r w:rsidRPr="00EA3D28">
        <w:rPr>
          <w:sz w:val="28"/>
          <w:szCs w:val="28"/>
        </w:rPr>
        <w:t xml:space="preserve"> басқа бір-бірден электрлік немесе магниттік бойлық толқындар болады. Сондықтан олардың күш сызықтары сымдардың көлденең қ</w:t>
      </w:r>
      <w:r w:rsidRPr="00EA3D28">
        <w:rPr>
          <w:rFonts w:ascii="Times New Roman CYR" w:hAnsi="Times New Roman CYR" w:cs="Times New Roman CYR"/>
          <w:sz w:val="28"/>
          <w:szCs w:val="28"/>
          <w:lang w:val="kk-KZ"/>
        </w:rPr>
        <w:t>имасыңца</w:t>
      </w:r>
      <w:r w:rsidRPr="00EA3D28">
        <w:rPr>
          <w:sz w:val="28"/>
          <w:szCs w:val="28"/>
        </w:rPr>
        <w:t xml:space="preserve"> да ұ</w:t>
      </w:r>
      <w:r w:rsidRPr="00EA3D28">
        <w:rPr>
          <w:rFonts w:ascii="Times New Roman CYR" w:hAnsi="Times New Roman CYR" w:cs="Times New Roman CYR"/>
          <w:sz w:val="28"/>
          <w:szCs w:val="28"/>
          <w:lang w:val="kk-KZ"/>
        </w:rPr>
        <w:t>зына</w:t>
      </w:r>
      <w:r w:rsidRPr="00EA3D28">
        <w:rPr>
          <w:sz w:val="28"/>
          <w:szCs w:val="28"/>
        </w:rPr>
        <w:t xml:space="preserve"> бойында жатады.</w:t>
      </w:r>
    </w:p>
    <w:p w:rsidR="00EA3D28" w:rsidRPr="00EA3D28" w:rsidRDefault="00EA3D28" w:rsidP="00EA3D28">
      <w:pPr>
        <w:widowControl w:val="0"/>
        <w:tabs>
          <w:tab w:val="left" w:pos="180"/>
        </w:tabs>
        <w:autoSpaceDE w:val="0"/>
        <w:autoSpaceDN w:val="0"/>
        <w:adjustRightInd w:val="0"/>
        <w:ind w:right="207"/>
        <w:jc w:val="both"/>
        <w:rPr>
          <w:sz w:val="28"/>
          <w:szCs w:val="28"/>
        </w:rPr>
      </w:pPr>
      <w:r w:rsidRPr="00EA3D28">
        <w:rPr>
          <w:b/>
          <w:bCs/>
          <w:sz w:val="28"/>
          <w:szCs w:val="28"/>
        </w:rPr>
        <w:t xml:space="preserve">Аралас толқындарда </w:t>
      </w:r>
      <w:r w:rsidRPr="00EA3D28">
        <w:rPr>
          <w:sz w:val="28"/>
          <w:szCs w:val="28"/>
        </w:rPr>
        <w:t>барлыгы алты (ү</w:t>
      </w:r>
      <w:r w:rsidRPr="00EA3D28">
        <w:rPr>
          <w:rFonts w:ascii="Times New Roman CYR" w:hAnsi="Times New Roman CYR" w:cs="Times New Roman CYR"/>
          <w:sz w:val="28"/>
          <w:szCs w:val="28"/>
          <w:lang w:val="kk-KZ"/>
        </w:rPr>
        <w:t>ш</w:t>
      </w:r>
      <w:r w:rsidRPr="00EA3D28">
        <w:rPr>
          <w:sz w:val="28"/>
          <w:szCs w:val="28"/>
        </w:rPr>
        <w:t xml:space="preserve"> координатта) толқын компоненттері болады. Мұндай аралас толқындарга диэлектрлік толқын жолдардагы және сәуле тарататын жарықжол (сәулежол) толқындары жатады. Ортаның қ</w:t>
      </w:r>
      <w:r w:rsidRPr="00EA3D28">
        <w:rPr>
          <w:rFonts w:ascii="Times New Roman CYR" w:hAnsi="Times New Roman CYR" w:cs="Times New Roman CYR"/>
          <w:sz w:val="28"/>
          <w:szCs w:val="28"/>
          <w:lang w:val="kk-KZ"/>
        </w:rPr>
        <w:t>асиетіне</w:t>
      </w:r>
      <w:r w:rsidRPr="00EA3D28">
        <w:rPr>
          <w:sz w:val="28"/>
          <w:szCs w:val="28"/>
        </w:rPr>
        <w:t xml:space="preserve"> байланысты кеңістікте белгілі бір жылдамдықпен таралатын электромагниттік ө</w:t>
      </w:r>
      <w:r w:rsidRPr="00EA3D28">
        <w:rPr>
          <w:rFonts w:ascii="Times New Roman CYR" w:hAnsi="Times New Roman CYR" w:cs="Times New Roman CYR"/>
          <w:sz w:val="28"/>
          <w:szCs w:val="28"/>
          <w:lang w:val="kk-KZ"/>
        </w:rPr>
        <w:t>ріс</w:t>
      </w:r>
      <w:r w:rsidRPr="00EA3D28">
        <w:rPr>
          <w:sz w:val="28"/>
          <w:szCs w:val="28"/>
        </w:rPr>
        <w:t>.</w:t>
      </w:r>
    </w:p>
    <w:p w:rsidR="00EA3D28" w:rsidRPr="00EA3D28" w:rsidRDefault="00EA3D28" w:rsidP="00EA3D28">
      <w:pPr>
        <w:widowControl w:val="0"/>
        <w:tabs>
          <w:tab w:val="left" w:pos="180"/>
        </w:tabs>
        <w:autoSpaceDE w:val="0"/>
        <w:autoSpaceDN w:val="0"/>
        <w:adjustRightInd w:val="0"/>
        <w:ind w:right="207"/>
        <w:jc w:val="both"/>
        <w:rPr>
          <w:sz w:val="28"/>
          <w:szCs w:val="28"/>
        </w:rPr>
      </w:pPr>
      <w:r w:rsidRPr="00EA3D28">
        <w:rPr>
          <w:b/>
          <w:bCs/>
          <w:sz w:val="28"/>
          <w:szCs w:val="28"/>
        </w:rPr>
        <w:t>Электромагниттік ө</w:t>
      </w:r>
      <w:r w:rsidRPr="00EA3D28">
        <w:rPr>
          <w:rFonts w:ascii="Times New Roman CYR" w:hAnsi="Times New Roman CYR" w:cs="Times New Roman CYR"/>
          <w:b/>
          <w:bCs/>
          <w:sz w:val="28"/>
          <w:szCs w:val="28"/>
          <w:lang w:val="kk-KZ"/>
        </w:rPr>
        <w:t>ріс</w:t>
      </w:r>
      <w:r w:rsidRPr="00EA3D28">
        <w:rPr>
          <w:b/>
          <w:bCs/>
          <w:sz w:val="28"/>
          <w:szCs w:val="28"/>
        </w:rPr>
        <w:t xml:space="preserve"> </w:t>
      </w:r>
      <w:r w:rsidRPr="00EA3D28">
        <w:rPr>
          <w:sz w:val="28"/>
          <w:szCs w:val="28"/>
        </w:rPr>
        <w:t>— ақиқат нәрсе. Ол материя формасының бір түрі болып табылады. Материя формасының екінші түрі зат.</w:t>
      </w:r>
    </w:p>
    <w:p w:rsidR="00EA3D28" w:rsidRPr="00EA3D28" w:rsidRDefault="00EA3D28" w:rsidP="00EA3D28">
      <w:pPr>
        <w:widowControl w:val="0"/>
        <w:tabs>
          <w:tab w:val="left" w:pos="180"/>
        </w:tabs>
        <w:autoSpaceDE w:val="0"/>
        <w:autoSpaceDN w:val="0"/>
        <w:adjustRightInd w:val="0"/>
        <w:ind w:right="207"/>
        <w:jc w:val="both"/>
        <w:rPr>
          <w:sz w:val="28"/>
          <w:szCs w:val="28"/>
        </w:rPr>
      </w:pPr>
      <w:r w:rsidRPr="00EA3D28">
        <w:rPr>
          <w:sz w:val="28"/>
          <w:szCs w:val="28"/>
        </w:rPr>
        <w:t>Электр зарядтары айнымалы қ</w:t>
      </w:r>
      <w:r w:rsidRPr="00EA3D28">
        <w:rPr>
          <w:rFonts w:ascii="Times New Roman CYR" w:hAnsi="Times New Roman CYR" w:cs="Times New Roman CYR"/>
          <w:sz w:val="28"/>
          <w:szCs w:val="28"/>
          <w:lang w:val="kk-KZ"/>
        </w:rPr>
        <w:t>озғалыс</w:t>
      </w:r>
      <w:r w:rsidRPr="00EA3D28">
        <w:rPr>
          <w:sz w:val="28"/>
          <w:szCs w:val="28"/>
        </w:rPr>
        <w:t xml:space="preserve"> (мысалы, тербеліс) жасағанда, олардың туғызатын айнымалы электромагнитгік ө</w:t>
      </w:r>
      <w:r w:rsidRPr="00EA3D28">
        <w:rPr>
          <w:rFonts w:ascii="Times New Roman CYR" w:hAnsi="Times New Roman CYR" w:cs="Times New Roman CYR"/>
          <w:sz w:val="28"/>
          <w:szCs w:val="28"/>
          <w:lang w:val="kk-KZ"/>
        </w:rPr>
        <w:t>рісі</w:t>
      </w:r>
      <w:r w:rsidRPr="00EA3D28">
        <w:rPr>
          <w:sz w:val="28"/>
          <w:szCs w:val="28"/>
        </w:rPr>
        <w:t xml:space="preserve"> кеңістіктің бір нүктесінен екінші нүктесіне тарайды.</w:t>
      </w:r>
    </w:p>
    <w:p w:rsidR="00EA3D28" w:rsidRPr="00EA3D28" w:rsidRDefault="00EA3D28" w:rsidP="00EA3D28">
      <w:pPr>
        <w:widowControl w:val="0"/>
        <w:tabs>
          <w:tab w:val="left" w:pos="180"/>
        </w:tabs>
        <w:autoSpaceDE w:val="0"/>
        <w:autoSpaceDN w:val="0"/>
        <w:adjustRightInd w:val="0"/>
        <w:ind w:right="207"/>
        <w:jc w:val="both"/>
        <w:rPr>
          <w:sz w:val="28"/>
          <w:szCs w:val="28"/>
        </w:rPr>
      </w:pPr>
      <w:r w:rsidRPr="00EA3D28">
        <w:rPr>
          <w:sz w:val="28"/>
          <w:szCs w:val="28"/>
        </w:rPr>
        <w:t>Айнымалы электромагниттік ө</w:t>
      </w:r>
      <w:r w:rsidRPr="00EA3D28">
        <w:rPr>
          <w:rFonts w:ascii="Times New Roman CYR" w:hAnsi="Times New Roman CYR" w:cs="Times New Roman CYR"/>
          <w:sz w:val="28"/>
          <w:szCs w:val="28"/>
          <w:lang w:val="kk-KZ"/>
        </w:rPr>
        <w:t>рістің</w:t>
      </w:r>
      <w:r w:rsidRPr="00EA3D28">
        <w:rPr>
          <w:sz w:val="28"/>
          <w:szCs w:val="28"/>
        </w:rPr>
        <w:t xml:space="preserve"> кеңістікте таралуын </w:t>
      </w:r>
      <w:r w:rsidRPr="00EA3D28">
        <w:rPr>
          <w:b/>
          <w:bCs/>
          <w:sz w:val="28"/>
          <w:szCs w:val="28"/>
        </w:rPr>
        <w:t xml:space="preserve">электромагниттік толқын </w:t>
      </w:r>
      <w:r w:rsidRPr="00EA3D28">
        <w:rPr>
          <w:sz w:val="28"/>
          <w:szCs w:val="28"/>
        </w:rPr>
        <w:t>деп атайды.</w:t>
      </w:r>
    </w:p>
    <w:p w:rsidR="00EA3D28" w:rsidRPr="00EA3D28" w:rsidRDefault="00EA3D28" w:rsidP="00EA3D28">
      <w:pPr>
        <w:widowControl w:val="0"/>
        <w:tabs>
          <w:tab w:val="left" w:pos="180"/>
        </w:tabs>
        <w:autoSpaceDE w:val="0"/>
        <w:autoSpaceDN w:val="0"/>
        <w:adjustRightInd w:val="0"/>
        <w:ind w:right="207"/>
        <w:jc w:val="both"/>
        <w:rPr>
          <w:sz w:val="28"/>
          <w:szCs w:val="28"/>
        </w:rPr>
      </w:pPr>
      <w:r w:rsidRPr="00EA3D28">
        <w:rPr>
          <w:b/>
          <w:bCs/>
          <w:sz w:val="28"/>
          <w:szCs w:val="28"/>
        </w:rPr>
        <w:t xml:space="preserve">Жарықтың полярлануы, жарық поляризациясы </w:t>
      </w:r>
      <w:r w:rsidRPr="00EA3D28">
        <w:rPr>
          <w:sz w:val="28"/>
          <w:szCs w:val="28"/>
        </w:rPr>
        <w:t>— жарық толқынының электр және магнит ө</w:t>
      </w:r>
      <w:r w:rsidRPr="00EA3D28">
        <w:rPr>
          <w:rFonts w:ascii="Times New Roman CYR" w:hAnsi="Times New Roman CYR" w:cs="Times New Roman CYR"/>
          <w:sz w:val="28"/>
          <w:szCs w:val="28"/>
          <w:lang w:val="kk-KZ"/>
        </w:rPr>
        <w:t>рістері</w:t>
      </w:r>
      <w:r w:rsidRPr="00EA3D28">
        <w:rPr>
          <w:sz w:val="28"/>
          <w:szCs w:val="28"/>
        </w:rPr>
        <w:t xml:space="preserve"> кернеуліктері векторларының (Е және Н) жарық сәулесі жазықтығына перпендикуляр жазықтықта бағдарлануының реттелуі.</w:t>
      </w:r>
    </w:p>
    <w:p w:rsidR="00EA3D28" w:rsidRPr="00EA3D28" w:rsidRDefault="00EA3D28" w:rsidP="00EA3D28">
      <w:pPr>
        <w:widowControl w:val="0"/>
        <w:tabs>
          <w:tab w:val="left" w:pos="180"/>
        </w:tabs>
        <w:autoSpaceDE w:val="0"/>
        <w:autoSpaceDN w:val="0"/>
        <w:adjustRightInd w:val="0"/>
        <w:ind w:right="207"/>
        <w:jc w:val="both"/>
        <w:rPr>
          <w:sz w:val="28"/>
          <w:szCs w:val="28"/>
        </w:rPr>
      </w:pPr>
      <w:r w:rsidRPr="00EA3D28">
        <w:rPr>
          <w:rFonts w:ascii="Calibri" w:hAnsi="Calibri" w:cs="Calibri"/>
          <w:noProof/>
        </w:rPr>
        <w:drawing>
          <wp:inline distT="0" distB="0" distL="0" distR="0" wp14:anchorId="13CEF9D1" wp14:editId="06528977">
            <wp:extent cx="1019175" cy="447675"/>
            <wp:effectExtent l="19050" t="0" r="9525"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716"/>
                    <a:srcRect/>
                    <a:stretch>
                      <a:fillRect/>
                    </a:stretch>
                  </pic:blipFill>
                  <pic:spPr bwMode="auto">
                    <a:xfrm>
                      <a:off x="0" y="0"/>
                      <a:ext cx="1019175" cy="447675"/>
                    </a:xfrm>
                    <a:prstGeom prst="rect">
                      <a:avLst/>
                    </a:prstGeom>
                    <a:noFill/>
                    <a:ln w="9525">
                      <a:noFill/>
                      <a:miter lim="800000"/>
                      <a:headEnd/>
                      <a:tailEnd/>
                    </a:ln>
                  </pic:spPr>
                </pic:pic>
              </a:graphicData>
            </a:graphic>
          </wp:inline>
        </w:drawing>
      </w:r>
      <w:r w:rsidRPr="00EA3D28">
        <w:rPr>
          <w:sz w:val="28"/>
          <w:szCs w:val="28"/>
        </w:rPr>
        <w:t xml:space="preserve">  </w:t>
      </w:r>
      <w:r w:rsidRPr="00EA3D28">
        <w:rPr>
          <w:rFonts w:ascii="Times New Roman CYR" w:hAnsi="Times New Roman CYR" w:cs="Times New Roman CYR"/>
          <w:sz w:val="28"/>
          <w:szCs w:val="28"/>
          <w:lang w:val="kk-KZ"/>
        </w:rPr>
        <w:t xml:space="preserve">  </w:t>
      </w:r>
      <w:r w:rsidRPr="00EA3D28">
        <w:rPr>
          <w:rFonts w:ascii="Calibri" w:hAnsi="Calibri" w:cs="Calibri"/>
          <w:noProof/>
        </w:rPr>
        <w:drawing>
          <wp:inline distT="0" distB="0" distL="0" distR="0" wp14:anchorId="27705919" wp14:editId="1C16D6C5">
            <wp:extent cx="1095375" cy="390525"/>
            <wp:effectExtent l="19050" t="0" r="9525"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717"/>
                    <a:srcRect/>
                    <a:stretch>
                      <a:fillRect/>
                    </a:stretch>
                  </pic:blipFill>
                  <pic:spPr bwMode="auto">
                    <a:xfrm>
                      <a:off x="0" y="0"/>
                      <a:ext cx="1095375" cy="390525"/>
                    </a:xfrm>
                    <a:prstGeom prst="rect">
                      <a:avLst/>
                    </a:prstGeom>
                    <a:noFill/>
                    <a:ln w="9525">
                      <a:noFill/>
                      <a:miter lim="800000"/>
                      <a:headEnd/>
                      <a:tailEnd/>
                    </a:ln>
                  </pic:spPr>
                </pic:pic>
              </a:graphicData>
            </a:graphic>
          </wp:inline>
        </w:drawing>
      </w:r>
      <w:r w:rsidRPr="00EA3D28">
        <w:rPr>
          <w:sz w:val="28"/>
          <w:szCs w:val="28"/>
        </w:rPr>
        <w:t xml:space="preserve">     </w:t>
      </w:r>
      <w:r w:rsidRPr="00EA3D28">
        <w:rPr>
          <w:rFonts w:ascii="Times New Roman CYR" w:hAnsi="Times New Roman CYR" w:cs="Times New Roman CYR"/>
          <w:sz w:val="28"/>
          <w:szCs w:val="28"/>
          <w:lang w:val="kk-KZ"/>
        </w:rPr>
        <w:t xml:space="preserve"> </w:t>
      </w:r>
      <w:r w:rsidRPr="00EA3D28">
        <w:rPr>
          <w:rFonts w:ascii="Calibri" w:hAnsi="Calibri" w:cs="Calibri"/>
          <w:noProof/>
        </w:rPr>
        <w:drawing>
          <wp:inline distT="0" distB="0" distL="0" distR="0" wp14:anchorId="333A105E" wp14:editId="5592C6F4">
            <wp:extent cx="1590675" cy="238125"/>
            <wp:effectExtent l="19050" t="0" r="9525"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718"/>
                    <a:srcRect/>
                    <a:stretch>
                      <a:fillRect/>
                    </a:stretch>
                  </pic:blipFill>
                  <pic:spPr bwMode="auto">
                    <a:xfrm>
                      <a:off x="0" y="0"/>
                      <a:ext cx="1590675" cy="238125"/>
                    </a:xfrm>
                    <a:prstGeom prst="rect">
                      <a:avLst/>
                    </a:prstGeom>
                    <a:noFill/>
                    <a:ln w="9525">
                      <a:noFill/>
                      <a:miter lim="800000"/>
                      <a:headEnd/>
                      <a:tailEnd/>
                    </a:ln>
                  </pic:spPr>
                </pic:pic>
              </a:graphicData>
            </a:graphic>
          </wp:inline>
        </w:drawing>
      </w:r>
      <w:r w:rsidRPr="00EA3D28">
        <w:rPr>
          <w:sz w:val="28"/>
          <w:szCs w:val="28"/>
        </w:rPr>
        <w:t xml:space="preserve">         </w:t>
      </w:r>
      <w:r w:rsidRPr="00EA3D28">
        <w:rPr>
          <w:rFonts w:ascii="Calibri" w:hAnsi="Calibri" w:cs="Calibri"/>
          <w:noProof/>
        </w:rPr>
        <w:drawing>
          <wp:inline distT="0" distB="0" distL="0" distR="0" wp14:anchorId="7AE7728D" wp14:editId="1C228B5A">
            <wp:extent cx="714375" cy="390525"/>
            <wp:effectExtent l="19050" t="0" r="9525" b="0"/>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719"/>
                    <a:srcRect/>
                    <a:stretch>
                      <a:fillRect/>
                    </a:stretch>
                  </pic:blipFill>
                  <pic:spPr bwMode="auto">
                    <a:xfrm>
                      <a:off x="0" y="0"/>
                      <a:ext cx="714375" cy="390525"/>
                    </a:xfrm>
                    <a:prstGeom prst="rect">
                      <a:avLst/>
                    </a:prstGeom>
                    <a:noFill/>
                    <a:ln w="9525">
                      <a:noFill/>
                      <a:miter lim="800000"/>
                      <a:headEnd/>
                      <a:tailEnd/>
                    </a:ln>
                  </pic:spPr>
                </pic:pic>
              </a:graphicData>
            </a:graphic>
          </wp:inline>
        </w:drawing>
      </w:r>
    </w:p>
    <w:p w:rsidR="00EA3D28" w:rsidRPr="00EA3D28" w:rsidRDefault="00EA3D28" w:rsidP="00EA3D28">
      <w:pPr>
        <w:widowControl w:val="0"/>
        <w:tabs>
          <w:tab w:val="left" w:pos="180"/>
        </w:tabs>
        <w:autoSpaceDE w:val="0"/>
        <w:autoSpaceDN w:val="0"/>
        <w:adjustRightInd w:val="0"/>
        <w:ind w:right="207"/>
        <w:jc w:val="both"/>
        <w:rPr>
          <w:sz w:val="28"/>
          <w:szCs w:val="28"/>
        </w:rPr>
      </w:pPr>
      <w:r w:rsidRPr="00EA3D28">
        <w:rPr>
          <w:b/>
          <w:bCs/>
          <w:sz w:val="28"/>
          <w:szCs w:val="28"/>
        </w:rPr>
        <w:t>Малюс Заңы</w:t>
      </w:r>
      <w:r w:rsidRPr="00EA3D28">
        <w:rPr>
          <w:sz w:val="28"/>
          <w:szCs w:val="28"/>
        </w:rPr>
        <w:t xml:space="preserve"> — анализатордан ө</w:t>
      </w:r>
      <w:r w:rsidRPr="00EA3D28">
        <w:rPr>
          <w:rFonts w:ascii="Times New Roman CYR" w:hAnsi="Times New Roman CYR" w:cs="Times New Roman CYR"/>
          <w:sz w:val="28"/>
          <w:szCs w:val="28"/>
          <w:lang w:val="kk-KZ"/>
        </w:rPr>
        <w:t>ткен</w:t>
      </w:r>
      <w:r w:rsidRPr="00EA3D28">
        <w:rPr>
          <w:sz w:val="28"/>
          <w:szCs w:val="28"/>
        </w:rPr>
        <w:t xml:space="preserve"> сызықты поляризацияланған жарық қ</w:t>
      </w:r>
      <w:r w:rsidRPr="00EA3D28">
        <w:rPr>
          <w:rFonts w:ascii="Times New Roman CYR" w:hAnsi="Times New Roman CYR" w:cs="Times New Roman CYR"/>
          <w:sz w:val="28"/>
          <w:szCs w:val="28"/>
          <w:lang w:val="kk-KZ"/>
        </w:rPr>
        <w:t>арқындылығының</w:t>
      </w:r>
      <w:r w:rsidRPr="00EA3D28">
        <w:rPr>
          <w:sz w:val="28"/>
          <w:szCs w:val="28"/>
        </w:rPr>
        <w:t xml:space="preserve"> </w:t>
      </w:r>
      <w:r w:rsidRPr="00EA3D28">
        <w:rPr>
          <w:sz w:val="28"/>
          <w:szCs w:val="28"/>
          <w:lang w:val="en-US"/>
        </w:rPr>
        <w:t>cos</w:t>
      </w:r>
      <w:r w:rsidRPr="00EA3D28">
        <w:rPr>
          <w:sz w:val="28"/>
          <w:szCs w:val="28"/>
        </w:rPr>
        <w:t xml:space="preserve"> </w:t>
      </w:r>
      <w:r w:rsidRPr="00EA3D28">
        <w:rPr>
          <w:sz w:val="28"/>
          <w:szCs w:val="28"/>
          <w:lang w:val="en-US"/>
        </w:rPr>
        <w:t>α</w:t>
      </w:r>
      <w:r w:rsidRPr="00EA3D28">
        <w:rPr>
          <w:sz w:val="28"/>
          <w:szCs w:val="28"/>
        </w:rPr>
        <w:t>-ге пропорционал азаятындығын ө</w:t>
      </w:r>
      <w:r w:rsidRPr="00EA3D28">
        <w:rPr>
          <w:rFonts w:ascii="Times New Roman CYR" w:hAnsi="Times New Roman CYR" w:cs="Times New Roman CYR"/>
          <w:sz w:val="28"/>
          <w:szCs w:val="28"/>
          <w:lang w:val="kk-KZ"/>
        </w:rPr>
        <w:t>рнектейтін</w:t>
      </w:r>
      <w:r w:rsidRPr="00EA3D28">
        <w:rPr>
          <w:sz w:val="28"/>
          <w:szCs w:val="28"/>
        </w:rPr>
        <w:t xml:space="preserve"> заң; мұндағы </w:t>
      </w:r>
      <w:r w:rsidRPr="00EA3D28">
        <w:rPr>
          <w:sz w:val="28"/>
          <w:szCs w:val="28"/>
          <w:lang w:val="en-US"/>
        </w:rPr>
        <w:t>α</w:t>
      </w:r>
      <w:r w:rsidRPr="00EA3D28">
        <w:rPr>
          <w:sz w:val="28"/>
          <w:szCs w:val="28"/>
        </w:rPr>
        <w:t xml:space="preserve"> — жарық поляризациясы жазықтығы мен прибор (анализатор) арасындағы бұрыш. Бұл заңды 1810 жылы француз физигі Э.Л. Малюс </w:t>
      </w:r>
      <w:r w:rsidRPr="00EA3D28">
        <w:rPr>
          <w:sz w:val="28"/>
          <w:szCs w:val="28"/>
        </w:rPr>
        <w:lastRenderedPageBreak/>
        <w:t>(1775 — 1812) ашқан. Егер І0 және І — анализаторға түсетін және одан шығатын жарық қ</w:t>
      </w:r>
      <w:r w:rsidRPr="00EA3D28">
        <w:rPr>
          <w:rFonts w:ascii="Times New Roman CYR" w:hAnsi="Times New Roman CYR" w:cs="Times New Roman CYR"/>
          <w:sz w:val="28"/>
          <w:szCs w:val="28"/>
          <w:lang w:val="kk-KZ"/>
        </w:rPr>
        <w:t>арқындылықтарын</w:t>
      </w:r>
      <w:r w:rsidRPr="00EA3D28">
        <w:rPr>
          <w:sz w:val="28"/>
          <w:szCs w:val="28"/>
        </w:rPr>
        <w:t xml:space="preserve"> сипаттаса, онда Малюс Заңы бойынша: І=І0</w:t>
      </w:r>
      <w:r w:rsidRPr="00EA3D28">
        <w:rPr>
          <w:sz w:val="28"/>
          <w:szCs w:val="28"/>
          <w:lang w:val="en-US"/>
        </w:rPr>
        <w:t>cos</w:t>
      </w:r>
      <w:r w:rsidRPr="00EA3D28">
        <w:rPr>
          <w:sz w:val="28"/>
          <w:szCs w:val="28"/>
        </w:rPr>
        <w:t>2</w:t>
      </w:r>
      <w:r w:rsidRPr="00EA3D28">
        <w:rPr>
          <w:sz w:val="28"/>
          <w:szCs w:val="28"/>
          <w:lang w:val="en-US"/>
        </w:rPr>
        <w:t>α</w:t>
      </w:r>
      <w:r w:rsidRPr="00EA3D28">
        <w:rPr>
          <w:sz w:val="28"/>
          <w:szCs w:val="28"/>
        </w:rPr>
        <w:t xml:space="preserve"> түрінде орындалады. Ө</w:t>
      </w:r>
      <w:r w:rsidRPr="00EA3D28">
        <w:rPr>
          <w:rFonts w:ascii="Times New Roman CYR" w:hAnsi="Times New Roman CYR" w:cs="Times New Roman CYR"/>
          <w:sz w:val="28"/>
          <w:szCs w:val="28"/>
          <w:lang w:val="kk-KZ"/>
        </w:rPr>
        <w:t>згеше</w:t>
      </w:r>
      <w:r w:rsidRPr="00EA3D28">
        <w:rPr>
          <w:sz w:val="28"/>
          <w:szCs w:val="28"/>
        </w:rPr>
        <w:t xml:space="preserve"> (сызықты емес) поляризацияланған жарықты екі сызықты поляризацияланған құ</w:t>
      </w:r>
      <w:r w:rsidRPr="00EA3D28">
        <w:rPr>
          <w:rFonts w:ascii="Times New Roman CYR" w:hAnsi="Times New Roman CYR" w:cs="Times New Roman CYR"/>
          <w:sz w:val="28"/>
          <w:szCs w:val="28"/>
          <w:lang w:val="kk-KZ"/>
        </w:rPr>
        <w:t>раушылардың</w:t>
      </w:r>
      <w:r w:rsidRPr="00EA3D28">
        <w:rPr>
          <w:sz w:val="28"/>
          <w:szCs w:val="28"/>
        </w:rPr>
        <w:t xml:space="preserve"> қ</w:t>
      </w:r>
      <w:r w:rsidRPr="00EA3D28">
        <w:rPr>
          <w:rFonts w:ascii="Times New Roman CYR" w:hAnsi="Times New Roman CYR" w:cs="Times New Roman CYR"/>
          <w:sz w:val="28"/>
          <w:szCs w:val="28"/>
          <w:lang w:val="kk-KZ"/>
        </w:rPr>
        <w:t>осындысы</w:t>
      </w:r>
      <w:r w:rsidRPr="00EA3D28">
        <w:rPr>
          <w:sz w:val="28"/>
          <w:szCs w:val="28"/>
        </w:rPr>
        <w:t xml:space="preserve"> түрінде қ</w:t>
      </w:r>
      <w:r w:rsidRPr="00EA3D28">
        <w:rPr>
          <w:rFonts w:ascii="Times New Roman CYR" w:hAnsi="Times New Roman CYR" w:cs="Times New Roman CYR"/>
          <w:sz w:val="28"/>
          <w:szCs w:val="28"/>
          <w:lang w:val="kk-KZ"/>
        </w:rPr>
        <w:t>арастыруға</w:t>
      </w:r>
      <w:r w:rsidRPr="00EA3D28">
        <w:rPr>
          <w:sz w:val="28"/>
          <w:szCs w:val="28"/>
        </w:rPr>
        <w:t xml:space="preserve"> болады. </w:t>
      </w:r>
    </w:p>
    <w:p w:rsidR="00EA3D28" w:rsidRPr="00EA3D28" w:rsidRDefault="00EA3D28" w:rsidP="00EA3D28">
      <w:pPr>
        <w:widowControl w:val="0"/>
        <w:tabs>
          <w:tab w:val="left" w:pos="180"/>
        </w:tabs>
        <w:autoSpaceDE w:val="0"/>
        <w:autoSpaceDN w:val="0"/>
        <w:adjustRightInd w:val="0"/>
        <w:ind w:right="207"/>
        <w:jc w:val="both"/>
        <w:rPr>
          <w:sz w:val="28"/>
          <w:szCs w:val="28"/>
        </w:rPr>
      </w:pPr>
      <w:r w:rsidRPr="00EA3D28">
        <w:rPr>
          <w:b/>
          <w:bCs/>
          <w:sz w:val="28"/>
          <w:szCs w:val="28"/>
        </w:rPr>
        <w:t>Стефан-Больцман заңы</w:t>
      </w:r>
      <w:r w:rsidRPr="00EA3D28">
        <w:rPr>
          <w:sz w:val="28"/>
          <w:szCs w:val="28"/>
        </w:rPr>
        <w:t xml:space="preserve"> – тепе-тең сәуле шығарудың толық көлемдік тығыздығының және соған байланысты дененің толық сәуле шығарғыштық қ</w:t>
      </w:r>
      <w:r w:rsidRPr="00EA3D28">
        <w:rPr>
          <w:rFonts w:ascii="Times New Roman CYR" w:hAnsi="Times New Roman CYR" w:cs="Times New Roman CYR"/>
          <w:sz w:val="28"/>
          <w:szCs w:val="28"/>
          <w:lang w:val="kk-KZ"/>
        </w:rPr>
        <w:t>абілетінің</w:t>
      </w:r>
      <w:r w:rsidRPr="00EA3D28">
        <w:rPr>
          <w:sz w:val="28"/>
          <w:szCs w:val="28"/>
        </w:rPr>
        <w:t xml:space="preserve"> абсолют температураның төртінші дәрежесіне пропорционал екендігін тұжырымдайтын заң.</w:t>
      </w:r>
    </w:p>
    <w:p w:rsidR="00EA3D28" w:rsidRPr="00EA3D28" w:rsidRDefault="00EA3D28" w:rsidP="00EA3D28">
      <w:pPr>
        <w:widowControl w:val="0"/>
        <w:tabs>
          <w:tab w:val="left" w:pos="180"/>
        </w:tabs>
        <w:autoSpaceDE w:val="0"/>
        <w:autoSpaceDN w:val="0"/>
        <w:adjustRightInd w:val="0"/>
        <w:ind w:right="207"/>
        <w:jc w:val="both"/>
        <w:rPr>
          <w:sz w:val="28"/>
          <w:szCs w:val="28"/>
        </w:rPr>
      </w:pPr>
      <w:r w:rsidRPr="00EA3D28">
        <w:rPr>
          <w:b/>
          <w:bCs/>
          <w:sz w:val="28"/>
          <w:szCs w:val="28"/>
        </w:rPr>
        <w:t>Абсолют қ</w:t>
      </w:r>
      <w:r w:rsidRPr="00EA3D28">
        <w:rPr>
          <w:rFonts w:ascii="Times New Roman CYR" w:hAnsi="Times New Roman CYR" w:cs="Times New Roman CYR"/>
          <w:b/>
          <w:bCs/>
          <w:sz w:val="28"/>
          <w:szCs w:val="28"/>
          <w:lang w:val="kk-KZ"/>
        </w:rPr>
        <w:t>ара</w:t>
      </w:r>
      <w:r w:rsidRPr="00EA3D28">
        <w:rPr>
          <w:b/>
          <w:bCs/>
          <w:sz w:val="28"/>
          <w:szCs w:val="28"/>
        </w:rPr>
        <w:t xml:space="preserve"> дене</w:t>
      </w:r>
      <w:r w:rsidRPr="00EA3D28">
        <w:rPr>
          <w:sz w:val="28"/>
          <w:szCs w:val="28"/>
        </w:rPr>
        <w:t xml:space="preserve"> — ө</w:t>
      </w:r>
      <w:r w:rsidRPr="00EA3D28">
        <w:rPr>
          <w:rFonts w:ascii="Times New Roman CYR" w:hAnsi="Times New Roman CYR" w:cs="Times New Roman CYR"/>
          <w:sz w:val="28"/>
          <w:szCs w:val="28"/>
          <w:lang w:val="kk-KZ"/>
        </w:rPr>
        <w:t>зіне</w:t>
      </w:r>
      <w:r w:rsidRPr="00EA3D28">
        <w:rPr>
          <w:sz w:val="28"/>
          <w:szCs w:val="28"/>
        </w:rPr>
        <w:t xml:space="preserve"> түскен сәуле ағынын оның спектрлік құ</w:t>
      </w:r>
      <w:r w:rsidRPr="00EA3D28">
        <w:rPr>
          <w:rFonts w:ascii="Times New Roman CYR" w:hAnsi="Times New Roman CYR" w:cs="Times New Roman CYR"/>
          <w:sz w:val="28"/>
          <w:szCs w:val="28"/>
          <w:lang w:val="kk-KZ"/>
        </w:rPr>
        <w:t>рамы</w:t>
      </w:r>
      <w:r w:rsidRPr="00EA3D28">
        <w:rPr>
          <w:sz w:val="28"/>
          <w:szCs w:val="28"/>
        </w:rPr>
        <w:t xml:space="preserve"> мен температурасына қ</w:t>
      </w:r>
      <w:r w:rsidRPr="00EA3D28">
        <w:rPr>
          <w:rFonts w:ascii="Times New Roman CYR" w:hAnsi="Times New Roman CYR" w:cs="Times New Roman CYR"/>
          <w:sz w:val="28"/>
          <w:szCs w:val="28"/>
          <w:lang w:val="kk-KZ"/>
        </w:rPr>
        <w:t>арамай</w:t>
      </w:r>
      <w:r w:rsidRPr="00EA3D28">
        <w:rPr>
          <w:sz w:val="28"/>
          <w:szCs w:val="28"/>
        </w:rPr>
        <w:t xml:space="preserve"> толық жұтатын дене. Абсолют қ</w:t>
      </w:r>
      <w:r w:rsidRPr="00EA3D28">
        <w:rPr>
          <w:rFonts w:ascii="Times New Roman CYR" w:hAnsi="Times New Roman CYR" w:cs="Times New Roman CYR"/>
          <w:sz w:val="28"/>
          <w:szCs w:val="28"/>
          <w:lang w:val="kk-KZ"/>
        </w:rPr>
        <w:t>ара</w:t>
      </w:r>
      <w:r w:rsidRPr="00EA3D28">
        <w:rPr>
          <w:sz w:val="28"/>
          <w:szCs w:val="28"/>
        </w:rPr>
        <w:t xml:space="preserve"> дененің сәуле жұтқыштық коэффициенті 1-ге тең. Ал сәуле шығарғыштық қ</w:t>
      </w:r>
      <w:r w:rsidRPr="00EA3D28">
        <w:rPr>
          <w:rFonts w:ascii="Times New Roman CYR" w:hAnsi="Times New Roman CYR" w:cs="Times New Roman CYR"/>
          <w:sz w:val="28"/>
          <w:szCs w:val="28"/>
          <w:lang w:val="kk-KZ"/>
        </w:rPr>
        <w:t>абілеті</w:t>
      </w:r>
      <w:r w:rsidRPr="00EA3D28">
        <w:rPr>
          <w:sz w:val="28"/>
          <w:szCs w:val="28"/>
        </w:rPr>
        <w:t>, оның температурасы мен толқын жиілігіне байланысты анықталады. Табиғатта ө</w:t>
      </w:r>
      <w:r w:rsidRPr="00EA3D28">
        <w:rPr>
          <w:rFonts w:ascii="Times New Roman CYR" w:hAnsi="Times New Roman CYR" w:cs="Times New Roman CYR"/>
          <w:sz w:val="28"/>
          <w:szCs w:val="28"/>
          <w:lang w:val="kk-KZ"/>
        </w:rPr>
        <w:t>зіне</w:t>
      </w:r>
      <w:r w:rsidRPr="00EA3D28">
        <w:rPr>
          <w:sz w:val="28"/>
          <w:szCs w:val="28"/>
        </w:rPr>
        <w:t xml:space="preserve"> түскен сәуле ағынын түгелдей жұтатын (спектрлік құ</w:t>
      </w:r>
      <w:r w:rsidRPr="00EA3D28">
        <w:rPr>
          <w:rFonts w:ascii="Times New Roman CYR" w:hAnsi="Times New Roman CYR" w:cs="Times New Roman CYR"/>
          <w:sz w:val="28"/>
          <w:szCs w:val="28"/>
          <w:lang w:val="kk-KZ"/>
        </w:rPr>
        <w:t>рамына</w:t>
      </w:r>
      <w:r w:rsidRPr="00EA3D28">
        <w:rPr>
          <w:sz w:val="28"/>
          <w:szCs w:val="28"/>
        </w:rPr>
        <w:t xml:space="preserve"> қ</w:t>
      </w:r>
      <w:r w:rsidRPr="00EA3D28">
        <w:rPr>
          <w:rFonts w:ascii="Times New Roman CYR" w:hAnsi="Times New Roman CYR" w:cs="Times New Roman CYR"/>
          <w:sz w:val="28"/>
          <w:szCs w:val="28"/>
          <w:lang w:val="kk-KZ"/>
        </w:rPr>
        <w:t>арамай</w:t>
      </w:r>
      <w:r w:rsidRPr="00EA3D28">
        <w:rPr>
          <w:sz w:val="28"/>
          <w:szCs w:val="28"/>
        </w:rPr>
        <w:t>) дене кездеспейді. Ө</w:t>
      </w:r>
      <w:r w:rsidRPr="00EA3D28">
        <w:rPr>
          <w:rFonts w:ascii="Times New Roman CYR" w:hAnsi="Times New Roman CYR" w:cs="Times New Roman CYR"/>
          <w:sz w:val="28"/>
          <w:szCs w:val="28"/>
          <w:lang w:val="kk-KZ"/>
        </w:rPr>
        <w:t>зінің</w:t>
      </w:r>
      <w:r w:rsidRPr="00EA3D28">
        <w:rPr>
          <w:sz w:val="28"/>
          <w:szCs w:val="28"/>
        </w:rPr>
        <w:t xml:space="preserve"> оптикалық қ</w:t>
      </w:r>
      <w:r w:rsidRPr="00EA3D28">
        <w:rPr>
          <w:rFonts w:ascii="Times New Roman CYR" w:hAnsi="Times New Roman CYR" w:cs="Times New Roman CYR"/>
          <w:sz w:val="28"/>
          <w:szCs w:val="28"/>
          <w:lang w:val="kk-KZ"/>
        </w:rPr>
        <w:t>асиеті</w:t>
      </w:r>
      <w:r w:rsidRPr="00EA3D28">
        <w:rPr>
          <w:sz w:val="28"/>
          <w:szCs w:val="28"/>
        </w:rPr>
        <w:t xml:space="preserve"> жағынан Абсолют қ</w:t>
      </w:r>
      <w:r w:rsidRPr="00EA3D28">
        <w:rPr>
          <w:rFonts w:ascii="Times New Roman CYR" w:hAnsi="Times New Roman CYR" w:cs="Times New Roman CYR"/>
          <w:sz w:val="28"/>
          <w:szCs w:val="28"/>
          <w:lang w:val="kk-KZ"/>
        </w:rPr>
        <w:t>ара</w:t>
      </w:r>
      <w:r w:rsidRPr="00EA3D28">
        <w:rPr>
          <w:sz w:val="28"/>
          <w:szCs w:val="28"/>
        </w:rPr>
        <w:t xml:space="preserve"> денеге тым жақындайтындар қ</w:t>
      </w:r>
      <w:r w:rsidRPr="00EA3D28">
        <w:rPr>
          <w:rFonts w:ascii="Times New Roman CYR" w:hAnsi="Times New Roman CYR" w:cs="Times New Roman CYR"/>
          <w:sz w:val="28"/>
          <w:szCs w:val="28"/>
          <w:lang w:val="kk-KZ"/>
        </w:rPr>
        <w:t>ара</w:t>
      </w:r>
      <w:r w:rsidRPr="00EA3D28">
        <w:rPr>
          <w:sz w:val="28"/>
          <w:szCs w:val="28"/>
        </w:rPr>
        <w:t xml:space="preserve"> күйе, қ</w:t>
      </w:r>
      <w:r w:rsidRPr="00EA3D28">
        <w:rPr>
          <w:rFonts w:ascii="Times New Roman CYR" w:hAnsi="Times New Roman CYR" w:cs="Times New Roman CYR"/>
          <w:sz w:val="28"/>
          <w:szCs w:val="28"/>
          <w:lang w:val="kk-KZ"/>
        </w:rPr>
        <w:t>ара</w:t>
      </w:r>
      <w:r w:rsidRPr="00EA3D28">
        <w:rPr>
          <w:sz w:val="28"/>
          <w:szCs w:val="28"/>
        </w:rPr>
        <w:t xml:space="preserve"> барқыт және қ</w:t>
      </w:r>
      <w:r w:rsidRPr="00EA3D28">
        <w:rPr>
          <w:rFonts w:ascii="Times New Roman CYR" w:hAnsi="Times New Roman CYR" w:cs="Times New Roman CYR"/>
          <w:sz w:val="28"/>
          <w:szCs w:val="28"/>
          <w:lang w:val="kk-KZ"/>
        </w:rPr>
        <w:t>арайтылған</w:t>
      </w:r>
      <w:r w:rsidRPr="00EA3D28">
        <w:rPr>
          <w:sz w:val="28"/>
          <w:szCs w:val="28"/>
        </w:rPr>
        <w:t xml:space="preserve"> платина болып есептеледі. Олар жарық ағынының көрінетін бөлігін түгелдей дерлік ( 99 %) сіңіріп алады.</w:t>
      </w:r>
    </w:p>
    <w:p w:rsidR="00537979" w:rsidRDefault="00537979" w:rsidP="00EA3D28">
      <w:pPr>
        <w:widowControl w:val="0"/>
        <w:tabs>
          <w:tab w:val="left" w:pos="180"/>
        </w:tabs>
        <w:autoSpaceDE w:val="0"/>
        <w:autoSpaceDN w:val="0"/>
        <w:adjustRightInd w:val="0"/>
        <w:ind w:right="207"/>
        <w:jc w:val="both"/>
        <w:rPr>
          <w:b/>
          <w:bCs/>
          <w:sz w:val="28"/>
          <w:szCs w:val="28"/>
        </w:rPr>
      </w:pPr>
    </w:p>
    <w:p w:rsidR="00EA3D28" w:rsidRPr="00EA3D28" w:rsidRDefault="00EA3D28" w:rsidP="00EA3D28">
      <w:pPr>
        <w:widowControl w:val="0"/>
        <w:tabs>
          <w:tab w:val="left" w:pos="180"/>
        </w:tabs>
        <w:autoSpaceDE w:val="0"/>
        <w:autoSpaceDN w:val="0"/>
        <w:adjustRightInd w:val="0"/>
        <w:ind w:right="207"/>
        <w:jc w:val="both"/>
        <w:rPr>
          <w:b/>
          <w:bCs/>
          <w:sz w:val="28"/>
          <w:szCs w:val="28"/>
        </w:rPr>
      </w:pPr>
      <w:proofErr w:type="gramStart"/>
      <w:r w:rsidRPr="00EA3D28">
        <w:rPr>
          <w:b/>
          <w:bCs/>
          <w:sz w:val="28"/>
          <w:szCs w:val="28"/>
        </w:rPr>
        <w:t>Саба</w:t>
      </w:r>
      <w:proofErr w:type="gramEnd"/>
      <w:r w:rsidRPr="00EA3D28">
        <w:rPr>
          <w:b/>
          <w:bCs/>
          <w:sz w:val="28"/>
          <w:szCs w:val="28"/>
        </w:rPr>
        <w:t>ққа дайындық ү</w:t>
      </w:r>
      <w:r w:rsidRPr="00EA3D28">
        <w:rPr>
          <w:rFonts w:ascii="Times New Roman CYR" w:hAnsi="Times New Roman CYR" w:cs="Times New Roman CYR"/>
          <w:b/>
          <w:bCs/>
          <w:sz w:val="28"/>
          <w:szCs w:val="28"/>
          <w:lang w:val="kk-KZ"/>
        </w:rPr>
        <w:t>шін</w:t>
      </w:r>
      <w:r w:rsidRPr="00EA3D28">
        <w:rPr>
          <w:b/>
          <w:bCs/>
          <w:sz w:val="28"/>
          <w:szCs w:val="28"/>
        </w:rPr>
        <w:t xml:space="preserve"> студенттерге ұ</w:t>
      </w:r>
      <w:r w:rsidRPr="00EA3D28">
        <w:rPr>
          <w:rFonts w:ascii="Times New Roman CYR" w:hAnsi="Times New Roman CYR" w:cs="Times New Roman CYR"/>
          <w:b/>
          <w:bCs/>
          <w:sz w:val="28"/>
          <w:szCs w:val="28"/>
          <w:lang w:val="kk-KZ"/>
        </w:rPr>
        <w:t>сыныстар</w:t>
      </w:r>
      <w:r w:rsidRPr="00EA3D28">
        <w:rPr>
          <w:b/>
          <w:bCs/>
          <w:sz w:val="28"/>
          <w:szCs w:val="28"/>
        </w:rPr>
        <w:t xml:space="preserve">: </w:t>
      </w:r>
    </w:p>
    <w:p w:rsidR="00537979" w:rsidRDefault="00537979" w:rsidP="00EA3D28">
      <w:pPr>
        <w:tabs>
          <w:tab w:val="left" w:pos="180"/>
        </w:tabs>
        <w:ind w:right="207"/>
        <w:jc w:val="both"/>
        <w:rPr>
          <w:b/>
          <w:sz w:val="28"/>
          <w:szCs w:val="28"/>
        </w:rPr>
      </w:pPr>
    </w:p>
    <w:p w:rsidR="00EA3D28" w:rsidRPr="00EA3D28" w:rsidRDefault="00EA3D28" w:rsidP="00EA3D28">
      <w:pPr>
        <w:tabs>
          <w:tab w:val="left" w:pos="180"/>
        </w:tabs>
        <w:ind w:right="207"/>
        <w:jc w:val="both"/>
        <w:rPr>
          <w:sz w:val="28"/>
          <w:szCs w:val="28"/>
        </w:rPr>
      </w:pPr>
      <w:r w:rsidRPr="00EA3D28">
        <w:rPr>
          <w:b/>
          <w:sz w:val="28"/>
          <w:szCs w:val="28"/>
          <w:lang w:val="kk-KZ"/>
        </w:rPr>
        <w:t xml:space="preserve">Техникалық құрал жабдықтар: </w:t>
      </w:r>
      <w:r w:rsidRPr="00EA3D28">
        <w:rPr>
          <w:sz w:val="28"/>
          <w:szCs w:val="28"/>
          <w:lang w:val="kk-KZ"/>
        </w:rPr>
        <w:t>Сызғыш, циркуль, қарандаш.</w:t>
      </w:r>
    </w:p>
    <w:p w:rsidR="00537979" w:rsidRDefault="00537979" w:rsidP="00EA3D28">
      <w:pPr>
        <w:widowControl w:val="0"/>
        <w:tabs>
          <w:tab w:val="left" w:pos="180"/>
        </w:tabs>
        <w:autoSpaceDE w:val="0"/>
        <w:autoSpaceDN w:val="0"/>
        <w:adjustRightInd w:val="0"/>
        <w:ind w:right="207"/>
        <w:jc w:val="both"/>
        <w:rPr>
          <w:b/>
          <w:bCs/>
          <w:sz w:val="28"/>
          <w:szCs w:val="28"/>
        </w:rPr>
      </w:pPr>
    </w:p>
    <w:p w:rsidR="00EA3D28" w:rsidRPr="00EA3D28" w:rsidRDefault="00EA3D28" w:rsidP="00EA3D28">
      <w:pPr>
        <w:widowControl w:val="0"/>
        <w:tabs>
          <w:tab w:val="left" w:pos="180"/>
        </w:tabs>
        <w:autoSpaceDE w:val="0"/>
        <w:autoSpaceDN w:val="0"/>
        <w:adjustRightInd w:val="0"/>
        <w:ind w:right="207"/>
        <w:jc w:val="both"/>
        <w:rPr>
          <w:sz w:val="28"/>
          <w:szCs w:val="28"/>
          <w:lang w:val="kk-KZ"/>
        </w:rPr>
      </w:pPr>
      <w:r w:rsidRPr="00EA3D28">
        <w:rPr>
          <w:b/>
          <w:bCs/>
          <w:sz w:val="28"/>
          <w:szCs w:val="28"/>
          <w:lang w:val="kk-KZ"/>
        </w:rPr>
        <w:t>Аудиторияда орындауға арналған тапсырмалардың түрі мен тізімі:</w:t>
      </w:r>
    </w:p>
    <w:p w:rsidR="00EA3D28" w:rsidRPr="00EA3D28" w:rsidRDefault="00EA3D28" w:rsidP="00EA3D28">
      <w:pPr>
        <w:widowControl w:val="0"/>
        <w:tabs>
          <w:tab w:val="left" w:pos="180"/>
        </w:tabs>
        <w:autoSpaceDE w:val="0"/>
        <w:autoSpaceDN w:val="0"/>
        <w:adjustRightInd w:val="0"/>
        <w:ind w:right="207"/>
        <w:jc w:val="both"/>
        <w:rPr>
          <w:sz w:val="28"/>
          <w:szCs w:val="28"/>
          <w:lang w:val="kk-KZ"/>
        </w:rPr>
      </w:pPr>
      <w:r w:rsidRPr="00EA3D28">
        <w:rPr>
          <w:sz w:val="28"/>
          <w:szCs w:val="28"/>
          <w:lang w:val="kk-KZ"/>
        </w:rPr>
        <w:t>1.Толқын көзінің тербеліс жиілігі 0,2 Гц, ал толқынның таралу жылдамдығы 10 м/с. Толқын ұ</w:t>
      </w:r>
      <w:r w:rsidRPr="00EA3D28">
        <w:rPr>
          <w:rFonts w:ascii="Times New Roman CYR" w:hAnsi="Times New Roman CYR" w:cs="Times New Roman CYR"/>
          <w:sz w:val="28"/>
          <w:szCs w:val="28"/>
          <w:lang w:val="kk-KZ"/>
        </w:rPr>
        <w:t>зындығы</w:t>
      </w:r>
      <w:r w:rsidRPr="00EA3D28">
        <w:rPr>
          <w:sz w:val="28"/>
          <w:szCs w:val="28"/>
          <w:lang w:val="kk-KZ"/>
        </w:rPr>
        <w:t xml:space="preserve"> неге тең? </w:t>
      </w:r>
    </w:p>
    <w:p w:rsidR="00EA3D28" w:rsidRPr="00EA3D28" w:rsidRDefault="00EA3D28" w:rsidP="00EA3D28">
      <w:pPr>
        <w:widowControl w:val="0"/>
        <w:tabs>
          <w:tab w:val="left" w:pos="180"/>
        </w:tabs>
        <w:autoSpaceDE w:val="0"/>
        <w:autoSpaceDN w:val="0"/>
        <w:adjustRightInd w:val="0"/>
        <w:ind w:right="207"/>
        <w:jc w:val="both"/>
        <w:rPr>
          <w:sz w:val="28"/>
          <w:szCs w:val="28"/>
          <w:lang w:val="kk-KZ"/>
        </w:rPr>
      </w:pPr>
    </w:p>
    <w:p w:rsidR="00EA3D28" w:rsidRPr="00EA3D28" w:rsidRDefault="00EA3D28" w:rsidP="00EA3D28">
      <w:pPr>
        <w:widowControl w:val="0"/>
        <w:tabs>
          <w:tab w:val="left" w:pos="180"/>
        </w:tabs>
        <w:autoSpaceDE w:val="0"/>
        <w:autoSpaceDN w:val="0"/>
        <w:adjustRightInd w:val="0"/>
        <w:ind w:right="207"/>
        <w:jc w:val="both"/>
        <w:rPr>
          <w:sz w:val="28"/>
          <w:szCs w:val="28"/>
          <w:lang w:val="kk-KZ"/>
        </w:rPr>
      </w:pPr>
      <w:r w:rsidRPr="00EA3D28">
        <w:rPr>
          <w:sz w:val="28"/>
          <w:szCs w:val="28"/>
          <w:lang w:val="kk-KZ"/>
        </w:rPr>
        <w:t>2.Радиотолқынның ұ</w:t>
      </w:r>
      <w:r w:rsidRPr="00EA3D28">
        <w:rPr>
          <w:rFonts w:ascii="Times New Roman CYR" w:hAnsi="Times New Roman CYR" w:cs="Times New Roman CYR"/>
          <w:sz w:val="28"/>
          <w:szCs w:val="28"/>
          <w:lang w:val="kk-KZ"/>
        </w:rPr>
        <w:t>зындығы</w:t>
      </w:r>
      <w:r w:rsidRPr="00EA3D28">
        <w:rPr>
          <w:sz w:val="28"/>
          <w:szCs w:val="28"/>
          <w:lang w:val="kk-KZ"/>
        </w:rPr>
        <w:t xml:space="preserve"> 30 м, оның ауадағы таралу жылдамдығы 3 м/с. Толқын көзінің жиілігі неге тең? </w:t>
      </w:r>
    </w:p>
    <w:p w:rsidR="00EA3D28" w:rsidRPr="00EA3D28" w:rsidRDefault="00EA3D28" w:rsidP="00EA3D28">
      <w:pPr>
        <w:widowControl w:val="0"/>
        <w:tabs>
          <w:tab w:val="left" w:pos="180"/>
        </w:tabs>
        <w:autoSpaceDE w:val="0"/>
        <w:autoSpaceDN w:val="0"/>
        <w:adjustRightInd w:val="0"/>
        <w:ind w:right="207"/>
        <w:jc w:val="both"/>
        <w:rPr>
          <w:sz w:val="28"/>
          <w:szCs w:val="28"/>
          <w:lang w:val="kk-KZ"/>
        </w:rPr>
      </w:pPr>
      <w:r w:rsidRPr="00EA3D28">
        <w:rPr>
          <w:sz w:val="28"/>
          <w:szCs w:val="28"/>
          <w:lang w:val="kk-KZ"/>
        </w:rPr>
        <w:t>3.Ұ</w:t>
      </w:r>
      <w:r w:rsidRPr="00EA3D28">
        <w:rPr>
          <w:rFonts w:ascii="Times New Roman CYR" w:hAnsi="Times New Roman CYR" w:cs="Times New Roman CYR"/>
          <w:sz w:val="28"/>
          <w:szCs w:val="28"/>
          <w:lang w:val="kk-KZ"/>
        </w:rPr>
        <w:t>зындығы</w:t>
      </w:r>
      <w:r w:rsidRPr="00EA3D28">
        <w:rPr>
          <w:sz w:val="28"/>
          <w:szCs w:val="28"/>
          <w:lang w:val="kk-KZ"/>
        </w:rPr>
        <w:t xml:space="preserve"> 340 м, толқынның жиілігі 4 Гц . Толқын көзінің таралу жылдамдығының анықтаңдар.</w:t>
      </w:r>
    </w:p>
    <w:p w:rsidR="00EA3D28" w:rsidRPr="00EA3D28" w:rsidRDefault="00EA3D28" w:rsidP="00EA3D28">
      <w:pPr>
        <w:widowControl w:val="0"/>
        <w:tabs>
          <w:tab w:val="left" w:pos="180"/>
        </w:tabs>
        <w:autoSpaceDE w:val="0"/>
        <w:autoSpaceDN w:val="0"/>
        <w:adjustRightInd w:val="0"/>
        <w:ind w:right="207"/>
        <w:jc w:val="both"/>
        <w:rPr>
          <w:sz w:val="28"/>
          <w:szCs w:val="28"/>
          <w:lang w:val="kk-KZ"/>
        </w:rPr>
      </w:pPr>
      <w:r w:rsidRPr="00EA3D28">
        <w:rPr>
          <w:sz w:val="28"/>
          <w:szCs w:val="28"/>
          <w:lang w:val="kk-KZ"/>
        </w:rPr>
        <w:t>4.Радиолакатордың электронды-сәулелік түтікшесінің горизонталь жаймасы 2 мс. Ең ү</w:t>
      </w:r>
      <w:r w:rsidRPr="00EA3D28">
        <w:rPr>
          <w:rFonts w:ascii="Times New Roman CYR" w:hAnsi="Times New Roman CYR" w:cs="Times New Roman CYR"/>
          <w:sz w:val="28"/>
          <w:szCs w:val="28"/>
          <w:lang w:val="kk-KZ"/>
        </w:rPr>
        <w:t>лкен</w:t>
      </w:r>
      <w:r w:rsidRPr="00EA3D28">
        <w:rPr>
          <w:sz w:val="28"/>
          <w:szCs w:val="28"/>
          <w:lang w:val="kk-KZ"/>
        </w:rPr>
        <w:t xml:space="preserve"> барлау тереңдігін табыңдар.</w:t>
      </w:r>
    </w:p>
    <w:p w:rsidR="00EA3D28" w:rsidRPr="00EA3D28" w:rsidRDefault="00EA3D28" w:rsidP="00EA3D28">
      <w:pPr>
        <w:widowControl w:val="0"/>
        <w:tabs>
          <w:tab w:val="left" w:pos="180"/>
        </w:tabs>
        <w:autoSpaceDE w:val="0"/>
        <w:autoSpaceDN w:val="0"/>
        <w:adjustRightInd w:val="0"/>
        <w:ind w:right="207"/>
        <w:jc w:val="both"/>
        <w:rPr>
          <w:sz w:val="28"/>
          <w:szCs w:val="28"/>
          <w:lang w:val="kk-KZ"/>
        </w:rPr>
      </w:pPr>
      <w:r w:rsidRPr="00EA3D28">
        <w:rPr>
          <w:sz w:val="28"/>
          <w:szCs w:val="28"/>
          <w:lang w:val="kk-KZ"/>
        </w:rPr>
        <w:t>5.Егер тербелмелі контурдағы конденсатордың сиымдылығы 200-ден 1800 пФ-ғ</w:t>
      </w:r>
      <w:r w:rsidRPr="00EA3D28">
        <w:rPr>
          <w:rFonts w:ascii="Times New Roman CYR" w:hAnsi="Times New Roman CYR" w:cs="Times New Roman CYR"/>
          <w:sz w:val="28"/>
          <w:szCs w:val="28"/>
          <w:lang w:val="kk-KZ"/>
        </w:rPr>
        <w:t>а</w:t>
      </w:r>
      <w:r w:rsidRPr="00EA3D28">
        <w:rPr>
          <w:sz w:val="28"/>
          <w:szCs w:val="28"/>
          <w:lang w:val="kk-KZ"/>
        </w:rPr>
        <w:t xml:space="preserve"> дейін біртіндеп ө</w:t>
      </w:r>
      <w:r w:rsidRPr="00EA3D28">
        <w:rPr>
          <w:rFonts w:ascii="Times New Roman CYR" w:hAnsi="Times New Roman CYR" w:cs="Times New Roman CYR"/>
          <w:sz w:val="28"/>
          <w:szCs w:val="28"/>
          <w:lang w:val="kk-KZ"/>
        </w:rPr>
        <w:t>згеретін</w:t>
      </w:r>
      <w:r w:rsidRPr="00EA3D28">
        <w:rPr>
          <w:sz w:val="28"/>
          <w:szCs w:val="28"/>
          <w:lang w:val="kk-KZ"/>
        </w:rPr>
        <w:t xml:space="preserve"> болса, радиоқабылдағыш толқындар ұ</w:t>
      </w:r>
      <w:r w:rsidRPr="00EA3D28">
        <w:rPr>
          <w:rFonts w:ascii="Times New Roman CYR" w:hAnsi="Times New Roman CYR" w:cs="Times New Roman CYR"/>
          <w:sz w:val="28"/>
          <w:szCs w:val="28"/>
          <w:lang w:val="kk-KZ"/>
        </w:rPr>
        <w:t>зындығының</w:t>
      </w:r>
      <w:r w:rsidRPr="00EA3D28">
        <w:rPr>
          <w:sz w:val="28"/>
          <w:szCs w:val="28"/>
          <w:lang w:val="kk-KZ"/>
        </w:rPr>
        <w:t xml:space="preserve"> қ</w:t>
      </w:r>
      <w:r w:rsidRPr="00EA3D28">
        <w:rPr>
          <w:rFonts w:ascii="Times New Roman CYR" w:hAnsi="Times New Roman CYR" w:cs="Times New Roman CYR"/>
          <w:sz w:val="28"/>
          <w:szCs w:val="28"/>
          <w:lang w:val="kk-KZ"/>
        </w:rPr>
        <w:t>андай</w:t>
      </w:r>
      <w:r w:rsidRPr="00EA3D28">
        <w:rPr>
          <w:sz w:val="28"/>
          <w:szCs w:val="28"/>
          <w:lang w:val="kk-KZ"/>
        </w:rPr>
        <w:t xml:space="preserve"> диапазонында жұмыс істейді?</w:t>
      </w:r>
    </w:p>
    <w:p w:rsidR="00EA3D28" w:rsidRPr="00EA3D28" w:rsidRDefault="00EA3D28" w:rsidP="00EA3D28">
      <w:pPr>
        <w:widowControl w:val="0"/>
        <w:tabs>
          <w:tab w:val="left" w:pos="180"/>
        </w:tabs>
        <w:autoSpaceDE w:val="0"/>
        <w:autoSpaceDN w:val="0"/>
        <w:adjustRightInd w:val="0"/>
        <w:ind w:right="207"/>
        <w:jc w:val="both"/>
        <w:rPr>
          <w:sz w:val="28"/>
          <w:szCs w:val="28"/>
          <w:lang w:val="kk-KZ"/>
        </w:rPr>
      </w:pPr>
      <w:r w:rsidRPr="00EA3D28">
        <w:rPr>
          <w:sz w:val="28"/>
          <w:szCs w:val="28"/>
          <w:lang w:val="kk-KZ"/>
        </w:rPr>
        <w:t>6.Радиоқабылдағыштың қ</w:t>
      </w:r>
      <w:r w:rsidRPr="00EA3D28">
        <w:rPr>
          <w:rFonts w:ascii="Times New Roman CYR" w:hAnsi="Times New Roman CYR" w:cs="Times New Roman CYR"/>
          <w:sz w:val="28"/>
          <w:szCs w:val="28"/>
          <w:lang w:val="kk-KZ"/>
        </w:rPr>
        <w:t>абылдау</w:t>
      </w:r>
      <w:r w:rsidRPr="00EA3D28">
        <w:rPr>
          <w:sz w:val="28"/>
          <w:szCs w:val="28"/>
          <w:lang w:val="kk-KZ"/>
        </w:rPr>
        <w:t xml:space="preserve"> контурындағы катушканың индуктивтілігі 1мкГн. Ұ</w:t>
      </w:r>
      <w:r w:rsidRPr="00EA3D28">
        <w:rPr>
          <w:rFonts w:ascii="Times New Roman CYR" w:hAnsi="Times New Roman CYR" w:cs="Times New Roman CYR"/>
          <w:sz w:val="28"/>
          <w:szCs w:val="28"/>
          <w:lang w:val="kk-KZ"/>
        </w:rPr>
        <w:t>зындығы</w:t>
      </w:r>
      <w:r w:rsidRPr="00EA3D28">
        <w:rPr>
          <w:sz w:val="28"/>
          <w:szCs w:val="28"/>
          <w:lang w:val="kk-KZ"/>
        </w:rPr>
        <w:t xml:space="preserve"> 1000 м толқында жұмыс істеп тұрған станция хабарын қ</w:t>
      </w:r>
      <w:r w:rsidRPr="00EA3D28">
        <w:rPr>
          <w:rFonts w:ascii="Times New Roman CYR" w:hAnsi="Times New Roman CYR" w:cs="Times New Roman CYR"/>
          <w:sz w:val="28"/>
          <w:szCs w:val="28"/>
          <w:lang w:val="kk-KZ"/>
        </w:rPr>
        <w:t>абылдап</w:t>
      </w:r>
      <w:r w:rsidRPr="00EA3D28">
        <w:rPr>
          <w:sz w:val="28"/>
          <w:szCs w:val="28"/>
          <w:lang w:val="kk-KZ"/>
        </w:rPr>
        <w:t xml:space="preserve"> жатса, конденсатордың сиымдылығы қ</w:t>
      </w:r>
      <w:r w:rsidRPr="00EA3D28">
        <w:rPr>
          <w:rFonts w:ascii="Times New Roman CYR" w:hAnsi="Times New Roman CYR" w:cs="Times New Roman CYR"/>
          <w:sz w:val="28"/>
          <w:szCs w:val="28"/>
          <w:lang w:val="kk-KZ"/>
        </w:rPr>
        <w:t>андай</w:t>
      </w:r>
      <w:r w:rsidRPr="00EA3D28">
        <w:rPr>
          <w:sz w:val="28"/>
          <w:szCs w:val="28"/>
          <w:lang w:val="kk-KZ"/>
        </w:rPr>
        <w:t>?</w:t>
      </w:r>
    </w:p>
    <w:p w:rsidR="00EA3D28" w:rsidRPr="00EA3D28" w:rsidRDefault="00EA3D28" w:rsidP="00EA3D28">
      <w:pPr>
        <w:widowControl w:val="0"/>
        <w:tabs>
          <w:tab w:val="left" w:pos="180"/>
        </w:tabs>
        <w:autoSpaceDE w:val="0"/>
        <w:autoSpaceDN w:val="0"/>
        <w:adjustRightInd w:val="0"/>
        <w:ind w:right="207"/>
        <w:jc w:val="both"/>
        <w:rPr>
          <w:sz w:val="28"/>
          <w:szCs w:val="28"/>
        </w:rPr>
      </w:pPr>
      <w:r w:rsidRPr="00EA3D28">
        <w:rPr>
          <w:sz w:val="28"/>
          <w:szCs w:val="28"/>
        </w:rPr>
        <w:t>7.«Кателко» теледидар бағдарламасы ретрансляторы «Қ</w:t>
      </w:r>
      <w:r w:rsidRPr="00EA3D28">
        <w:rPr>
          <w:rFonts w:ascii="Times New Roman CYR" w:hAnsi="Times New Roman CYR" w:cs="Times New Roman CYR"/>
          <w:sz w:val="28"/>
          <w:szCs w:val="28"/>
          <w:lang w:val="kk-KZ"/>
        </w:rPr>
        <w:t>азсат</w:t>
      </w:r>
      <w:r w:rsidRPr="00EA3D28">
        <w:rPr>
          <w:sz w:val="28"/>
          <w:szCs w:val="28"/>
        </w:rPr>
        <w:t>» байланыс аерігінде орналастырылған. Серік жерге қ</w:t>
      </w:r>
      <w:r w:rsidRPr="00EA3D28">
        <w:rPr>
          <w:rFonts w:ascii="Times New Roman CYR" w:hAnsi="Times New Roman CYR" w:cs="Times New Roman CYR"/>
          <w:sz w:val="28"/>
          <w:szCs w:val="28"/>
          <w:lang w:val="kk-KZ"/>
        </w:rPr>
        <w:t>арсы</w:t>
      </w:r>
      <w:r w:rsidRPr="00EA3D28">
        <w:rPr>
          <w:sz w:val="28"/>
          <w:szCs w:val="28"/>
        </w:rPr>
        <w:t xml:space="preserve"> орны ө</w:t>
      </w:r>
      <w:r w:rsidRPr="00EA3D28">
        <w:rPr>
          <w:rFonts w:ascii="Times New Roman CYR" w:hAnsi="Times New Roman CYR" w:cs="Times New Roman CYR"/>
          <w:sz w:val="28"/>
          <w:szCs w:val="28"/>
          <w:lang w:val="kk-KZ"/>
        </w:rPr>
        <w:t>згермейтін</w:t>
      </w:r>
      <w:r w:rsidRPr="00EA3D28">
        <w:rPr>
          <w:sz w:val="28"/>
          <w:szCs w:val="28"/>
        </w:rPr>
        <w:t xml:space="preserve"> тұрақты жағдайда орналасқан және Жер бетінен 36000 км биіктікте дөңгелек орбита бойымен қ</w:t>
      </w:r>
      <w:r w:rsidRPr="00EA3D28">
        <w:rPr>
          <w:rFonts w:ascii="Times New Roman CYR" w:hAnsi="Times New Roman CYR" w:cs="Times New Roman CYR"/>
          <w:sz w:val="28"/>
          <w:szCs w:val="28"/>
          <w:lang w:val="kk-KZ"/>
        </w:rPr>
        <w:t>озғалады</w:t>
      </w:r>
      <w:r w:rsidRPr="00EA3D28">
        <w:rPr>
          <w:sz w:val="28"/>
          <w:szCs w:val="28"/>
        </w:rPr>
        <w:t>. Хабарлаушы станциядан берілген сигнал «Кателко» жүйесіндегі теледидарға дейін қ</w:t>
      </w:r>
      <w:r w:rsidRPr="00EA3D28">
        <w:rPr>
          <w:rFonts w:ascii="Times New Roman CYR" w:hAnsi="Times New Roman CYR" w:cs="Times New Roman CYR"/>
          <w:sz w:val="28"/>
          <w:szCs w:val="28"/>
          <w:lang w:val="kk-KZ"/>
        </w:rPr>
        <w:t>анша</w:t>
      </w:r>
      <w:r w:rsidRPr="00EA3D28">
        <w:rPr>
          <w:sz w:val="28"/>
          <w:szCs w:val="28"/>
        </w:rPr>
        <w:t xml:space="preserve"> уақыт таралады?</w:t>
      </w:r>
    </w:p>
    <w:p w:rsidR="00EA3D28" w:rsidRPr="00EA3D28" w:rsidRDefault="00EA3D28" w:rsidP="00EA3D28">
      <w:pPr>
        <w:widowControl w:val="0"/>
        <w:tabs>
          <w:tab w:val="left" w:pos="180"/>
        </w:tabs>
        <w:autoSpaceDE w:val="0"/>
        <w:autoSpaceDN w:val="0"/>
        <w:adjustRightInd w:val="0"/>
        <w:ind w:right="207"/>
        <w:jc w:val="both"/>
        <w:rPr>
          <w:sz w:val="28"/>
          <w:szCs w:val="28"/>
        </w:rPr>
      </w:pPr>
      <w:r w:rsidRPr="00EA3D28">
        <w:rPr>
          <w:sz w:val="28"/>
          <w:szCs w:val="28"/>
        </w:rPr>
        <w:t>8.Жерден Сатурнға дейінгі ең жақын қ</w:t>
      </w:r>
      <w:r w:rsidRPr="00EA3D28">
        <w:rPr>
          <w:rFonts w:ascii="Times New Roman CYR" w:hAnsi="Times New Roman CYR" w:cs="Times New Roman CYR"/>
          <w:sz w:val="28"/>
          <w:szCs w:val="28"/>
          <w:lang w:val="kk-KZ"/>
        </w:rPr>
        <w:t>ашықтық</w:t>
      </w:r>
      <w:r w:rsidRPr="00EA3D28">
        <w:rPr>
          <w:sz w:val="28"/>
          <w:szCs w:val="28"/>
        </w:rPr>
        <w:t xml:space="preserve"> 1,2 Тм. Сатурн аймағында </w:t>
      </w:r>
      <w:r w:rsidRPr="00EA3D28">
        <w:rPr>
          <w:sz w:val="28"/>
          <w:szCs w:val="28"/>
        </w:rPr>
        <w:lastRenderedPageBreak/>
        <w:t>жүрген ғ</w:t>
      </w:r>
      <w:r w:rsidRPr="00EA3D28">
        <w:rPr>
          <w:rFonts w:ascii="Times New Roman CYR" w:hAnsi="Times New Roman CYR" w:cs="Times New Roman CYR"/>
          <w:sz w:val="28"/>
          <w:szCs w:val="28"/>
          <w:lang w:val="kk-KZ"/>
        </w:rPr>
        <w:t>арышкемеден</w:t>
      </w:r>
      <w:r w:rsidRPr="00EA3D28">
        <w:rPr>
          <w:sz w:val="28"/>
          <w:szCs w:val="28"/>
        </w:rPr>
        <w:t xml:space="preserve"> Жерден жіберілген радиосигналға жауап-информация жететін ең аз уақыт қ</w:t>
      </w:r>
      <w:r w:rsidRPr="00EA3D28">
        <w:rPr>
          <w:rFonts w:ascii="Times New Roman CYR" w:hAnsi="Times New Roman CYR" w:cs="Times New Roman CYR"/>
          <w:sz w:val="28"/>
          <w:szCs w:val="28"/>
          <w:lang w:val="kk-KZ"/>
        </w:rPr>
        <w:t>андай</w:t>
      </w:r>
      <w:r w:rsidRPr="00EA3D28">
        <w:rPr>
          <w:sz w:val="28"/>
          <w:szCs w:val="28"/>
        </w:rPr>
        <w:t xml:space="preserve"> болмақшы?</w:t>
      </w:r>
    </w:p>
    <w:p w:rsidR="00EA3D28" w:rsidRPr="00EA3D28" w:rsidRDefault="00EA3D28" w:rsidP="00EA3D28">
      <w:pPr>
        <w:widowControl w:val="0"/>
        <w:tabs>
          <w:tab w:val="left" w:pos="180"/>
        </w:tabs>
        <w:autoSpaceDE w:val="0"/>
        <w:autoSpaceDN w:val="0"/>
        <w:adjustRightInd w:val="0"/>
        <w:ind w:right="207"/>
        <w:jc w:val="both"/>
        <w:rPr>
          <w:sz w:val="28"/>
          <w:szCs w:val="28"/>
        </w:rPr>
      </w:pPr>
      <w:r w:rsidRPr="00EA3D28">
        <w:rPr>
          <w:sz w:val="28"/>
          <w:szCs w:val="28"/>
        </w:rPr>
        <w:t>9.Толқын ұ</w:t>
      </w:r>
      <w:r w:rsidRPr="00EA3D28">
        <w:rPr>
          <w:rFonts w:ascii="Times New Roman CYR" w:hAnsi="Times New Roman CYR" w:cs="Times New Roman CYR"/>
          <w:sz w:val="28"/>
          <w:szCs w:val="28"/>
          <w:lang w:val="kk-KZ"/>
        </w:rPr>
        <w:t>зындығы</w:t>
      </w:r>
      <w:r w:rsidRPr="00EA3D28">
        <w:rPr>
          <w:sz w:val="28"/>
          <w:szCs w:val="28"/>
        </w:rPr>
        <w:t xml:space="preserve"> 300 м электромагниттік толқында жиілігі 200 Гц дыбыс тербелісінің бір периоды ішінде қ</w:t>
      </w:r>
      <w:r w:rsidRPr="00EA3D28">
        <w:rPr>
          <w:rFonts w:ascii="Times New Roman CYR" w:hAnsi="Times New Roman CYR" w:cs="Times New Roman CYR"/>
          <w:sz w:val="28"/>
          <w:szCs w:val="28"/>
          <w:lang w:val="kk-KZ"/>
        </w:rPr>
        <w:t>анша</w:t>
      </w:r>
      <w:r w:rsidRPr="00EA3D28">
        <w:rPr>
          <w:sz w:val="28"/>
          <w:szCs w:val="28"/>
        </w:rPr>
        <w:t xml:space="preserve"> тербеліс болады?</w:t>
      </w:r>
    </w:p>
    <w:p w:rsidR="00EA3D28" w:rsidRPr="00EA3D28" w:rsidRDefault="00EA3D28" w:rsidP="00EA3D28">
      <w:pPr>
        <w:widowControl w:val="0"/>
        <w:tabs>
          <w:tab w:val="left" w:pos="180"/>
        </w:tabs>
        <w:autoSpaceDE w:val="0"/>
        <w:autoSpaceDN w:val="0"/>
        <w:adjustRightInd w:val="0"/>
        <w:ind w:right="207"/>
        <w:jc w:val="both"/>
        <w:rPr>
          <w:sz w:val="28"/>
          <w:szCs w:val="28"/>
        </w:rPr>
      </w:pPr>
      <w:r w:rsidRPr="00EA3D28">
        <w:rPr>
          <w:sz w:val="28"/>
          <w:szCs w:val="28"/>
        </w:rPr>
        <w:t>10.Толқын ұ</w:t>
      </w:r>
      <w:r w:rsidRPr="00EA3D28">
        <w:rPr>
          <w:rFonts w:ascii="Times New Roman CYR" w:hAnsi="Times New Roman CYR" w:cs="Times New Roman CYR"/>
          <w:sz w:val="28"/>
          <w:szCs w:val="28"/>
          <w:lang w:val="kk-KZ"/>
        </w:rPr>
        <w:t>зындығы</w:t>
      </w:r>
      <w:r w:rsidRPr="00EA3D28">
        <w:rPr>
          <w:sz w:val="28"/>
          <w:szCs w:val="28"/>
        </w:rPr>
        <w:t xml:space="preserve"> 300 м радиоьолқындар шығаратын ашық тербемелі контурдағы тербеліс периоды қ</w:t>
      </w:r>
      <w:r w:rsidRPr="00EA3D28">
        <w:rPr>
          <w:rFonts w:ascii="Times New Roman CYR" w:hAnsi="Times New Roman CYR" w:cs="Times New Roman CYR"/>
          <w:sz w:val="28"/>
          <w:szCs w:val="28"/>
          <w:lang w:val="kk-KZ"/>
        </w:rPr>
        <w:t>андай</w:t>
      </w:r>
      <w:r w:rsidRPr="00EA3D28">
        <w:rPr>
          <w:sz w:val="28"/>
          <w:szCs w:val="28"/>
        </w:rPr>
        <w:t>?</w:t>
      </w:r>
    </w:p>
    <w:p w:rsidR="00EA3D28" w:rsidRPr="00EA3D28" w:rsidRDefault="00EA3D28" w:rsidP="00EA3D28">
      <w:pPr>
        <w:widowControl w:val="0"/>
        <w:tabs>
          <w:tab w:val="left" w:pos="180"/>
        </w:tabs>
        <w:autoSpaceDE w:val="0"/>
        <w:autoSpaceDN w:val="0"/>
        <w:adjustRightInd w:val="0"/>
        <w:ind w:right="207"/>
        <w:jc w:val="both"/>
        <w:rPr>
          <w:sz w:val="28"/>
          <w:szCs w:val="28"/>
        </w:rPr>
      </w:pPr>
      <w:r w:rsidRPr="00EA3D28">
        <w:rPr>
          <w:sz w:val="28"/>
          <w:szCs w:val="28"/>
        </w:rPr>
        <w:t>11.Егер обьектіден шағылған радиосигнал 200 мкс-тан кейін қ</w:t>
      </w:r>
      <w:r w:rsidRPr="00EA3D28">
        <w:rPr>
          <w:rFonts w:ascii="Times New Roman CYR" w:hAnsi="Times New Roman CYR" w:cs="Times New Roman CYR"/>
          <w:sz w:val="28"/>
          <w:szCs w:val="28"/>
          <w:lang w:val="kk-KZ"/>
        </w:rPr>
        <w:t>айта</w:t>
      </w:r>
      <w:r w:rsidRPr="00EA3D28">
        <w:rPr>
          <w:sz w:val="28"/>
          <w:szCs w:val="28"/>
        </w:rPr>
        <w:t xml:space="preserve"> қ</w:t>
      </w:r>
      <w:r w:rsidRPr="00EA3D28">
        <w:rPr>
          <w:rFonts w:ascii="Times New Roman CYR" w:hAnsi="Times New Roman CYR" w:cs="Times New Roman CYR"/>
          <w:sz w:val="28"/>
          <w:szCs w:val="28"/>
          <w:lang w:val="kk-KZ"/>
        </w:rPr>
        <w:t>айтатын</w:t>
      </w:r>
      <w:r w:rsidRPr="00EA3D28">
        <w:rPr>
          <w:sz w:val="28"/>
          <w:szCs w:val="28"/>
        </w:rPr>
        <w:t xml:space="preserve"> болса, обьект радиолакатордың антенасынан қ</w:t>
      </w:r>
      <w:r w:rsidRPr="00EA3D28">
        <w:rPr>
          <w:rFonts w:ascii="Times New Roman CYR" w:hAnsi="Times New Roman CYR" w:cs="Times New Roman CYR"/>
          <w:sz w:val="28"/>
          <w:szCs w:val="28"/>
          <w:lang w:val="kk-KZ"/>
        </w:rPr>
        <w:t>андай</w:t>
      </w:r>
      <w:r w:rsidRPr="00EA3D28">
        <w:rPr>
          <w:sz w:val="28"/>
          <w:szCs w:val="28"/>
        </w:rPr>
        <w:t xml:space="preserve"> қ</w:t>
      </w:r>
      <w:r w:rsidRPr="00EA3D28">
        <w:rPr>
          <w:rFonts w:ascii="Times New Roman CYR" w:hAnsi="Times New Roman CYR" w:cs="Times New Roman CYR"/>
          <w:sz w:val="28"/>
          <w:szCs w:val="28"/>
          <w:lang w:val="kk-KZ"/>
        </w:rPr>
        <w:t>ашықтықта</w:t>
      </w:r>
      <w:r w:rsidRPr="00EA3D28">
        <w:rPr>
          <w:sz w:val="28"/>
          <w:szCs w:val="28"/>
        </w:rPr>
        <w:t xml:space="preserve"> болады?</w:t>
      </w:r>
    </w:p>
    <w:p w:rsidR="00EA3D28" w:rsidRPr="00EA3D28" w:rsidRDefault="00EA3D28" w:rsidP="00EA3D28">
      <w:pPr>
        <w:widowControl w:val="0"/>
        <w:tabs>
          <w:tab w:val="left" w:pos="180"/>
        </w:tabs>
        <w:autoSpaceDE w:val="0"/>
        <w:autoSpaceDN w:val="0"/>
        <w:adjustRightInd w:val="0"/>
        <w:ind w:right="207"/>
        <w:jc w:val="both"/>
        <w:rPr>
          <w:sz w:val="28"/>
          <w:szCs w:val="28"/>
        </w:rPr>
      </w:pPr>
      <w:r w:rsidRPr="00EA3D28">
        <w:rPr>
          <w:sz w:val="28"/>
          <w:szCs w:val="28"/>
        </w:rPr>
        <w:t>12.Радиостанция 75 МГц жиілікте (УҚТ) хабар жүргізіп отыр. Толқын ұ</w:t>
      </w:r>
      <w:r w:rsidRPr="00EA3D28">
        <w:rPr>
          <w:rFonts w:ascii="Times New Roman CYR" w:hAnsi="Times New Roman CYR" w:cs="Times New Roman CYR"/>
          <w:sz w:val="28"/>
          <w:szCs w:val="28"/>
          <w:lang w:val="kk-KZ"/>
        </w:rPr>
        <w:t>зындығын</w:t>
      </w:r>
      <w:r w:rsidRPr="00EA3D28">
        <w:rPr>
          <w:sz w:val="28"/>
          <w:szCs w:val="28"/>
        </w:rPr>
        <w:t xml:space="preserve"> табыңдар.</w:t>
      </w:r>
    </w:p>
    <w:p w:rsidR="00EA3D28" w:rsidRPr="00EA3D28" w:rsidRDefault="00EA3D28" w:rsidP="00EA3D28">
      <w:pPr>
        <w:widowControl w:val="0"/>
        <w:autoSpaceDE w:val="0"/>
        <w:autoSpaceDN w:val="0"/>
        <w:adjustRightInd w:val="0"/>
        <w:jc w:val="both"/>
        <w:rPr>
          <w:sz w:val="28"/>
          <w:szCs w:val="28"/>
        </w:rPr>
      </w:pPr>
      <w:r w:rsidRPr="00EA3D28">
        <w:rPr>
          <w:sz w:val="28"/>
          <w:szCs w:val="28"/>
        </w:rPr>
        <w:t>13.Радиохабарды қ</w:t>
      </w:r>
      <w:r w:rsidRPr="00EA3D28">
        <w:rPr>
          <w:rFonts w:ascii="Times New Roman CYR" w:hAnsi="Times New Roman CYR" w:cs="Times New Roman CYR"/>
          <w:sz w:val="28"/>
          <w:szCs w:val="28"/>
          <w:lang w:val="kk-KZ"/>
        </w:rPr>
        <w:t>абылдаған</w:t>
      </w:r>
      <w:r w:rsidRPr="00EA3D28">
        <w:rPr>
          <w:sz w:val="28"/>
          <w:szCs w:val="28"/>
        </w:rPr>
        <w:t xml:space="preserve"> кезде орташа және ұ</w:t>
      </w:r>
      <w:r w:rsidRPr="00EA3D28">
        <w:rPr>
          <w:rFonts w:ascii="Times New Roman CYR" w:hAnsi="Times New Roman CYR" w:cs="Times New Roman CYR"/>
          <w:sz w:val="28"/>
          <w:szCs w:val="28"/>
          <w:lang w:val="kk-KZ"/>
        </w:rPr>
        <w:t>зын</w:t>
      </w:r>
      <w:r w:rsidRPr="00EA3D28">
        <w:rPr>
          <w:sz w:val="28"/>
          <w:szCs w:val="28"/>
        </w:rPr>
        <w:t xml:space="preserve"> толқындарда найзағай жарқылдайтын уақыт жақындағанда кедергілер пайда болатыны неліктен?</w:t>
      </w:r>
    </w:p>
    <w:p w:rsidR="00EA3D28" w:rsidRPr="00EA3D28" w:rsidRDefault="00EA3D28" w:rsidP="00EA3D28">
      <w:pPr>
        <w:widowControl w:val="0"/>
        <w:autoSpaceDE w:val="0"/>
        <w:autoSpaceDN w:val="0"/>
        <w:adjustRightInd w:val="0"/>
        <w:jc w:val="both"/>
        <w:rPr>
          <w:sz w:val="28"/>
          <w:szCs w:val="28"/>
        </w:rPr>
      </w:pPr>
      <w:r w:rsidRPr="00EA3D28">
        <w:rPr>
          <w:sz w:val="28"/>
          <w:szCs w:val="28"/>
        </w:rPr>
        <w:t>14.1,5 *103 кГц жиілікте жұмыс істейтін радиостанция шығаратын толқын ұ</w:t>
      </w:r>
      <w:r w:rsidRPr="00EA3D28">
        <w:rPr>
          <w:rFonts w:ascii="Times New Roman CYR" w:hAnsi="Times New Roman CYR" w:cs="Times New Roman CYR"/>
          <w:sz w:val="28"/>
          <w:szCs w:val="28"/>
          <w:lang w:val="kk-KZ"/>
        </w:rPr>
        <w:t>зындығы</w:t>
      </w:r>
      <w:r w:rsidRPr="00EA3D28">
        <w:rPr>
          <w:sz w:val="28"/>
          <w:szCs w:val="28"/>
        </w:rPr>
        <w:t xml:space="preserve"> неге тең?</w:t>
      </w:r>
    </w:p>
    <w:p w:rsidR="00EA3D28" w:rsidRPr="00EA3D28" w:rsidRDefault="00EA3D28" w:rsidP="00EA3D28">
      <w:pPr>
        <w:widowControl w:val="0"/>
        <w:autoSpaceDE w:val="0"/>
        <w:autoSpaceDN w:val="0"/>
        <w:adjustRightInd w:val="0"/>
        <w:jc w:val="both"/>
        <w:rPr>
          <w:sz w:val="28"/>
          <w:szCs w:val="28"/>
        </w:rPr>
      </w:pPr>
      <w:r w:rsidRPr="00EA3D28">
        <w:rPr>
          <w:sz w:val="28"/>
          <w:szCs w:val="28"/>
        </w:rPr>
        <w:t>15.Тербелмелі контур ауада ұ</w:t>
      </w:r>
      <w:r w:rsidRPr="00EA3D28">
        <w:rPr>
          <w:rFonts w:ascii="Times New Roman CYR" w:hAnsi="Times New Roman CYR" w:cs="Times New Roman CYR"/>
          <w:sz w:val="28"/>
          <w:szCs w:val="28"/>
          <w:lang w:val="kk-KZ"/>
        </w:rPr>
        <w:t>зындығы</w:t>
      </w:r>
      <w:r w:rsidRPr="00EA3D28">
        <w:rPr>
          <w:sz w:val="28"/>
          <w:szCs w:val="28"/>
        </w:rPr>
        <w:t xml:space="preserve"> 150 м электромагниттік толқындар тудырады. Контурдағы индуктивтік 0,25 мГн болса, оған қ</w:t>
      </w:r>
      <w:r w:rsidRPr="00EA3D28">
        <w:rPr>
          <w:rFonts w:ascii="Times New Roman CYR" w:hAnsi="Times New Roman CYR" w:cs="Times New Roman CYR"/>
          <w:sz w:val="28"/>
          <w:szCs w:val="28"/>
          <w:lang w:val="kk-KZ"/>
        </w:rPr>
        <w:t>андай</w:t>
      </w:r>
      <w:r w:rsidRPr="00EA3D28">
        <w:rPr>
          <w:sz w:val="28"/>
          <w:szCs w:val="28"/>
        </w:rPr>
        <w:t xml:space="preserve"> сыйымдылық қ</w:t>
      </w:r>
      <w:r w:rsidRPr="00EA3D28">
        <w:rPr>
          <w:rFonts w:ascii="Times New Roman CYR" w:hAnsi="Times New Roman CYR" w:cs="Times New Roman CYR"/>
          <w:sz w:val="28"/>
          <w:szCs w:val="28"/>
          <w:lang w:val="kk-KZ"/>
        </w:rPr>
        <w:t>осылған</w:t>
      </w:r>
      <w:r w:rsidRPr="00EA3D28">
        <w:rPr>
          <w:sz w:val="28"/>
          <w:szCs w:val="28"/>
        </w:rPr>
        <w:t>?</w:t>
      </w:r>
    </w:p>
    <w:p w:rsidR="00EA3D28" w:rsidRPr="00EA3D28" w:rsidRDefault="00EA3D28" w:rsidP="00EA3D28">
      <w:pPr>
        <w:widowControl w:val="0"/>
        <w:autoSpaceDE w:val="0"/>
        <w:autoSpaceDN w:val="0"/>
        <w:adjustRightInd w:val="0"/>
        <w:jc w:val="both"/>
        <w:rPr>
          <w:sz w:val="28"/>
          <w:szCs w:val="28"/>
        </w:rPr>
      </w:pPr>
      <w:r w:rsidRPr="00EA3D28">
        <w:rPr>
          <w:sz w:val="28"/>
          <w:szCs w:val="28"/>
        </w:rPr>
        <w:t>16.Қ</w:t>
      </w:r>
      <w:r w:rsidRPr="00EA3D28">
        <w:rPr>
          <w:rFonts w:ascii="Times New Roman CYR" w:hAnsi="Times New Roman CYR" w:cs="Times New Roman CYR"/>
          <w:sz w:val="28"/>
          <w:szCs w:val="28"/>
          <w:lang w:val="kk-KZ"/>
        </w:rPr>
        <w:t>абылдау</w:t>
      </w:r>
      <w:r w:rsidRPr="00EA3D28">
        <w:rPr>
          <w:sz w:val="28"/>
          <w:szCs w:val="28"/>
        </w:rPr>
        <w:t xml:space="preserve"> контурындағы индуктивтік 1,5 мГн, ал сыйымдылық 75 – тен 650 пФ – қ</w:t>
      </w:r>
      <w:r w:rsidRPr="00EA3D28">
        <w:rPr>
          <w:rFonts w:ascii="Times New Roman CYR" w:hAnsi="Times New Roman CYR" w:cs="Times New Roman CYR"/>
          <w:sz w:val="28"/>
          <w:szCs w:val="28"/>
          <w:lang w:val="kk-KZ"/>
        </w:rPr>
        <w:t>а</w:t>
      </w:r>
      <w:r w:rsidRPr="00EA3D28">
        <w:rPr>
          <w:sz w:val="28"/>
          <w:szCs w:val="28"/>
        </w:rPr>
        <w:t xml:space="preserve"> дейін ө</w:t>
      </w:r>
      <w:r w:rsidRPr="00EA3D28">
        <w:rPr>
          <w:rFonts w:ascii="Times New Roman CYR" w:hAnsi="Times New Roman CYR" w:cs="Times New Roman CYR"/>
          <w:sz w:val="28"/>
          <w:szCs w:val="28"/>
          <w:lang w:val="kk-KZ"/>
        </w:rPr>
        <w:t>згеретін</w:t>
      </w:r>
      <w:r w:rsidRPr="00EA3D28">
        <w:rPr>
          <w:sz w:val="28"/>
          <w:szCs w:val="28"/>
        </w:rPr>
        <w:t xml:space="preserve"> болса, қ</w:t>
      </w:r>
      <w:r w:rsidRPr="00EA3D28">
        <w:rPr>
          <w:rFonts w:ascii="Times New Roman CYR" w:hAnsi="Times New Roman CYR" w:cs="Times New Roman CYR"/>
          <w:sz w:val="28"/>
          <w:szCs w:val="28"/>
          <w:lang w:val="kk-KZ"/>
        </w:rPr>
        <w:t>абылдағыш</w:t>
      </w:r>
      <w:r w:rsidRPr="00EA3D28">
        <w:rPr>
          <w:sz w:val="28"/>
          <w:szCs w:val="28"/>
        </w:rPr>
        <w:t xml:space="preserve"> қ</w:t>
      </w:r>
      <w:r w:rsidRPr="00EA3D28">
        <w:rPr>
          <w:rFonts w:ascii="Times New Roman CYR" w:hAnsi="Times New Roman CYR" w:cs="Times New Roman CYR"/>
          <w:sz w:val="28"/>
          <w:szCs w:val="28"/>
          <w:lang w:val="kk-KZ"/>
        </w:rPr>
        <w:t>андай</w:t>
      </w:r>
      <w:r w:rsidRPr="00EA3D28">
        <w:rPr>
          <w:sz w:val="28"/>
          <w:szCs w:val="28"/>
        </w:rPr>
        <w:t xml:space="preserve"> толқын ұ</w:t>
      </w:r>
      <w:r w:rsidRPr="00EA3D28">
        <w:rPr>
          <w:rFonts w:ascii="Times New Roman CYR" w:hAnsi="Times New Roman CYR" w:cs="Times New Roman CYR"/>
          <w:sz w:val="28"/>
          <w:szCs w:val="28"/>
          <w:lang w:val="kk-KZ"/>
        </w:rPr>
        <w:t>зындығына</w:t>
      </w:r>
      <w:r w:rsidRPr="00EA3D28">
        <w:rPr>
          <w:sz w:val="28"/>
          <w:szCs w:val="28"/>
        </w:rPr>
        <w:t xml:space="preserve"> есептелген?</w:t>
      </w:r>
    </w:p>
    <w:p w:rsidR="00537979" w:rsidRDefault="00537979" w:rsidP="00EA3D28">
      <w:pPr>
        <w:widowControl w:val="0"/>
        <w:autoSpaceDE w:val="0"/>
        <w:autoSpaceDN w:val="0"/>
        <w:adjustRightInd w:val="0"/>
        <w:jc w:val="both"/>
        <w:rPr>
          <w:b/>
          <w:bCs/>
          <w:sz w:val="28"/>
          <w:szCs w:val="28"/>
        </w:rPr>
      </w:pPr>
    </w:p>
    <w:p w:rsidR="00537979" w:rsidRDefault="00537979" w:rsidP="00EA3D28">
      <w:pPr>
        <w:widowControl w:val="0"/>
        <w:autoSpaceDE w:val="0"/>
        <w:autoSpaceDN w:val="0"/>
        <w:adjustRightInd w:val="0"/>
        <w:jc w:val="both"/>
        <w:rPr>
          <w:b/>
          <w:bCs/>
          <w:sz w:val="28"/>
          <w:szCs w:val="28"/>
        </w:rPr>
      </w:pPr>
    </w:p>
    <w:p w:rsidR="00EA3D28" w:rsidRPr="00EA3D28" w:rsidRDefault="00EA3D28" w:rsidP="00EA3D28">
      <w:pPr>
        <w:widowControl w:val="0"/>
        <w:autoSpaceDE w:val="0"/>
        <w:autoSpaceDN w:val="0"/>
        <w:adjustRightInd w:val="0"/>
        <w:jc w:val="both"/>
        <w:rPr>
          <w:sz w:val="28"/>
          <w:szCs w:val="28"/>
        </w:rPr>
      </w:pPr>
      <w:r w:rsidRPr="00EA3D28">
        <w:rPr>
          <w:b/>
          <w:bCs/>
          <w:sz w:val="28"/>
          <w:szCs w:val="28"/>
        </w:rPr>
        <w:t>Ү</w:t>
      </w:r>
      <w:r w:rsidRPr="00EA3D28">
        <w:rPr>
          <w:rFonts w:ascii="Times New Roman CYR" w:hAnsi="Times New Roman CYR" w:cs="Times New Roman CYR"/>
          <w:b/>
          <w:bCs/>
          <w:sz w:val="28"/>
          <w:szCs w:val="28"/>
          <w:lang w:val="kk-KZ"/>
        </w:rPr>
        <w:t>й</w:t>
      </w:r>
      <w:r w:rsidRPr="00EA3D28">
        <w:rPr>
          <w:b/>
          <w:bCs/>
          <w:sz w:val="28"/>
          <w:szCs w:val="28"/>
        </w:rPr>
        <w:t xml:space="preserve"> тапсырмасына  арналған тапсырмалардың тізімі:</w:t>
      </w:r>
    </w:p>
    <w:p w:rsidR="00EA3D28" w:rsidRPr="00EA3D28" w:rsidRDefault="00EA3D28" w:rsidP="00EA3D28">
      <w:pPr>
        <w:widowControl w:val="0"/>
        <w:autoSpaceDE w:val="0"/>
        <w:autoSpaceDN w:val="0"/>
        <w:adjustRightInd w:val="0"/>
        <w:jc w:val="both"/>
        <w:rPr>
          <w:sz w:val="28"/>
          <w:szCs w:val="28"/>
        </w:rPr>
      </w:pPr>
      <w:r w:rsidRPr="00EA3D28">
        <w:rPr>
          <w:sz w:val="28"/>
          <w:szCs w:val="28"/>
        </w:rPr>
        <w:t>1.Егер генератор 0,1 МГц – тен 26 МГц – ке дейін жиіліктер ауқымына арналған болса, амплитудасы мен жиілігі берілген электромагниттік тербелістер тудыра алатын генератордың толқын ұ</w:t>
      </w:r>
      <w:r w:rsidRPr="00EA3D28">
        <w:rPr>
          <w:rFonts w:ascii="Times New Roman CYR" w:hAnsi="Times New Roman CYR" w:cs="Times New Roman CYR"/>
          <w:sz w:val="28"/>
          <w:szCs w:val="28"/>
          <w:lang w:val="kk-KZ"/>
        </w:rPr>
        <w:t>зындығының</w:t>
      </w:r>
      <w:r w:rsidRPr="00EA3D28">
        <w:rPr>
          <w:sz w:val="28"/>
          <w:szCs w:val="28"/>
        </w:rPr>
        <w:t xml:space="preserve"> аумағын анықтаңдар.</w:t>
      </w:r>
    </w:p>
    <w:p w:rsidR="00EA3D28" w:rsidRPr="00EA3D28" w:rsidRDefault="00EA3D28" w:rsidP="00EA3D28">
      <w:pPr>
        <w:widowControl w:val="0"/>
        <w:autoSpaceDE w:val="0"/>
        <w:autoSpaceDN w:val="0"/>
        <w:adjustRightInd w:val="0"/>
        <w:jc w:val="both"/>
        <w:rPr>
          <w:sz w:val="28"/>
          <w:szCs w:val="28"/>
        </w:rPr>
      </w:pPr>
      <w:r w:rsidRPr="00EA3D28">
        <w:rPr>
          <w:sz w:val="28"/>
          <w:szCs w:val="28"/>
        </w:rPr>
        <w:t>2. Жиілігі 200 Гц дыбыс тербелістерінің бір периодына, толқын ұ</w:t>
      </w:r>
      <w:r w:rsidRPr="00EA3D28">
        <w:rPr>
          <w:rFonts w:ascii="Times New Roman CYR" w:hAnsi="Times New Roman CYR" w:cs="Times New Roman CYR"/>
          <w:sz w:val="28"/>
          <w:szCs w:val="28"/>
          <w:lang w:val="kk-KZ"/>
        </w:rPr>
        <w:t>зындығы</w:t>
      </w:r>
      <w:r w:rsidRPr="00EA3D28">
        <w:rPr>
          <w:sz w:val="28"/>
          <w:szCs w:val="28"/>
        </w:rPr>
        <w:t xml:space="preserve"> 30 м электромагниттік толқында неше тербеліс болады? </w:t>
      </w:r>
    </w:p>
    <w:p w:rsidR="00EA3D28" w:rsidRPr="00EA3D28" w:rsidRDefault="00EA3D28" w:rsidP="00EA3D28">
      <w:pPr>
        <w:widowControl w:val="0"/>
        <w:autoSpaceDE w:val="0"/>
        <w:autoSpaceDN w:val="0"/>
        <w:adjustRightInd w:val="0"/>
        <w:jc w:val="both"/>
        <w:rPr>
          <w:sz w:val="28"/>
          <w:szCs w:val="28"/>
        </w:rPr>
      </w:pPr>
      <w:r w:rsidRPr="00EA3D28">
        <w:rPr>
          <w:sz w:val="28"/>
          <w:szCs w:val="28"/>
        </w:rPr>
        <w:t>3. Тербелмелі контур сыйымдылығы 0,4 мкФ конденсатордан және индуктивтілігі 1 мГн катушкадан тұрады. Осы контурдың вакуумде шығаратын толқынының ұ</w:t>
      </w:r>
      <w:r w:rsidRPr="00EA3D28">
        <w:rPr>
          <w:rFonts w:ascii="Times New Roman CYR" w:hAnsi="Times New Roman CYR" w:cs="Times New Roman CYR"/>
          <w:sz w:val="28"/>
          <w:szCs w:val="28"/>
          <w:lang w:val="kk-KZ"/>
        </w:rPr>
        <w:t>зындығын</w:t>
      </w:r>
      <w:r w:rsidRPr="00EA3D28">
        <w:rPr>
          <w:sz w:val="28"/>
          <w:szCs w:val="28"/>
        </w:rPr>
        <w:t xml:space="preserve"> табыңдар.</w:t>
      </w:r>
    </w:p>
    <w:p w:rsidR="00EA3D28" w:rsidRPr="00EA3D28" w:rsidRDefault="00EA3D28" w:rsidP="00EA3D28">
      <w:pPr>
        <w:widowControl w:val="0"/>
        <w:autoSpaceDE w:val="0"/>
        <w:autoSpaceDN w:val="0"/>
        <w:adjustRightInd w:val="0"/>
        <w:jc w:val="both"/>
        <w:rPr>
          <w:sz w:val="28"/>
          <w:szCs w:val="28"/>
        </w:rPr>
      </w:pPr>
      <w:r w:rsidRPr="00EA3D28">
        <w:rPr>
          <w:sz w:val="28"/>
          <w:szCs w:val="28"/>
        </w:rPr>
        <w:t xml:space="preserve">4. Кемелер </w:t>
      </w:r>
      <w:r w:rsidRPr="00EA3D28">
        <w:rPr>
          <w:sz w:val="28"/>
          <w:szCs w:val="28"/>
          <w:lang w:val="en-US"/>
        </w:rPr>
        <w:t>SOS</w:t>
      </w:r>
      <w:r w:rsidRPr="00EA3D28">
        <w:rPr>
          <w:sz w:val="28"/>
          <w:szCs w:val="28"/>
        </w:rPr>
        <w:t xml:space="preserve"> апат сигналын қ</w:t>
      </w:r>
      <w:r w:rsidRPr="00EA3D28">
        <w:rPr>
          <w:rFonts w:ascii="Times New Roman CYR" w:hAnsi="Times New Roman CYR" w:cs="Times New Roman CYR"/>
          <w:sz w:val="28"/>
          <w:szCs w:val="28"/>
          <w:lang w:val="kk-KZ"/>
        </w:rPr>
        <w:t>андай</w:t>
      </w:r>
      <w:r w:rsidRPr="00EA3D28">
        <w:rPr>
          <w:sz w:val="28"/>
          <w:szCs w:val="28"/>
        </w:rPr>
        <w:t xml:space="preserve"> жиілікте береді? Халықаралық келісім бойынша оның толқын ұ</w:t>
      </w:r>
      <w:r w:rsidRPr="00EA3D28">
        <w:rPr>
          <w:rFonts w:ascii="Times New Roman CYR" w:hAnsi="Times New Roman CYR" w:cs="Times New Roman CYR"/>
          <w:sz w:val="28"/>
          <w:szCs w:val="28"/>
          <w:lang w:val="kk-KZ"/>
        </w:rPr>
        <w:t>зындығы</w:t>
      </w:r>
      <w:r w:rsidRPr="00EA3D28">
        <w:rPr>
          <w:sz w:val="28"/>
          <w:szCs w:val="28"/>
        </w:rPr>
        <w:t xml:space="preserve"> 600 м болу керек.</w:t>
      </w:r>
    </w:p>
    <w:p w:rsidR="00EA3D28" w:rsidRPr="00EA3D28" w:rsidRDefault="00EA3D28" w:rsidP="00EA3D28">
      <w:pPr>
        <w:widowControl w:val="0"/>
        <w:autoSpaceDE w:val="0"/>
        <w:autoSpaceDN w:val="0"/>
        <w:adjustRightInd w:val="0"/>
        <w:jc w:val="both"/>
        <w:rPr>
          <w:sz w:val="28"/>
          <w:szCs w:val="28"/>
        </w:rPr>
      </w:pPr>
      <w:r w:rsidRPr="00EA3D28">
        <w:rPr>
          <w:sz w:val="28"/>
          <w:szCs w:val="28"/>
        </w:rPr>
        <w:t>5. 1,4 МГц жиілікте жұмыс істейтін радиотаратқыш жіберетін толқындар ұ</w:t>
      </w:r>
      <w:r w:rsidRPr="00EA3D28">
        <w:rPr>
          <w:rFonts w:ascii="Times New Roman CYR" w:hAnsi="Times New Roman CYR" w:cs="Times New Roman CYR"/>
          <w:sz w:val="28"/>
          <w:szCs w:val="28"/>
          <w:lang w:val="kk-KZ"/>
        </w:rPr>
        <w:t>зындығы</w:t>
      </w:r>
      <w:r w:rsidRPr="00EA3D28">
        <w:rPr>
          <w:sz w:val="28"/>
          <w:szCs w:val="28"/>
        </w:rPr>
        <w:t xml:space="preserve"> неге тең?</w:t>
      </w:r>
    </w:p>
    <w:p w:rsidR="00EA3D28" w:rsidRPr="00EA3D28" w:rsidRDefault="00EA3D28" w:rsidP="00EA3D28">
      <w:pPr>
        <w:widowControl w:val="0"/>
        <w:autoSpaceDE w:val="0"/>
        <w:autoSpaceDN w:val="0"/>
        <w:adjustRightInd w:val="0"/>
        <w:jc w:val="both"/>
        <w:rPr>
          <w:sz w:val="28"/>
          <w:szCs w:val="28"/>
        </w:rPr>
      </w:pPr>
      <w:r w:rsidRPr="00EA3D28">
        <w:rPr>
          <w:sz w:val="28"/>
          <w:szCs w:val="28"/>
        </w:rPr>
        <w:t>6. Тербеліс жиілігі 20 МГц жасанды Жер серігі таратқышының жұмыс істейтін толқын ұ</w:t>
      </w:r>
      <w:r w:rsidRPr="00EA3D28">
        <w:rPr>
          <w:rFonts w:ascii="Times New Roman CYR" w:hAnsi="Times New Roman CYR" w:cs="Times New Roman CYR"/>
          <w:sz w:val="28"/>
          <w:szCs w:val="28"/>
          <w:lang w:val="kk-KZ"/>
        </w:rPr>
        <w:t>зындығын</w:t>
      </w:r>
      <w:r w:rsidRPr="00EA3D28">
        <w:rPr>
          <w:sz w:val="28"/>
          <w:szCs w:val="28"/>
        </w:rPr>
        <w:t xml:space="preserve"> табыңдар.</w:t>
      </w:r>
    </w:p>
    <w:p w:rsidR="00EA3D28" w:rsidRPr="00EA3D28" w:rsidRDefault="00EA3D28" w:rsidP="00EA3D28">
      <w:pPr>
        <w:widowControl w:val="0"/>
        <w:autoSpaceDE w:val="0"/>
        <w:autoSpaceDN w:val="0"/>
        <w:adjustRightInd w:val="0"/>
        <w:jc w:val="both"/>
        <w:rPr>
          <w:sz w:val="28"/>
          <w:szCs w:val="28"/>
        </w:rPr>
      </w:pPr>
      <w:r w:rsidRPr="00EA3D28">
        <w:rPr>
          <w:sz w:val="28"/>
          <w:szCs w:val="28"/>
        </w:rPr>
        <w:t>7. Сыйымдылығы 700 пФ контур ұ</w:t>
      </w:r>
      <w:r w:rsidRPr="00EA3D28">
        <w:rPr>
          <w:rFonts w:ascii="Times New Roman CYR" w:hAnsi="Times New Roman CYR" w:cs="Times New Roman CYR"/>
          <w:sz w:val="28"/>
          <w:szCs w:val="28"/>
          <w:lang w:val="kk-KZ"/>
        </w:rPr>
        <w:t>зындығы</w:t>
      </w:r>
      <w:r w:rsidRPr="00EA3D28">
        <w:rPr>
          <w:sz w:val="28"/>
          <w:szCs w:val="28"/>
        </w:rPr>
        <w:t xml:space="preserve"> 50 м электромагниттік толқындар шығарса, оның индуктивтігін табыңдар.</w:t>
      </w:r>
    </w:p>
    <w:p w:rsidR="00537979" w:rsidRDefault="00537979" w:rsidP="00EA3D28">
      <w:pPr>
        <w:widowControl w:val="0"/>
        <w:tabs>
          <w:tab w:val="left" w:pos="180"/>
        </w:tabs>
        <w:autoSpaceDE w:val="0"/>
        <w:autoSpaceDN w:val="0"/>
        <w:adjustRightInd w:val="0"/>
        <w:ind w:right="207"/>
        <w:jc w:val="both"/>
        <w:rPr>
          <w:b/>
          <w:bCs/>
          <w:sz w:val="28"/>
          <w:szCs w:val="28"/>
        </w:rPr>
      </w:pPr>
    </w:p>
    <w:p w:rsidR="00EA3D28" w:rsidRPr="00EA3D28" w:rsidRDefault="00EA3D28" w:rsidP="00EA3D28">
      <w:pPr>
        <w:widowControl w:val="0"/>
        <w:tabs>
          <w:tab w:val="left" w:pos="180"/>
        </w:tabs>
        <w:autoSpaceDE w:val="0"/>
        <w:autoSpaceDN w:val="0"/>
        <w:adjustRightInd w:val="0"/>
        <w:ind w:right="207"/>
        <w:jc w:val="both"/>
        <w:rPr>
          <w:b/>
          <w:bCs/>
          <w:sz w:val="28"/>
          <w:szCs w:val="28"/>
          <w:lang w:val="en-US"/>
        </w:rPr>
      </w:pPr>
      <w:r w:rsidRPr="00EA3D28">
        <w:rPr>
          <w:b/>
          <w:bCs/>
          <w:sz w:val="28"/>
          <w:szCs w:val="28"/>
          <w:lang w:val="en-US"/>
        </w:rPr>
        <w:t>Бақылау сұрақтары:</w:t>
      </w:r>
    </w:p>
    <w:p w:rsidR="00EA3D28" w:rsidRPr="00EA3D28" w:rsidRDefault="00EA3D28" w:rsidP="00EA3D28">
      <w:pPr>
        <w:widowControl w:val="0"/>
        <w:numPr>
          <w:ilvl w:val="0"/>
          <w:numId w:val="29"/>
        </w:numPr>
        <w:tabs>
          <w:tab w:val="left" w:pos="720"/>
        </w:tabs>
        <w:autoSpaceDE w:val="0"/>
        <w:autoSpaceDN w:val="0"/>
        <w:adjustRightInd w:val="0"/>
        <w:ind w:left="720"/>
        <w:jc w:val="both"/>
        <w:rPr>
          <w:sz w:val="28"/>
          <w:szCs w:val="28"/>
          <w:lang w:val="en-US"/>
        </w:rPr>
      </w:pPr>
      <w:r w:rsidRPr="00EA3D28">
        <w:rPr>
          <w:rFonts w:ascii="Times New Roman CYR" w:hAnsi="Times New Roman CYR" w:cs="Times New Roman CYR"/>
          <w:sz w:val="28"/>
          <w:szCs w:val="28"/>
          <w:lang w:val="kk-KZ"/>
        </w:rPr>
        <w:t>Жылулық сәулелену дегеніміз не?</w:t>
      </w:r>
    </w:p>
    <w:p w:rsidR="00EA3D28" w:rsidRPr="00EA3D28" w:rsidRDefault="00EA3D28" w:rsidP="00EA3D28">
      <w:pPr>
        <w:widowControl w:val="0"/>
        <w:numPr>
          <w:ilvl w:val="0"/>
          <w:numId w:val="29"/>
        </w:numPr>
        <w:tabs>
          <w:tab w:val="left" w:pos="720"/>
        </w:tabs>
        <w:autoSpaceDE w:val="0"/>
        <w:autoSpaceDN w:val="0"/>
        <w:adjustRightInd w:val="0"/>
        <w:ind w:left="720"/>
        <w:jc w:val="both"/>
        <w:rPr>
          <w:sz w:val="28"/>
          <w:szCs w:val="28"/>
        </w:rPr>
      </w:pPr>
      <w:r w:rsidRPr="00EA3D28">
        <w:rPr>
          <w:rFonts w:ascii="Times New Roman CYR" w:hAnsi="Times New Roman CYR" w:cs="Times New Roman CYR"/>
          <w:sz w:val="28"/>
          <w:szCs w:val="28"/>
          <w:lang w:val="kk-KZ"/>
        </w:rPr>
        <w:t>Сұр дененің қара денеден айырмашылығы неде?</w:t>
      </w:r>
    </w:p>
    <w:p w:rsidR="00EA3D28" w:rsidRPr="00EA3D28" w:rsidRDefault="00EA3D28" w:rsidP="00EA3D28">
      <w:pPr>
        <w:widowControl w:val="0"/>
        <w:numPr>
          <w:ilvl w:val="0"/>
          <w:numId w:val="29"/>
        </w:numPr>
        <w:tabs>
          <w:tab w:val="left" w:pos="720"/>
        </w:tabs>
        <w:autoSpaceDE w:val="0"/>
        <w:autoSpaceDN w:val="0"/>
        <w:adjustRightInd w:val="0"/>
        <w:ind w:left="720"/>
        <w:jc w:val="both"/>
        <w:rPr>
          <w:sz w:val="28"/>
          <w:szCs w:val="28"/>
        </w:rPr>
      </w:pPr>
      <w:r w:rsidRPr="00EA3D28">
        <w:rPr>
          <w:rFonts w:ascii="Times New Roman CYR" w:hAnsi="Times New Roman CYR" w:cs="Times New Roman CYR"/>
          <w:sz w:val="28"/>
          <w:szCs w:val="28"/>
          <w:lang w:val="kk-KZ"/>
        </w:rPr>
        <w:lastRenderedPageBreak/>
        <w:t>Фотоэффект үшін Эйнштейн формуласын жазыңыз.</w:t>
      </w:r>
    </w:p>
    <w:p w:rsidR="00EA3D28" w:rsidRPr="00EA3D28" w:rsidRDefault="00EA3D28" w:rsidP="00EA3D28">
      <w:pPr>
        <w:widowControl w:val="0"/>
        <w:numPr>
          <w:ilvl w:val="0"/>
          <w:numId w:val="29"/>
        </w:numPr>
        <w:tabs>
          <w:tab w:val="left" w:pos="720"/>
        </w:tabs>
        <w:autoSpaceDE w:val="0"/>
        <w:autoSpaceDN w:val="0"/>
        <w:adjustRightInd w:val="0"/>
        <w:ind w:left="720"/>
        <w:jc w:val="both"/>
        <w:rPr>
          <w:sz w:val="28"/>
          <w:szCs w:val="28"/>
          <w:lang w:val="en-US"/>
        </w:rPr>
      </w:pPr>
      <w:r w:rsidRPr="00EA3D28">
        <w:rPr>
          <w:rFonts w:ascii="Times New Roman CYR" w:hAnsi="Times New Roman CYR" w:cs="Times New Roman CYR"/>
          <w:sz w:val="28"/>
          <w:szCs w:val="28"/>
          <w:lang w:val="kk-KZ"/>
        </w:rPr>
        <w:t>Бөгеуші потенциал дегеніміз не?</w:t>
      </w:r>
    </w:p>
    <w:p w:rsidR="00EA3D28" w:rsidRPr="00EA3D28" w:rsidRDefault="00EA3D28" w:rsidP="00EA3D28">
      <w:pPr>
        <w:widowControl w:val="0"/>
        <w:numPr>
          <w:ilvl w:val="0"/>
          <w:numId w:val="29"/>
        </w:numPr>
        <w:tabs>
          <w:tab w:val="left" w:pos="720"/>
        </w:tabs>
        <w:autoSpaceDE w:val="0"/>
        <w:autoSpaceDN w:val="0"/>
        <w:adjustRightInd w:val="0"/>
        <w:ind w:left="720"/>
        <w:jc w:val="both"/>
        <w:rPr>
          <w:sz w:val="28"/>
          <w:szCs w:val="28"/>
          <w:lang w:val="en-US"/>
        </w:rPr>
      </w:pPr>
      <w:r w:rsidRPr="00EA3D28">
        <w:rPr>
          <w:rFonts w:ascii="Times New Roman CYR" w:hAnsi="Times New Roman CYR" w:cs="Times New Roman CYR"/>
          <w:sz w:val="28"/>
          <w:szCs w:val="28"/>
          <w:lang w:val="kk-KZ"/>
        </w:rPr>
        <w:t>Планк формуласынан қандай шарттар орындалғанда Виннің ығысу заңы және Рэлей-Джинс формуласын аламыз?</w:t>
      </w:r>
    </w:p>
    <w:p w:rsidR="00537979" w:rsidRPr="00290172" w:rsidRDefault="00537979" w:rsidP="00EA3D28">
      <w:pPr>
        <w:widowControl w:val="0"/>
        <w:tabs>
          <w:tab w:val="left" w:pos="180"/>
        </w:tabs>
        <w:autoSpaceDE w:val="0"/>
        <w:autoSpaceDN w:val="0"/>
        <w:adjustRightInd w:val="0"/>
        <w:ind w:right="207"/>
        <w:jc w:val="both"/>
        <w:rPr>
          <w:b/>
          <w:bCs/>
          <w:sz w:val="28"/>
          <w:szCs w:val="28"/>
          <w:lang w:val="en-US"/>
        </w:rPr>
      </w:pPr>
    </w:p>
    <w:p w:rsidR="00EA3D28" w:rsidRPr="00EA3D28" w:rsidRDefault="00EA3D28" w:rsidP="00EA3D28">
      <w:pPr>
        <w:widowControl w:val="0"/>
        <w:tabs>
          <w:tab w:val="left" w:pos="180"/>
        </w:tabs>
        <w:autoSpaceDE w:val="0"/>
        <w:autoSpaceDN w:val="0"/>
        <w:adjustRightInd w:val="0"/>
        <w:ind w:right="207"/>
        <w:jc w:val="both"/>
        <w:rPr>
          <w:b/>
          <w:bCs/>
          <w:sz w:val="28"/>
          <w:szCs w:val="28"/>
          <w:lang w:val="en-US"/>
        </w:rPr>
      </w:pPr>
      <w:r w:rsidRPr="00EA3D28">
        <w:rPr>
          <w:b/>
          <w:bCs/>
          <w:sz w:val="28"/>
          <w:szCs w:val="28"/>
          <w:lang w:val="en-US"/>
        </w:rPr>
        <w:t xml:space="preserve"> СРС тапсырмалары:</w:t>
      </w:r>
    </w:p>
    <w:p w:rsidR="00EA3D28" w:rsidRPr="00EA3D28" w:rsidRDefault="00EA3D28" w:rsidP="00EA3D28">
      <w:pPr>
        <w:widowControl w:val="0"/>
        <w:autoSpaceDE w:val="0"/>
        <w:autoSpaceDN w:val="0"/>
        <w:adjustRightInd w:val="0"/>
        <w:jc w:val="both"/>
        <w:rPr>
          <w:sz w:val="28"/>
          <w:szCs w:val="28"/>
          <w:lang w:val="en-US"/>
        </w:rPr>
      </w:pPr>
      <w:r w:rsidRPr="00EA3D28">
        <w:rPr>
          <w:sz w:val="28"/>
          <w:szCs w:val="28"/>
          <w:lang w:val="en-US"/>
        </w:rPr>
        <w:t xml:space="preserve">1. </w:t>
      </w:r>
      <w:r w:rsidRPr="00EA3D28">
        <w:rPr>
          <w:sz w:val="28"/>
          <w:szCs w:val="28"/>
        </w:rPr>
        <w:t>Тербелмелі</w:t>
      </w:r>
      <w:r w:rsidRPr="00EA3D28">
        <w:rPr>
          <w:sz w:val="28"/>
          <w:szCs w:val="28"/>
          <w:lang w:val="en-US"/>
        </w:rPr>
        <w:t xml:space="preserve"> </w:t>
      </w:r>
      <w:r w:rsidRPr="00EA3D28">
        <w:rPr>
          <w:sz w:val="28"/>
          <w:szCs w:val="28"/>
        </w:rPr>
        <w:t>контур</w:t>
      </w:r>
      <w:r w:rsidRPr="00EA3D28">
        <w:rPr>
          <w:sz w:val="28"/>
          <w:szCs w:val="28"/>
          <w:lang w:val="en-US"/>
        </w:rPr>
        <w:t xml:space="preserve"> </w:t>
      </w:r>
      <w:r w:rsidRPr="00EA3D28">
        <w:rPr>
          <w:sz w:val="28"/>
          <w:szCs w:val="28"/>
        </w:rPr>
        <w:t>сыйымдылығы</w:t>
      </w:r>
      <w:r w:rsidRPr="00EA3D28">
        <w:rPr>
          <w:sz w:val="28"/>
          <w:szCs w:val="28"/>
          <w:lang w:val="en-US"/>
        </w:rPr>
        <w:t xml:space="preserve"> 0,4 </w:t>
      </w:r>
      <w:r w:rsidRPr="00EA3D28">
        <w:rPr>
          <w:sz w:val="28"/>
          <w:szCs w:val="28"/>
        </w:rPr>
        <w:t>мкФ</w:t>
      </w:r>
      <w:r w:rsidRPr="00EA3D28">
        <w:rPr>
          <w:sz w:val="28"/>
          <w:szCs w:val="28"/>
          <w:lang w:val="en-US"/>
        </w:rPr>
        <w:t xml:space="preserve"> </w:t>
      </w:r>
      <w:r w:rsidRPr="00EA3D28">
        <w:rPr>
          <w:sz w:val="28"/>
          <w:szCs w:val="28"/>
        </w:rPr>
        <w:t>конденсатордан</w:t>
      </w:r>
      <w:r w:rsidRPr="00EA3D28">
        <w:rPr>
          <w:sz w:val="28"/>
          <w:szCs w:val="28"/>
          <w:lang w:val="en-US"/>
        </w:rPr>
        <w:t xml:space="preserve"> </w:t>
      </w:r>
      <w:r w:rsidRPr="00EA3D28">
        <w:rPr>
          <w:sz w:val="28"/>
          <w:szCs w:val="28"/>
        </w:rPr>
        <w:t>және</w:t>
      </w:r>
      <w:r w:rsidRPr="00EA3D28">
        <w:rPr>
          <w:sz w:val="28"/>
          <w:szCs w:val="28"/>
          <w:lang w:val="en-US"/>
        </w:rPr>
        <w:t xml:space="preserve"> </w:t>
      </w:r>
      <w:r w:rsidRPr="00EA3D28">
        <w:rPr>
          <w:sz w:val="28"/>
          <w:szCs w:val="28"/>
        </w:rPr>
        <w:t>индуктивтілігі</w:t>
      </w:r>
      <w:r w:rsidRPr="00EA3D28">
        <w:rPr>
          <w:sz w:val="28"/>
          <w:szCs w:val="28"/>
          <w:lang w:val="en-US"/>
        </w:rPr>
        <w:t xml:space="preserve"> 1 </w:t>
      </w:r>
      <w:r w:rsidRPr="00EA3D28">
        <w:rPr>
          <w:sz w:val="28"/>
          <w:szCs w:val="28"/>
        </w:rPr>
        <w:t>мГн</w:t>
      </w:r>
      <w:r w:rsidRPr="00EA3D28">
        <w:rPr>
          <w:sz w:val="28"/>
          <w:szCs w:val="28"/>
          <w:lang w:val="en-US"/>
        </w:rPr>
        <w:t xml:space="preserve"> </w:t>
      </w:r>
      <w:r w:rsidRPr="00EA3D28">
        <w:rPr>
          <w:sz w:val="28"/>
          <w:szCs w:val="28"/>
        </w:rPr>
        <w:t>катушкадан</w:t>
      </w:r>
      <w:r w:rsidRPr="00EA3D28">
        <w:rPr>
          <w:sz w:val="28"/>
          <w:szCs w:val="28"/>
          <w:lang w:val="en-US"/>
        </w:rPr>
        <w:t xml:space="preserve"> </w:t>
      </w:r>
      <w:r w:rsidRPr="00EA3D28">
        <w:rPr>
          <w:sz w:val="28"/>
          <w:szCs w:val="28"/>
        </w:rPr>
        <w:t>тұрады</w:t>
      </w:r>
      <w:r w:rsidRPr="00EA3D28">
        <w:rPr>
          <w:sz w:val="28"/>
          <w:szCs w:val="28"/>
          <w:lang w:val="en-US"/>
        </w:rPr>
        <w:t xml:space="preserve">. </w:t>
      </w:r>
      <w:r w:rsidRPr="00EA3D28">
        <w:rPr>
          <w:sz w:val="28"/>
          <w:szCs w:val="28"/>
        </w:rPr>
        <w:t>Осы</w:t>
      </w:r>
      <w:r w:rsidRPr="00EA3D28">
        <w:rPr>
          <w:sz w:val="28"/>
          <w:szCs w:val="28"/>
          <w:lang w:val="en-US"/>
        </w:rPr>
        <w:t xml:space="preserve"> </w:t>
      </w:r>
      <w:r w:rsidRPr="00EA3D28">
        <w:rPr>
          <w:sz w:val="28"/>
          <w:szCs w:val="28"/>
        </w:rPr>
        <w:t>контурдың</w:t>
      </w:r>
      <w:r w:rsidRPr="00EA3D28">
        <w:rPr>
          <w:sz w:val="28"/>
          <w:szCs w:val="28"/>
          <w:lang w:val="en-US"/>
        </w:rPr>
        <w:t xml:space="preserve"> </w:t>
      </w:r>
      <w:r w:rsidRPr="00EA3D28">
        <w:rPr>
          <w:sz w:val="28"/>
          <w:szCs w:val="28"/>
        </w:rPr>
        <w:t>вакуумде</w:t>
      </w:r>
      <w:r w:rsidRPr="00EA3D28">
        <w:rPr>
          <w:sz w:val="28"/>
          <w:szCs w:val="28"/>
          <w:lang w:val="en-US"/>
        </w:rPr>
        <w:t xml:space="preserve"> </w:t>
      </w:r>
      <w:r w:rsidRPr="00EA3D28">
        <w:rPr>
          <w:sz w:val="28"/>
          <w:szCs w:val="28"/>
        </w:rPr>
        <w:t>шығаратын</w:t>
      </w:r>
      <w:r w:rsidRPr="00EA3D28">
        <w:rPr>
          <w:sz w:val="28"/>
          <w:szCs w:val="28"/>
          <w:lang w:val="en-US"/>
        </w:rPr>
        <w:t xml:space="preserve"> </w:t>
      </w:r>
      <w:r w:rsidRPr="00EA3D28">
        <w:rPr>
          <w:sz w:val="28"/>
          <w:szCs w:val="28"/>
        </w:rPr>
        <w:t>толқынының</w:t>
      </w:r>
      <w:r w:rsidRPr="00EA3D28">
        <w:rPr>
          <w:sz w:val="28"/>
          <w:szCs w:val="28"/>
          <w:lang w:val="en-US"/>
        </w:rPr>
        <w:t xml:space="preserve"> </w:t>
      </w:r>
      <w:r w:rsidRPr="00EA3D28">
        <w:rPr>
          <w:sz w:val="28"/>
          <w:szCs w:val="28"/>
        </w:rPr>
        <w:t>ұ</w:t>
      </w:r>
      <w:r w:rsidRPr="00EA3D28">
        <w:rPr>
          <w:rFonts w:ascii="Times New Roman CYR" w:hAnsi="Times New Roman CYR" w:cs="Times New Roman CYR"/>
          <w:sz w:val="28"/>
          <w:szCs w:val="28"/>
          <w:lang w:val="kk-KZ"/>
        </w:rPr>
        <w:t>зындығын</w:t>
      </w:r>
      <w:r w:rsidRPr="00EA3D28">
        <w:rPr>
          <w:sz w:val="28"/>
          <w:szCs w:val="28"/>
          <w:lang w:val="en-US"/>
        </w:rPr>
        <w:t xml:space="preserve"> </w:t>
      </w:r>
      <w:r w:rsidRPr="00EA3D28">
        <w:rPr>
          <w:sz w:val="28"/>
          <w:szCs w:val="28"/>
        </w:rPr>
        <w:t>табыңдар</w:t>
      </w:r>
      <w:r w:rsidRPr="00EA3D28">
        <w:rPr>
          <w:sz w:val="28"/>
          <w:szCs w:val="28"/>
          <w:lang w:val="en-US"/>
        </w:rPr>
        <w:t>.</w:t>
      </w:r>
    </w:p>
    <w:p w:rsidR="00EA3D28" w:rsidRPr="00EA3D28" w:rsidRDefault="00EA3D28" w:rsidP="00EA3D28">
      <w:pPr>
        <w:widowControl w:val="0"/>
        <w:autoSpaceDE w:val="0"/>
        <w:autoSpaceDN w:val="0"/>
        <w:adjustRightInd w:val="0"/>
        <w:jc w:val="both"/>
        <w:rPr>
          <w:sz w:val="28"/>
          <w:szCs w:val="28"/>
          <w:lang w:val="en-US"/>
        </w:rPr>
      </w:pPr>
      <w:r w:rsidRPr="00EA3D28">
        <w:rPr>
          <w:sz w:val="28"/>
          <w:szCs w:val="28"/>
          <w:lang w:val="en-US"/>
        </w:rPr>
        <w:t xml:space="preserve">2. </w:t>
      </w:r>
      <w:r w:rsidRPr="00EA3D28">
        <w:rPr>
          <w:sz w:val="28"/>
          <w:szCs w:val="28"/>
        </w:rPr>
        <w:t>Кемелер</w:t>
      </w:r>
      <w:r w:rsidRPr="00EA3D28">
        <w:rPr>
          <w:sz w:val="28"/>
          <w:szCs w:val="28"/>
          <w:lang w:val="en-US"/>
        </w:rPr>
        <w:t xml:space="preserve"> SOS </w:t>
      </w:r>
      <w:r w:rsidRPr="00EA3D28">
        <w:rPr>
          <w:sz w:val="28"/>
          <w:szCs w:val="28"/>
        </w:rPr>
        <w:t>апат</w:t>
      </w:r>
      <w:r w:rsidRPr="00EA3D28">
        <w:rPr>
          <w:sz w:val="28"/>
          <w:szCs w:val="28"/>
          <w:lang w:val="en-US"/>
        </w:rPr>
        <w:t xml:space="preserve"> </w:t>
      </w:r>
      <w:r w:rsidRPr="00EA3D28">
        <w:rPr>
          <w:sz w:val="28"/>
          <w:szCs w:val="28"/>
        </w:rPr>
        <w:t>сигналын</w:t>
      </w:r>
      <w:r w:rsidRPr="00EA3D28">
        <w:rPr>
          <w:sz w:val="28"/>
          <w:szCs w:val="28"/>
          <w:lang w:val="en-US"/>
        </w:rPr>
        <w:t xml:space="preserve"> </w:t>
      </w:r>
      <w:r w:rsidRPr="00EA3D28">
        <w:rPr>
          <w:sz w:val="28"/>
          <w:szCs w:val="28"/>
        </w:rPr>
        <w:t>қ</w:t>
      </w:r>
      <w:r w:rsidRPr="00EA3D28">
        <w:rPr>
          <w:rFonts w:ascii="Times New Roman CYR" w:hAnsi="Times New Roman CYR" w:cs="Times New Roman CYR"/>
          <w:sz w:val="28"/>
          <w:szCs w:val="28"/>
          <w:lang w:val="kk-KZ"/>
        </w:rPr>
        <w:t>андай</w:t>
      </w:r>
      <w:r w:rsidRPr="00EA3D28">
        <w:rPr>
          <w:sz w:val="28"/>
          <w:szCs w:val="28"/>
          <w:lang w:val="en-US"/>
        </w:rPr>
        <w:t xml:space="preserve"> </w:t>
      </w:r>
      <w:r w:rsidRPr="00EA3D28">
        <w:rPr>
          <w:sz w:val="28"/>
          <w:szCs w:val="28"/>
        </w:rPr>
        <w:t>жиілікте</w:t>
      </w:r>
      <w:r w:rsidRPr="00EA3D28">
        <w:rPr>
          <w:sz w:val="28"/>
          <w:szCs w:val="28"/>
          <w:lang w:val="en-US"/>
        </w:rPr>
        <w:t xml:space="preserve"> </w:t>
      </w:r>
      <w:r w:rsidRPr="00EA3D28">
        <w:rPr>
          <w:sz w:val="28"/>
          <w:szCs w:val="28"/>
        </w:rPr>
        <w:t>береді</w:t>
      </w:r>
      <w:r w:rsidRPr="00EA3D28">
        <w:rPr>
          <w:sz w:val="28"/>
          <w:szCs w:val="28"/>
          <w:lang w:val="en-US"/>
        </w:rPr>
        <w:t xml:space="preserve">? </w:t>
      </w:r>
      <w:r w:rsidRPr="00EA3D28">
        <w:rPr>
          <w:sz w:val="28"/>
          <w:szCs w:val="28"/>
        </w:rPr>
        <w:t>Халықаралық</w:t>
      </w:r>
      <w:r w:rsidRPr="00EA3D28">
        <w:rPr>
          <w:sz w:val="28"/>
          <w:szCs w:val="28"/>
          <w:lang w:val="en-US"/>
        </w:rPr>
        <w:t xml:space="preserve"> </w:t>
      </w:r>
      <w:r w:rsidRPr="00EA3D28">
        <w:rPr>
          <w:sz w:val="28"/>
          <w:szCs w:val="28"/>
        </w:rPr>
        <w:t>келісім</w:t>
      </w:r>
      <w:r w:rsidRPr="00EA3D28">
        <w:rPr>
          <w:sz w:val="28"/>
          <w:szCs w:val="28"/>
          <w:lang w:val="en-US"/>
        </w:rPr>
        <w:t xml:space="preserve"> </w:t>
      </w:r>
      <w:r w:rsidRPr="00EA3D28">
        <w:rPr>
          <w:sz w:val="28"/>
          <w:szCs w:val="28"/>
        </w:rPr>
        <w:t>бойынша</w:t>
      </w:r>
      <w:r w:rsidRPr="00EA3D28">
        <w:rPr>
          <w:sz w:val="28"/>
          <w:szCs w:val="28"/>
          <w:lang w:val="en-US"/>
        </w:rPr>
        <w:t xml:space="preserve"> </w:t>
      </w:r>
      <w:r w:rsidRPr="00EA3D28">
        <w:rPr>
          <w:sz w:val="28"/>
          <w:szCs w:val="28"/>
        </w:rPr>
        <w:t>оның</w:t>
      </w:r>
      <w:r w:rsidRPr="00EA3D28">
        <w:rPr>
          <w:sz w:val="28"/>
          <w:szCs w:val="28"/>
          <w:lang w:val="en-US"/>
        </w:rPr>
        <w:t xml:space="preserve"> </w:t>
      </w:r>
      <w:r w:rsidRPr="00EA3D28">
        <w:rPr>
          <w:sz w:val="28"/>
          <w:szCs w:val="28"/>
        </w:rPr>
        <w:t>толқын</w:t>
      </w:r>
      <w:r w:rsidRPr="00EA3D28">
        <w:rPr>
          <w:sz w:val="28"/>
          <w:szCs w:val="28"/>
          <w:lang w:val="en-US"/>
        </w:rPr>
        <w:t xml:space="preserve"> </w:t>
      </w:r>
      <w:r w:rsidRPr="00EA3D28">
        <w:rPr>
          <w:sz w:val="28"/>
          <w:szCs w:val="28"/>
        </w:rPr>
        <w:t>ұ</w:t>
      </w:r>
      <w:r w:rsidRPr="00EA3D28">
        <w:rPr>
          <w:rFonts w:ascii="Times New Roman CYR" w:hAnsi="Times New Roman CYR" w:cs="Times New Roman CYR"/>
          <w:sz w:val="28"/>
          <w:szCs w:val="28"/>
          <w:lang w:val="kk-KZ"/>
        </w:rPr>
        <w:t>зындығы</w:t>
      </w:r>
      <w:r w:rsidRPr="00EA3D28">
        <w:rPr>
          <w:sz w:val="28"/>
          <w:szCs w:val="28"/>
          <w:lang w:val="en-US"/>
        </w:rPr>
        <w:t xml:space="preserve"> 600 </w:t>
      </w:r>
      <w:r w:rsidRPr="00EA3D28">
        <w:rPr>
          <w:sz w:val="28"/>
          <w:szCs w:val="28"/>
        </w:rPr>
        <w:t>м</w:t>
      </w:r>
      <w:r w:rsidRPr="00EA3D28">
        <w:rPr>
          <w:sz w:val="28"/>
          <w:szCs w:val="28"/>
          <w:lang w:val="en-US"/>
        </w:rPr>
        <w:t xml:space="preserve"> </w:t>
      </w:r>
      <w:r w:rsidRPr="00EA3D28">
        <w:rPr>
          <w:sz w:val="28"/>
          <w:szCs w:val="28"/>
        </w:rPr>
        <w:t>болу</w:t>
      </w:r>
      <w:r w:rsidRPr="00EA3D28">
        <w:rPr>
          <w:sz w:val="28"/>
          <w:szCs w:val="28"/>
          <w:lang w:val="en-US"/>
        </w:rPr>
        <w:t xml:space="preserve"> </w:t>
      </w:r>
      <w:r w:rsidRPr="00EA3D28">
        <w:rPr>
          <w:sz w:val="28"/>
          <w:szCs w:val="28"/>
        </w:rPr>
        <w:t>керек</w:t>
      </w:r>
      <w:r w:rsidRPr="00EA3D28">
        <w:rPr>
          <w:sz w:val="28"/>
          <w:szCs w:val="28"/>
          <w:lang w:val="en-US"/>
        </w:rPr>
        <w:t>.</w:t>
      </w:r>
    </w:p>
    <w:p w:rsidR="00537979" w:rsidRDefault="00537979" w:rsidP="00EA3D28">
      <w:pPr>
        <w:tabs>
          <w:tab w:val="left" w:pos="180"/>
        </w:tabs>
        <w:ind w:right="207"/>
        <w:jc w:val="both"/>
        <w:rPr>
          <w:b/>
          <w:sz w:val="28"/>
          <w:szCs w:val="28"/>
          <w:lang w:val="kk-KZ"/>
        </w:rPr>
      </w:pPr>
    </w:p>
    <w:p w:rsidR="00EA3D28" w:rsidRPr="00EA3D28" w:rsidRDefault="00EA3D28" w:rsidP="00EA3D28">
      <w:pPr>
        <w:tabs>
          <w:tab w:val="left" w:pos="180"/>
        </w:tabs>
        <w:ind w:right="207"/>
        <w:jc w:val="both"/>
        <w:rPr>
          <w:b/>
          <w:sz w:val="28"/>
          <w:szCs w:val="28"/>
          <w:lang w:val="kk-KZ"/>
        </w:rPr>
      </w:pPr>
      <w:r w:rsidRPr="00EA3D28">
        <w:rPr>
          <w:b/>
          <w:sz w:val="28"/>
          <w:szCs w:val="28"/>
          <w:lang w:val="kk-KZ"/>
        </w:rPr>
        <w:t>Ұсынылатын әдебиеттер:</w:t>
      </w:r>
    </w:p>
    <w:p w:rsidR="00EA3D28" w:rsidRPr="00EA3D28" w:rsidRDefault="00EA3D28" w:rsidP="00EA3D28">
      <w:pPr>
        <w:shd w:val="clear" w:color="auto" w:fill="FFFFFF"/>
        <w:ind w:left="284"/>
        <w:rPr>
          <w:sz w:val="28"/>
          <w:szCs w:val="28"/>
        </w:rPr>
      </w:pPr>
      <w:r w:rsidRPr="00EA3D28">
        <w:rPr>
          <w:noProof/>
          <w:color w:val="000000"/>
          <w:sz w:val="28"/>
          <w:szCs w:val="28"/>
        </w:rPr>
        <w:t>1Волькенштейн В. Сборник задач по общему курсу физики. - М.: Наука, 1990.</w:t>
      </w:r>
    </w:p>
    <w:p w:rsidR="00EA3D28" w:rsidRPr="00EA3D28" w:rsidRDefault="00EA3D28" w:rsidP="00EA3D28">
      <w:pPr>
        <w:shd w:val="clear" w:color="auto" w:fill="FFFFFF"/>
        <w:ind w:left="284"/>
        <w:rPr>
          <w:noProof/>
          <w:color w:val="000000"/>
          <w:sz w:val="28"/>
          <w:szCs w:val="28"/>
          <w:lang w:val="kk-KZ"/>
        </w:rPr>
      </w:pPr>
      <w:r w:rsidRPr="00EA3D28">
        <w:rPr>
          <w:noProof/>
          <w:color w:val="000000"/>
          <w:sz w:val="28"/>
          <w:szCs w:val="28"/>
        </w:rPr>
        <w:t>2Т</w:t>
      </w:r>
      <w:r w:rsidRPr="00EA3D28">
        <w:rPr>
          <w:noProof/>
          <w:color w:val="000000"/>
          <w:sz w:val="28"/>
          <w:szCs w:val="28"/>
          <w:lang w:val="kk-KZ"/>
        </w:rPr>
        <w:t>р</w:t>
      </w:r>
      <w:r w:rsidRPr="00EA3D28">
        <w:rPr>
          <w:noProof/>
          <w:color w:val="000000"/>
          <w:sz w:val="28"/>
          <w:szCs w:val="28"/>
        </w:rPr>
        <w:t>офимова Т.И. Курс физики.-М.: Высшая школа, 199</w:t>
      </w:r>
      <w:r w:rsidRPr="00EA3D28">
        <w:rPr>
          <w:noProof/>
          <w:color w:val="000000"/>
          <w:sz w:val="28"/>
          <w:szCs w:val="28"/>
          <w:lang w:val="kk-KZ"/>
        </w:rPr>
        <w:t>9.</w:t>
      </w:r>
    </w:p>
    <w:p w:rsidR="00EA3D28" w:rsidRPr="00EA3D28" w:rsidRDefault="00EA3D28" w:rsidP="00EA3D28">
      <w:pPr>
        <w:shd w:val="clear" w:color="auto" w:fill="FFFFFF"/>
        <w:ind w:left="284"/>
        <w:rPr>
          <w:sz w:val="28"/>
          <w:szCs w:val="28"/>
          <w:lang w:val="kk-KZ"/>
        </w:rPr>
      </w:pPr>
      <w:r w:rsidRPr="00EA3D28">
        <w:rPr>
          <w:noProof/>
          <w:color w:val="000000"/>
          <w:sz w:val="28"/>
          <w:szCs w:val="28"/>
        </w:rPr>
        <w:t>3</w:t>
      </w:r>
      <w:r w:rsidRPr="00EA3D28">
        <w:rPr>
          <w:noProof/>
          <w:color w:val="000000"/>
          <w:sz w:val="28"/>
          <w:szCs w:val="28"/>
          <w:lang w:val="kk-KZ"/>
        </w:rPr>
        <w:t>Трофимова Т.И. Сборник задач по курсу физики для втузов: Учебное пособие для инженерно-технических специальностей высших учебных заведений. Изд. 3-е-384с. М: Оникс 21 век/Мир и образование, 2003гСавельев И.В. Жалпы физика курсы.1-том. -Алматы: Мектеп, 1977, (аударма).</w:t>
      </w:r>
    </w:p>
    <w:p w:rsidR="00EA3D28" w:rsidRPr="00EA3D28" w:rsidRDefault="00EA3D28" w:rsidP="00EA3D28">
      <w:pPr>
        <w:shd w:val="clear" w:color="auto" w:fill="FFFFFF"/>
        <w:ind w:left="284"/>
        <w:rPr>
          <w:sz w:val="28"/>
          <w:szCs w:val="28"/>
        </w:rPr>
      </w:pPr>
      <w:r w:rsidRPr="00EA3D28">
        <w:rPr>
          <w:noProof/>
          <w:color w:val="000000"/>
          <w:sz w:val="28"/>
          <w:szCs w:val="28"/>
        </w:rPr>
        <w:t>4Абдулаев Ж. Физика курсы.-Алматы: Білім, 2004.</w:t>
      </w:r>
    </w:p>
    <w:p w:rsidR="00EA3D28" w:rsidRPr="00EA3D28" w:rsidRDefault="00EA3D28" w:rsidP="00EA3D28">
      <w:pPr>
        <w:shd w:val="clear" w:color="auto" w:fill="FFFFFF"/>
        <w:tabs>
          <w:tab w:val="left" w:pos="7200"/>
        </w:tabs>
        <w:ind w:left="284"/>
        <w:rPr>
          <w:sz w:val="28"/>
          <w:szCs w:val="28"/>
        </w:rPr>
      </w:pPr>
      <w:r w:rsidRPr="00EA3D28">
        <w:rPr>
          <w:noProof/>
          <w:sz w:val="28"/>
          <w:szCs w:val="28"/>
        </w:rPr>
        <w:t>5</w:t>
      </w:r>
      <w:r w:rsidRPr="00EA3D28">
        <w:rPr>
          <w:noProof/>
          <w:sz w:val="28"/>
          <w:szCs w:val="28"/>
          <w:lang w:val="kk-KZ"/>
        </w:rPr>
        <w:t>Қ</w:t>
      </w:r>
      <w:r w:rsidRPr="00EA3D28">
        <w:rPr>
          <w:noProof/>
          <w:sz w:val="28"/>
          <w:szCs w:val="28"/>
        </w:rPr>
        <w:t>абылбеков К.А. Лекции. Курс физики. Механика.- Шымкент, 200</w:t>
      </w:r>
      <w:r w:rsidRPr="00EA3D28">
        <w:rPr>
          <w:noProof/>
          <w:sz w:val="28"/>
          <w:szCs w:val="28"/>
          <w:lang w:val="kk-KZ"/>
        </w:rPr>
        <w:t>1.</w:t>
      </w:r>
    </w:p>
    <w:p w:rsidR="00EA3D28" w:rsidRPr="00EA3D28" w:rsidRDefault="00EA3D28" w:rsidP="00EA3D28">
      <w:pPr>
        <w:shd w:val="clear" w:color="auto" w:fill="FFFFFF"/>
        <w:tabs>
          <w:tab w:val="left" w:pos="7200"/>
        </w:tabs>
        <w:ind w:left="284" w:right="207"/>
        <w:jc w:val="both"/>
        <w:rPr>
          <w:b/>
          <w:sz w:val="28"/>
          <w:szCs w:val="28"/>
          <w:lang w:val="kk-KZ"/>
        </w:rPr>
      </w:pPr>
      <w:r w:rsidRPr="00EA3D28">
        <w:rPr>
          <w:sz w:val="28"/>
          <w:szCs w:val="28"/>
        </w:rPr>
        <w:t>6</w:t>
      </w:r>
      <w:r w:rsidRPr="00EA3D28">
        <w:rPr>
          <w:sz w:val="28"/>
          <w:szCs w:val="28"/>
          <w:lang w:val="kk-KZ"/>
        </w:rPr>
        <w:t>Сулеева Л.Б. Электронный учебник. Механика и молекулярная физика., 2004г.</w:t>
      </w:r>
    </w:p>
    <w:p w:rsidR="00537979" w:rsidRDefault="00537979" w:rsidP="00EA3D28">
      <w:pPr>
        <w:shd w:val="clear" w:color="auto" w:fill="FFFFFF"/>
        <w:tabs>
          <w:tab w:val="left" w:pos="7200"/>
        </w:tabs>
        <w:ind w:right="207"/>
        <w:jc w:val="both"/>
        <w:rPr>
          <w:b/>
          <w:sz w:val="28"/>
          <w:szCs w:val="28"/>
          <w:lang w:val="kk-KZ"/>
        </w:rPr>
      </w:pPr>
    </w:p>
    <w:p w:rsidR="00EA3D28" w:rsidRPr="00EA3D28" w:rsidRDefault="00EA3D28" w:rsidP="00EA3D28">
      <w:pPr>
        <w:shd w:val="clear" w:color="auto" w:fill="FFFFFF"/>
        <w:tabs>
          <w:tab w:val="left" w:pos="7200"/>
        </w:tabs>
        <w:ind w:right="207"/>
        <w:jc w:val="both"/>
        <w:rPr>
          <w:b/>
          <w:sz w:val="28"/>
          <w:szCs w:val="28"/>
          <w:lang w:val="kk-KZ"/>
        </w:rPr>
      </w:pPr>
      <w:r w:rsidRPr="00EA3D28">
        <w:rPr>
          <w:b/>
          <w:sz w:val="28"/>
          <w:szCs w:val="28"/>
          <w:lang w:val="kk-KZ"/>
        </w:rPr>
        <w:t xml:space="preserve">Есеп беру түрі  </w:t>
      </w:r>
      <w:r w:rsidRPr="00EA3D28">
        <w:rPr>
          <w:sz w:val="28"/>
          <w:szCs w:val="28"/>
          <w:lang w:val="kk-KZ"/>
        </w:rPr>
        <w:t>Жазбаша түрде есептерді өткізу, және түсіндіру.</w:t>
      </w:r>
    </w:p>
    <w:p w:rsidR="00EA3D28" w:rsidRPr="00EA3D28" w:rsidRDefault="00EA3D28" w:rsidP="00EA3D28">
      <w:pPr>
        <w:jc w:val="center"/>
        <w:rPr>
          <w:sz w:val="28"/>
          <w:szCs w:val="28"/>
          <w:lang w:val="kk-KZ"/>
        </w:rPr>
      </w:pPr>
    </w:p>
    <w:p w:rsidR="00EA3D28" w:rsidRDefault="00EA3D28" w:rsidP="00EA3D28">
      <w:pPr>
        <w:jc w:val="center"/>
        <w:rPr>
          <w:sz w:val="28"/>
          <w:szCs w:val="28"/>
          <w:lang w:val="kk-KZ"/>
        </w:rPr>
      </w:pPr>
    </w:p>
    <w:p w:rsidR="00C413A3" w:rsidRDefault="00C413A3" w:rsidP="00EA3D28">
      <w:pPr>
        <w:jc w:val="center"/>
        <w:rPr>
          <w:sz w:val="28"/>
          <w:szCs w:val="28"/>
          <w:lang w:val="kk-KZ"/>
        </w:rPr>
      </w:pPr>
    </w:p>
    <w:p w:rsidR="00C413A3" w:rsidRDefault="00C413A3" w:rsidP="00EA3D28">
      <w:pPr>
        <w:jc w:val="center"/>
        <w:rPr>
          <w:sz w:val="28"/>
          <w:szCs w:val="28"/>
          <w:lang w:val="kk-KZ"/>
        </w:rPr>
      </w:pPr>
    </w:p>
    <w:p w:rsidR="00C413A3" w:rsidRDefault="00C413A3" w:rsidP="00EA3D28">
      <w:pPr>
        <w:jc w:val="center"/>
        <w:rPr>
          <w:sz w:val="28"/>
          <w:szCs w:val="28"/>
          <w:lang w:val="kk-KZ"/>
        </w:rPr>
      </w:pPr>
    </w:p>
    <w:p w:rsidR="00C413A3" w:rsidRDefault="00C413A3" w:rsidP="00EA3D28">
      <w:pPr>
        <w:jc w:val="center"/>
        <w:rPr>
          <w:sz w:val="28"/>
          <w:szCs w:val="28"/>
          <w:lang w:val="kk-KZ"/>
        </w:rPr>
      </w:pPr>
    </w:p>
    <w:p w:rsidR="00C413A3" w:rsidRDefault="00C413A3" w:rsidP="00EA3D28">
      <w:pPr>
        <w:jc w:val="center"/>
        <w:rPr>
          <w:sz w:val="28"/>
          <w:szCs w:val="28"/>
          <w:lang w:val="kk-KZ"/>
        </w:rPr>
      </w:pPr>
    </w:p>
    <w:sectPr w:rsidR="00C413A3" w:rsidSect="00290172">
      <w:pgSz w:w="11906" w:h="16838"/>
      <w:pgMar w:top="1134" w:right="851" w:bottom="1134" w:left="1701" w:header="709" w:footer="567"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40156" w:rsidRDefault="00D40156" w:rsidP="00290172">
      <w:r>
        <w:separator/>
      </w:r>
    </w:p>
  </w:endnote>
  <w:endnote w:type="continuationSeparator" w:id="0">
    <w:p w:rsidR="00D40156" w:rsidRDefault="00D40156" w:rsidP="002901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KZ Arial">
    <w:altName w:val="Arial"/>
    <w:charset w:val="CC"/>
    <w:family w:val="swiss"/>
    <w:pitch w:val="variable"/>
    <w:sig w:usb0="00000001" w:usb1="00000000" w:usb2="00000000" w:usb3="00000000" w:csb0="0000009F"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Times New Roman KK EK">
    <w:altName w:val="Times New Roman"/>
    <w:charset w:val="CC"/>
    <w:family w:val="roman"/>
    <w:pitch w:val="variable"/>
    <w:sig w:usb0="00000287" w:usb1="00000000" w:usb2="00000000" w:usb3="00000000" w:csb0="0000009F" w:csb1="00000000"/>
  </w:font>
  <w:font w:name="Times New R Kaz">
    <w:altName w:val="Times New Roman"/>
    <w:charset w:val="00"/>
    <w:family w:val="roman"/>
    <w:pitch w:val="variable"/>
    <w:sig w:usb0="00000001" w:usb1="00000000" w:usb2="00000000" w:usb3="00000000" w:csb0="00000005" w:csb1="00000000"/>
  </w:font>
  <w:font w:name="Mangal">
    <w:panose1 w:val="02040503050203030202"/>
    <w:charset w:val="00"/>
    <w:family w:val="roman"/>
    <w:pitch w:val="variable"/>
    <w:sig w:usb0="00008003" w:usb1="00000000" w:usb2="00000000" w:usb3="00000000" w:csb0="00000001" w:csb1="00000000"/>
  </w:font>
  <w:font w:name="Cambria Math">
    <w:panose1 w:val="02040503050406030204"/>
    <w:charset w:val="CC"/>
    <w:family w:val="roman"/>
    <w:pitch w:val="variable"/>
    <w:sig w:usb0="E00002FF" w:usb1="42002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th-PS">
    <w:altName w:val="Symbol"/>
    <w:charset w:val="02"/>
    <w:family w:val="auto"/>
    <w:pitch w:val="variable"/>
    <w:sig w:usb0="00000000" w:usb1="10000000" w:usb2="00000000" w:usb3="00000000" w:csb0="80000000" w:csb1="00000000"/>
  </w:font>
  <w:font w:name="Times New Roman Kaz">
    <w:altName w:val="Times New Roman"/>
    <w:charset w:val="CC"/>
    <w:family w:val="roman"/>
    <w:pitch w:val="variable"/>
    <w:sig w:usb0="00000287" w:usb1="00000000" w:usb2="00000000" w:usb3="00000000" w:csb0="0000009F" w:csb1="00000000"/>
  </w:font>
  <w:font w:name="Times New Roman CYR">
    <w:panose1 w:val="02020603050405020304"/>
    <w:charset w:val="CC"/>
    <w:family w:val="roman"/>
    <w:pitch w:val="variable"/>
    <w:sig w:usb0="E0002AFF" w:usb1="C0007841"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49539133"/>
      <w:docPartObj>
        <w:docPartGallery w:val="Page Numbers (Bottom of Page)"/>
        <w:docPartUnique/>
      </w:docPartObj>
    </w:sdtPr>
    <w:sdtContent>
      <w:p w:rsidR="00E47B46" w:rsidRDefault="00E47B46">
        <w:pPr>
          <w:pStyle w:val="aa"/>
          <w:jc w:val="center"/>
        </w:pPr>
        <w:r>
          <w:fldChar w:fldCharType="begin"/>
        </w:r>
        <w:r>
          <w:instrText>PAGE   \* MERGEFORMAT</w:instrText>
        </w:r>
        <w:r>
          <w:fldChar w:fldCharType="separate"/>
        </w:r>
        <w:r w:rsidR="004A54B2">
          <w:rPr>
            <w:noProof/>
          </w:rPr>
          <w:t>1</w:t>
        </w:r>
        <w:r>
          <w:fldChar w:fldCharType="end"/>
        </w:r>
      </w:p>
    </w:sdtContent>
  </w:sdt>
  <w:p w:rsidR="00E47B46" w:rsidRDefault="00E47B46">
    <w:pPr>
      <w:pStyle w:val="a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40156" w:rsidRDefault="00D40156" w:rsidP="00290172">
      <w:r>
        <w:separator/>
      </w:r>
    </w:p>
  </w:footnote>
  <w:footnote w:type="continuationSeparator" w:id="0">
    <w:p w:rsidR="00D40156" w:rsidRDefault="00D40156" w:rsidP="00290172">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3in;height:3in" o:bullet="t" fillcolor="window">
        <v:imagedata r:id="rId1" o:title=""/>
      </v:shape>
    </w:pict>
  </w:numPicBullet>
  <w:abstractNum w:abstractNumId="0">
    <w:nsid w:val="FFFFFFFE"/>
    <w:multiLevelType w:val="singleLevel"/>
    <w:tmpl w:val="B1BC28DC"/>
    <w:lvl w:ilvl="0">
      <w:numFmt w:val="bullet"/>
      <w:lvlText w:val="*"/>
      <w:lvlJc w:val="left"/>
    </w:lvl>
  </w:abstractNum>
  <w:abstractNum w:abstractNumId="1">
    <w:nsid w:val="037E336A"/>
    <w:multiLevelType w:val="singleLevel"/>
    <w:tmpl w:val="694A9486"/>
    <w:lvl w:ilvl="0">
      <w:start w:val="1"/>
      <w:numFmt w:val="decimal"/>
      <w:lvlText w:val="%1)"/>
      <w:lvlJc w:val="left"/>
      <w:pPr>
        <w:tabs>
          <w:tab w:val="num" w:pos="375"/>
        </w:tabs>
        <w:ind w:left="375" w:hanging="375"/>
      </w:pPr>
      <w:rPr>
        <w:rFonts w:hint="default"/>
      </w:rPr>
    </w:lvl>
  </w:abstractNum>
  <w:abstractNum w:abstractNumId="2">
    <w:nsid w:val="09372335"/>
    <w:multiLevelType w:val="singleLevel"/>
    <w:tmpl w:val="A8B8161E"/>
    <w:lvl w:ilvl="0">
      <w:start w:val="1"/>
      <w:numFmt w:val="decimal"/>
      <w:lvlText w:val="%1)"/>
      <w:lvlJc w:val="left"/>
      <w:pPr>
        <w:tabs>
          <w:tab w:val="num" w:pos="1185"/>
        </w:tabs>
        <w:ind w:left="1185" w:hanging="825"/>
      </w:pPr>
      <w:rPr>
        <w:rFonts w:hint="default"/>
      </w:rPr>
    </w:lvl>
  </w:abstractNum>
  <w:abstractNum w:abstractNumId="3">
    <w:nsid w:val="120046C9"/>
    <w:multiLevelType w:val="hybridMultilevel"/>
    <w:tmpl w:val="C37E5DE8"/>
    <w:lvl w:ilvl="0" w:tplc="BC523A14">
      <w:start w:val="1"/>
      <w:numFmt w:val="decimal"/>
      <w:lvlText w:val="%1."/>
      <w:lvlJc w:val="left"/>
      <w:pPr>
        <w:ind w:left="927" w:hanging="360"/>
      </w:pPr>
      <w:rPr>
        <w:b w:val="0"/>
      </w:rPr>
    </w:lvl>
    <w:lvl w:ilvl="1" w:tplc="04190019" w:tentative="1">
      <w:start w:val="1"/>
      <w:numFmt w:val="lowerLetter"/>
      <w:lvlText w:val="%2."/>
      <w:lvlJc w:val="left"/>
      <w:pPr>
        <w:ind w:left="1865" w:hanging="360"/>
      </w:pPr>
    </w:lvl>
    <w:lvl w:ilvl="2" w:tplc="0419001B" w:tentative="1">
      <w:start w:val="1"/>
      <w:numFmt w:val="lowerRoman"/>
      <w:lvlText w:val="%3."/>
      <w:lvlJc w:val="right"/>
      <w:pPr>
        <w:ind w:left="2585" w:hanging="180"/>
      </w:pPr>
    </w:lvl>
    <w:lvl w:ilvl="3" w:tplc="0419000F" w:tentative="1">
      <w:start w:val="1"/>
      <w:numFmt w:val="decimal"/>
      <w:lvlText w:val="%4."/>
      <w:lvlJc w:val="left"/>
      <w:pPr>
        <w:ind w:left="3305" w:hanging="360"/>
      </w:pPr>
    </w:lvl>
    <w:lvl w:ilvl="4" w:tplc="04190019" w:tentative="1">
      <w:start w:val="1"/>
      <w:numFmt w:val="lowerLetter"/>
      <w:lvlText w:val="%5."/>
      <w:lvlJc w:val="left"/>
      <w:pPr>
        <w:ind w:left="4025" w:hanging="360"/>
      </w:pPr>
    </w:lvl>
    <w:lvl w:ilvl="5" w:tplc="0419001B" w:tentative="1">
      <w:start w:val="1"/>
      <w:numFmt w:val="lowerRoman"/>
      <w:lvlText w:val="%6."/>
      <w:lvlJc w:val="right"/>
      <w:pPr>
        <w:ind w:left="4745" w:hanging="180"/>
      </w:pPr>
    </w:lvl>
    <w:lvl w:ilvl="6" w:tplc="0419000F" w:tentative="1">
      <w:start w:val="1"/>
      <w:numFmt w:val="decimal"/>
      <w:lvlText w:val="%7."/>
      <w:lvlJc w:val="left"/>
      <w:pPr>
        <w:ind w:left="5465" w:hanging="360"/>
      </w:pPr>
    </w:lvl>
    <w:lvl w:ilvl="7" w:tplc="04190019" w:tentative="1">
      <w:start w:val="1"/>
      <w:numFmt w:val="lowerLetter"/>
      <w:lvlText w:val="%8."/>
      <w:lvlJc w:val="left"/>
      <w:pPr>
        <w:ind w:left="6185" w:hanging="360"/>
      </w:pPr>
    </w:lvl>
    <w:lvl w:ilvl="8" w:tplc="0419001B" w:tentative="1">
      <w:start w:val="1"/>
      <w:numFmt w:val="lowerRoman"/>
      <w:lvlText w:val="%9."/>
      <w:lvlJc w:val="right"/>
      <w:pPr>
        <w:ind w:left="6905" w:hanging="180"/>
      </w:pPr>
    </w:lvl>
  </w:abstractNum>
  <w:abstractNum w:abstractNumId="4">
    <w:nsid w:val="16F438F1"/>
    <w:multiLevelType w:val="hybridMultilevel"/>
    <w:tmpl w:val="F192FACC"/>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nsid w:val="1DF74CA6"/>
    <w:multiLevelType w:val="hybridMultilevel"/>
    <w:tmpl w:val="559CD9B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EE022EF"/>
    <w:multiLevelType w:val="hybridMultilevel"/>
    <w:tmpl w:val="0E9489BA"/>
    <w:lvl w:ilvl="0" w:tplc="1C78664E">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22A665BA"/>
    <w:multiLevelType w:val="hybridMultilevel"/>
    <w:tmpl w:val="170EE052"/>
    <w:lvl w:ilvl="0" w:tplc="FFFFFFFF">
      <w:start w:val="1"/>
      <w:numFmt w:val="decimal"/>
      <w:lvlText w:val="%1."/>
      <w:lvlJc w:val="left"/>
      <w:pPr>
        <w:ind w:left="1854" w:hanging="360"/>
      </w:pPr>
      <w:rPr>
        <w:b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22B64D5D"/>
    <w:multiLevelType w:val="hybridMultilevel"/>
    <w:tmpl w:val="30A6AF14"/>
    <w:lvl w:ilvl="0" w:tplc="31C828A0">
      <w:start w:val="1"/>
      <w:numFmt w:val="decimal"/>
      <w:lvlText w:val="%1."/>
      <w:lvlJc w:val="left"/>
      <w:pPr>
        <w:tabs>
          <w:tab w:val="num" w:pos="1353"/>
        </w:tabs>
        <w:ind w:left="1353" w:hanging="360"/>
      </w:pPr>
      <w:rPr>
        <w:rFonts w:ascii="Times New Roman" w:eastAsia="Times New Roman" w:hAnsi="Times New Roman" w:cs="Times New Roman"/>
      </w:rPr>
    </w:lvl>
    <w:lvl w:ilvl="1" w:tplc="04190019" w:tentative="1">
      <w:start w:val="1"/>
      <w:numFmt w:val="lowerLetter"/>
      <w:lvlText w:val="%2."/>
      <w:lvlJc w:val="left"/>
      <w:pPr>
        <w:tabs>
          <w:tab w:val="num" w:pos="2073"/>
        </w:tabs>
        <w:ind w:left="2073" w:hanging="360"/>
      </w:pPr>
    </w:lvl>
    <w:lvl w:ilvl="2" w:tplc="0419001B" w:tentative="1">
      <w:start w:val="1"/>
      <w:numFmt w:val="lowerRoman"/>
      <w:lvlText w:val="%3."/>
      <w:lvlJc w:val="right"/>
      <w:pPr>
        <w:tabs>
          <w:tab w:val="num" w:pos="2793"/>
        </w:tabs>
        <w:ind w:left="2793" w:hanging="180"/>
      </w:pPr>
    </w:lvl>
    <w:lvl w:ilvl="3" w:tplc="0419000F" w:tentative="1">
      <w:start w:val="1"/>
      <w:numFmt w:val="decimal"/>
      <w:lvlText w:val="%4."/>
      <w:lvlJc w:val="left"/>
      <w:pPr>
        <w:tabs>
          <w:tab w:val="num" w:pos="3513"/>
        </w:tabs>
        <w:ind w:left="3513" w:hanging="360"/>
      </w:pPr>
    </w:lvl>
    <w:lvl w:ilvl="4" w:tplc="04190019" w:tentative="1">
      <w:start w:val="1"/>
      <w:numFmt w:val="lowerLetter"/>
      <w:lvlText w:val="%5."/>
      <w:lvlJc w:val="left"/>
      <w:pPr>
        <w:tabs>
          <w:tab w:val="num" w:pos="4233"/>
        </w:tabs>
        <w:ind w:left="4233" w:hanging="360"/>
      </w:pPr>
    </w:lvl>
    <w:lvl w:ilvl="5" w:tplc="0419001B" w:tentative="1">
      <w:start w:val="1"/>
      <w:numFmt w:val="lowerRoman"/>
      <w:lvlText w:val="%6."/>
      <w:lvlJc w:val="right"/>
      <w:pPr>
        <w:tabs>
          <w:tab w:val="num" w:pos="4953"/>
        </w:tabs>
        <w:ind w:left="4953" w:hanging="180"/>
      </w:pPr>
    </w:lvl>
    <w:lvl w:ilvl="6" w:tplc="0419000F" w:tentative="1">
      <w:start w:val="1"/>
      <w:numFmt w:val="decimal"/>
      <w:lvlText w:val="%7."/>
      <w:lvlJc w:val="left"/>
      <w:pPr>
        <w:tabs>
          <w:tab w:val="num" w:pos="5673"/>
        </w:tabs>
        <w:ind w:left="5673" w:hanging="360"/>
      </w:pPr>
    </w:lvl>
    <w:lvl w:ilvl="7" w:tplc="04190019" w:tentative="1">
      <w:start w:val="1"/>
      <w:numFmt w:val="lowerLetter"/>
      <w:lvlText w:val="%8."/>
      <w:lvlJc w:val="left"/>
      <w:pPr>
        <w:tabs>
          <w:tab w:val="num" w:pos="6393"/>
        </w:tabs>
        <w:ind w:left="6393" w:hanging="360"/>
      </w:pPr>
    </w:lvl>
    <w:lvl w:ilvl="8" w:tplc="0419001B" w:tentative="1">
      <w:start w:val="1"/>
      <w:numFmt w:val="lowerRoman"/>
      <w:lvlText w:val="%9."/>
      <w:lvlJc w:val="right"/>
      <w:pPr>
        <w:tabs>
          <w:tab w:val="num" w:pos="7113"/>
        </w:tabs>
        <w:ind w:left="7113" w:hanging="180"/>
      </w:pPr>
    </w:lvl>
  </w:abstractNum>
  <w:abstractNum w:abstractNumId="9">
    <w:nsid w:val="23F7049F"/>
    <w:multiLevelType w:val="hybridMultilevel"/>
    <w:tmpl w:val="E0EC4BAE"/>
    <w:lvl w:ilvl="0" w:tplc="DF4E74A8">
      <w:start w:val="1"/>
      <w:numFmt w:val="bullet"/>
      <w:lvlText w:val=""/>
      <w:lvlPicBulletId w:val="0"/>
      <w:lvlJc w:val="left"/>
      <w:pPr>
        <w:tabs>
          <w:tab w:val="num" w:pos="720"/>
        </w:tabs>
        <w:ind w:left="720" w:hanging="360"/>
      </w:pPr>
      <w:rPr>
        <w:rFonts w:ascii="Symbol" w:hAnsi="Symbol" w:hint="default"/>
      </w:rPr>
    </w:lvl>
    <w:lvl w:ilvl="1" w:tplc="E8CC8772" w:tentative="1">
      <w:start w:val="1"/>
      <w:numFmt w:val="bullet"/>
      <w:lvlText w:val=""/>
      <w:lvlJc w:val="left"/>
      <w:pPr>
        <w:tabs>
          <w:tab w:val="num" w:pos="1440"/>
        </w:tabs>
        <w:ind w:left="1440" w:hanging="360"/>
      </w:pPr>
      <w:rPr>
        <w:rFonts w:ascii="Symbol" w:hAnsi="Symbol" w:hint="default"/>
      </w:rPr>
    </w:lvl>
    <w:lvl w:ilvl="2" w:tplc="910E5E76" w:tentative="1">
      <w:start w:val="1"/>
      <w:numFmt w:val="bullet"/>
      <w:lvlText w:val=""/>
      <w:lvlJc w:val="left"/>
      <w:pPr>
        <w:tabs>
          <w:tab w:val="num" w:pos="2160"/>
        </w:tabs>
        <w:ind w:left="2160" w:hanging="360"/>
      </w:pPr>
      <w:rPr>
        <w:rFonts w:ascii="Symbol" w:hAnsi="Symbol" w:hint="default"/>
      </w:rPr>
    </w:lvl>
    <w:lvl w:ilvl="3" w:tplc="32CC4284" w:tentative="1">
      <w:start w:val="1"/>
      <w:numFmt w:val="bullet"/>
      <w:lvlText w:val=""/>
      <w:lvlJc w:val="left"/>
      <w:pPr>
        <w:tabs>
          <w:tab w:val="num" w:pos="2880"/>
        </w:tabs>
        <w:ind w:left="2880" w:hanging="360"/>
      </w:pPr>
      <w:rPr>
        <w:rFonts w:ascii="Symbol" w:hAnsi="Symbol" w:hint="default"/>
      </w:rPr>
    </w:lvl>
    <w:lvl w:ilvl="4" w:tplc="19369B30" w:tentative="1">
      <w:start w:val="1"/>
      <w:numFmt w:val="bullet"/>
      <w:lvlText w:val=""/>
      <w:lvlJc w:val="left"/>
      <w:pPr>
        <w:tabs>
          <w:tab w:val="num" w:pos="3600"/>
        </w:tabs>
        <w:ind w:left="3600" w:hanging="360"/>
      </w:pPr>
      <w:rPr>
        <w:rFonts w:ascii="Symbol" w:hAnsi="Symbol" w:hint="default"/>
      </w:rPr>
    </w:lvl>
    <w:lvl w:ilvl="5" w:tplc="EDA67C6C" w:tentative="1">
      <w:start w:val="1"/>
      <w:numFmt w:val="bullet"/>
      <w:lvlText w:val=""/>
      <w:lvlJc w:val="left"/>
      <w:pPr>
        <w:tabs>
          <w:tab w:val="num" w:pos="4320"/>
        </w:tabs>
        <w:ind w:left="4320" w:hanging="360"/>
      </w:pPr>
      <w:rPr>
        <w:rFonts w:ascii="Symbol" w:hAnsi="Symbol" w:hint="default"/>
      </w:rPr>
    </w:lvl>
    <w:lvl w:ilvl="6" w:tplc="BAEEBD02" w:tentative="1">
      <w:start w:val="1"/>
      <w:numFmt w:val="bullet"/>
      <w:lvlText w:val=""/>
      <w:lvlJc w:val="left"/>
      <w:pPr>
        <w:tabs>
          <w:tab w:val="num" w:pos="5040"/>
        </w:tabs>
        <w:ind w:left="5040" w:hanging="360"/>
      </w:pPr>
      <w:rPr>
        <w:rFonts w:ascii="Symbol" w:hAnsi="Symbol" w:hint="default"/>
      </w:rPr>
    </w:lvl>
    <w:lvl w:ilvl="7" w:tplc="7D500736" w:tentative="1">
      <w:start w:val="1"/>
      <w:numFmt w:val="bullet"/>
      <w:lvlText w:val=""/>
      <w:lvlJc w:val="left"/>
      <w:pPr>
        <w:tabs>
          <w:tab w:val="num" w:pos="5760"/>
        </w:tabs>
        <w:ind w:left="5760" w:hanging="360"/>
      </w:pPr>
      <w:rPr>
        <w:rFonts w:ascii="Symbol" w:hAnsi="Symbol" w:hint="default"/>
      </w:rPr>
    </w:lvl>
    <w:lvl w:ilvl="8" w:tplc="17E653BC" w:tentative="1">
      <w:start w:val="1"/>
      <w:numFmt w:val="bullet"/>
      <w:lvlText w:val=""/>
      <w:lvlJc w:val="left"/>
      <w:pPr>
        <w:tabs>
          <w:tab w:val="num" w:pos="6480"/>
        </w:tabs>
        <w:ind w:left="6480" w:hanging="360"/>
      </w:pPr>
      <w:rPr>
        <w:rFonts w:ascii="Symbol" w:hAnsi="Symbol" w:hint="default"/>
      </w:rPr>
    </w:lvl>
  </w:abstractNum>
  <w:abstractNum w:abstractNumId="10">
    <w:nsid w:val="27B929BF"/>
    <w:multiLevelType w:val="singleLevel"/>
    <w:tmpl w:val="6212E5FC"/>
    <w:lvl w:ilvl="0">
      <w:start w:val="1"/>
      <w:numFmt w:val="decimal"/>
      <w:lvlText w:val="%1)"/>
      <w:lvlJc w:val="left"/>
      <w:pPr>
        <w:tabs>
          <w:tab w:val="num" w:pos="420"/>
        </w:tabs>
        <w:ind w:left="420" w:hanging="420"/>
      </w:pPr>
      <w:rPr>
        <w:rFonts w:hint="default"/>
      </w:rPr>
    </w:lvl>
  </w:abstractNum>
  <w:abstractNum w:abstractNumId="11">
    <w:nsid w:val="2B190D17"/>
    <w:multiLevelType w:val="multilevel"/>
    <w:tmpl w:val="809C5724"/>
    <w:lvl w:ilvl="0">
      <w:start w:val="1"/>
      <w:numFmt w:val="decimal"/>
      <w:lvlText w:val="%1."/>
      <w:lvlJc w:val="left"/>
      <w:pPr>
        <w:tabs>
          <w:tab w:val="num" w:pos="1275"/>
        </w:tabs>
        <w:ind w:left="1275" w:hanging="360"/>
      </w:pPr>
    </w:lvl>
    <w:lvl w:ilvl="1">
      <w:start w:val="4"/>
      <w:numFmt w:val="decimal"/>
      <w:isLgl/>
      <w:lvlText w:val="%1.%2."/>
      <w:lvlJc w:val="left"/>
      <w:pPr>
        <w:ind w:left="1380" w:hanging="465"/>
      </w:pPr>
      <w:rPr>
        <w:rFonts w:hint="default"/>
      </w:rPr>
    </w:lvl>
    <w:lvl w:ilvl="2">
      <w:start w:val="1"/>
      <w:numFmt w:val="decimal"/>
      <w:isLgl/>
      <w:lvlText w:val="%1.%2.%3."/>
      <w:lvlJc w:val="left"/>
      <w:pPr>
        <w:ind w:left="1635" w:hanging="720"/>
      </w:pPr>
      <w:rPr>
        <w:rFonts w:hint="default"/>
      </w:rPr>
    </w:lvl>
    <w:lvl w:ilvl="3">
      <w:start w:val="1"/>
      <w:numFmt w:val="decimal"/>
      <w:isLgl/>
      <w:lvlText w:val="%1.%2.%3.%4."/>
      <w:lvlJc w:val="left"/>
      <w:pPr>
        <w:ind w:left="1635" w:hanging="720"/>
      </w:pPr>
      <w:rPr>
        <w:rFonts w:hint="default"/>
      </w:rPr>
    </w:lvl>
    <w:lvl w:ilvl="4">
      <w:start w:val="1"/>
      <w:numFmt w:val="decimal"/>
      <w:isLgl/>
      <w:lvlText w:val="%1.%2.%3.%4.%5."/>
      <w:lvlJc w:val="left"/>
      <w:pPr>
        <w:ind w:left="1995" w:hanging="1080"/>
      </w:pPr>
      <w:rPr>
        <w:rFonts w:hint="default"/>
      </w:rPr>
    </w:lvl>
    <w:lvl w:ilvl="5">
      <w:start w:val="1"/>
      <w:numFmt w:val="decimal"/>
      <w:isLgl/>
      <w:lvlText w:val="%1.%2.%3.%4.%5.%6."/>
      <w:lvlJc w:val="left"/>
      <w:pPr>
        <w:ind w:left="1995" w:hanging="1080"/>
      </w:pPr>
      <w:rPr>
        <w:rFonts w:hint="default"/>
      </w:rPr>
    </w:lvl>
    <w:lvl w:ilvl="6">
      <w:start w:val="1"/>
      <w:numFmt w:val="decimal"/>
      <w:isLgl/>
      <w:lvlText w:val="%1.%2.%3.%4.%5.%6.%7."/>
      <w:lvlJc w:val="left"/>
      <w:pPr>
        <w:ind w:left="2355" w:hanging="1440"/>
      </w:pPr>
      <w:rPr>
        <w:rFonts w:hint="default"/>
      </w:rPr>
    </w:lvl>
    <w:lvl w:ilvl="7">
      <w:start w:val="1"/>
      <w:numFmt w:val="decimal"/>
      <w:isLgl/>
      <w:lvlText w:val="%1.%2.%3.%4.%5.%6.%7.%8."/>
      <w:lvlJc w:val="left"/>
      <w:pPr>
        <w:ind w:left="2355" w:hanging="1440"/>
      </w:pPr>
      <w:rPr>
        <w:rFonts w:hint="default"/>
      </w:rPr>
    </w:lvl>
    <w:lvl w:ilvl="8">
      <w:start w:val="1"/>
      <w:numFmt w:val="decimal"/>
      <w:isLgl/>
      <w:lvlText w:val="%1.%2.%3.%4.%5.%6.%7.%8.%9."/>
      <w:lvlJc w:val="left"/>
      <w:pPr>
        <w:ind w:left="2715" w:hanging="1800"/>
      </w:pPr>
      <w:rPr>
        <w:rFonts w:hint="default"/>
      </w:rPr>
    </w:lvl>
  </w:abstractNum>
  <w:abstractNum w:abstractNumId="12">
    <w:nsid w:val="2BB03864"/>
    <w:multiLevelType w:val="hybridMultilevel"/>
    <w:tmpl w:val="1406994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nsid w:val="336867F7"/>
    <w:multiLevelType w:val="hybridMultilevel"/>
    <w:tmpl w:val="80FE377A"/>
    <w:lvl w:ilvl="0" w:tplc="0419000F">
      <w:start w:val="1"/>
      <w:numFmt w:val="decimal"/>
      <w:lvlText w:val="%1."/>
      <w:lvlJc w:val="left"/>
      <w:pPr>
        <w:tabs>
          <w:tab w:val="num" w:pos="1440"/>
        </w:tabs>
        <w:ind w:left="1440" w:hanging="360"/>
      </w:p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14">
    <w:nsid w:val="35BC3334"/>
    <w:multiLevelType w:val="hybridMultilevel"/>
    <w:tmpl w:val="170EE052"/>
    <w:lvl w:ilvl="0" w:tplc="FFFFFFFF">
      <w:start w:val="1"/>
      <w:numFmt w:val="decimal"/>
      <w:lvlText w:val="%1."/>
      <w:lvlJc w:val="left"/>
      <w:pPr>
        <w:ind w:left="1854" w:hanging="360"/>
      </w:pPr>
      <w:rPr>
        <w:b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36C42FEE"/>
    <w:multiLevelType w:val="hybridMultilevel"/>
    <w:tmpl w:val="F8CC52E0"/>
    <w:lvl w:ilvl="0" w:tplc="5E0A0DCE">
      <w:start w:val="1"/>
      <w:numFmt w:val="decimal"/>
      <w:lvlText w:val="%1."/>
      <w:lvlJc w:val="left"/>
      <w:pPr>
        <w:ind w:left="1430" w:hanging="360"/>
      </w:pPr>
      <w:rPr>
        <w:rFonts w:hint="default"/>
      </w:rPr>
    </w:lvl>
    <w:lvl w:ilvl="1" w:tplc="04190019" w:tentative="1">
      <w:start w:val="1"/>
      <w:numFmt w:val="lowerLetter"/>
      <w:lvlText w:val="%2."/>
      <w:lvlJc w:val="left"/>
      <w:pPr>
        <w:ind w:left="2150" w:hanging="360"/>
      </w:pPr>
    </w:lvl>
    <w:lvl w:ilvl="2" w:tplc="0419001B" w:tentative="1">
      <w:start w:val="1"/>
      <w:numFmt w:val="lowerRoman"/>
      <w:lvlText w:val="%3."/>
      <w:lvlJc w:val="right"/>
      <w:pPr>
        <w:ind w:left="2870" w:hanging="180"/>
      </w:pPr>
    </w:lvl>
    <w:lvl w:ilvl="3" w:tplc="0419000F" w:tentative="1">
      <w:start w:val="1"/>
      <w:numFmt w:val="decimal"/>
      <w:lvlText w:val="%4."/>
      <w:lvlJc w:val="left"/>
      <w:pPr>
        <w:ind w:left="3590" w:hanging="360"/>
      </w:pPr>
    </w:lvl>
    <w:lvl w:ilvl="4" w:tplc="04190019" w:tentative="1">
      <w:start w:val="1"/>
      <w:numFmt w:val="lowerLetter"/>
      <w:lvlText w:val="%5."/>
      <w:lvlJc w:val="left"/>
      <w:pPr>
        <w:ind w:left="4310" w:hanging="360"/>
      </w:pPr>
    </w:lvl>
    <w:lvl w:ilvl="5" w:tplc="0419001B" w:tentative="1">
      <w:start w:val="1"/>
      <w:numFmt w:val="lowerRoman"/>
      <w:lvlText w:val="%6."/>
      <w:lvlJc w:val="right"/>
      <w:pPr>
        <w:ind w:left="5030" w:hanging="180"/>
      </w:pPr>
    </w:lvl>
    <w:lvl w:ilvl="6" w:tplc="0419000F" w:tentative="1">
      <w:start w:val="1"/>
      <w:numFmt w:val="decimal"/>
      <w:lvlText w:val="%7."/>
      <w:lvlJc w:val="left"/>
      <w:pPr>
        <w:ind w:left="5750" w:hanging="360"/>
      </w:pPr>
    </w:lvl>
    <w:lvl w:ilvl="7" w:tplc="04190019" w:tentative="1">
      <w:start w:val="1"/>
      <w:numFmt w:val="lowerLetter"/>
      <w:lvlText w:val="%8."/>
      <w:lvlJc w:val="left"/>
      <w:pPr>
        <w:ind w:left="6470" w:hanging="360"/>
      </w:pPr>
    </w:lvl>
    <w:lvl w:ilvl="8" w:tplc="0419001B" w:tentative="1">
      <w:start w:val="1"/>
      <w:numFmt w:val="lowerRoman"/>
      <w:lvlText w:val="%9."/>
      <w:lvlJc w:val="right"/>
      <w:pPr>
        <w:ind w:left="7190" w:hanging="180"/>
      </w:pPr>
    </w:lvl>
  </w:abstractNum>
  <w:abstractNum w:abstractNumId="16">
    <w:nsid w:val="37E92C3D"/>
    <w:multiLevelType w:val="hybridMultilevel"/>
    <w:tmpl w:val="30A6AF14"/>
    <w:lvl w:ilvl="0" w:tplc="31C828A0">
      <w:start w:val="1"/>
      <w:numFmt w:val="decimal"/>
      <w:lvlText w:val="%1."/>
      <w:lvlJc w:val="left"/>
      <w:pPr>
        <w:tabs>
          <w:tab w:val="num" w:pos="1353"/>
        </w:tabs>
        <w:ind w:left="1353" w:hanging="360"/>
      </w:pPr>
      <w:rPr>
        <w:rFonts w:ascii="Times New Roman" w:eastAsia="Times New Roman" w:hAnsi="Times New Roman" w:cs="Times New Roman"/>
      </w:rPr>
    </w:lvl>
    <w:lvl w:ilvl="1" w:tplc="04190019" w:tentative="1">
      <w:start w:val="1"/>
      <w:numFmt w:val="lowerLetter"/>
      <w:lvlText w:val="%2."/>
      <w:lvlJc w:val="left"/>
      <w:pPr>
        <w:tabs>
          <w:tab w:val="num" w:pos="2073"/>
        </w:tabs>
        <w:ind w:left="2073" w:hanging="360"/>
      </w:pPr>
    </w:lvl>
    <w:lvl w:ilvl="2" w:tplc="0419001B" w:tentative="1">
      <w:start w:val="1"/>
      <w:numFmt w:val="lowerRoman"/>
      <w:lvlText w:val="%3."/>
      <w:lvlJc w:val="right"/>
      <w:pPr>
        <w:tabs>
          <w:tab w:val="num" w:pos="2793"/>
        </w:tabs>
        <w:ind w:left="2793" w:hanging="180"/>
      </w:pPr>
    </w:lvl>
    <w:lvl w:ilvl="3" w:tplc="0419000F" w:tentative="1">
      <w:start w:val="1"/>
      <w:numFmt w:val="decimal"/>
      <w:lvlText w:val="%4."/>
      <w:lvlJc w:val="left"/>
      <w:pPr>
        <w:tabs>
          <w:tab w:val="num" w:pos="3513"/>
        </w:tabs>
        <w:ind w:left="3513" w:hanging="360"/>
      </w:pPr>
    </w:lvl>
    <w:lvl w:ilvl="4" w:tplc="04190019" w:tentative="1">
      <w:start w:val="1"/>
      <w:numFmt w:val="lowerLetter"/>
      <w:lvlText w:val="%5."/>
      <w:lvlJc w:val="left"/>
      <w:pPr>
        <w:tabs>
          <w:tab w:val="num" w:pos="4233"/>
        </w:tabs>
        <w:ind w:left="4233" w:hanging="360"/>
      </w:pPr>
    </w:lvl>
    <w:lvl w:ilvl="5" w:tplc="0419001B" w:tentative="1">
      <w:start w:val="1"/>
      <w:numFmt w:val="lowerRoman"/>
      <w:lvlText w:val="%6."/>
      <w:lvlJc w:val="right"/>
      <w:pPr>
        <w:tabs>
          <w:tab w:val="num" w:pos="4953"/>
        </w:tabs>
        <w:ind w:left="4953" w:hanging="180"/>
      </w:pPr>
    </w:lvl>
    <w:lvl w:ilvl="6" w:tplc="0419000F" w:tentative="1">
      <w:start w:val="1"/>
      <w:numFmt w:val="decimal"/>
      <w:lvlText w:val="%7."/>
      <w:lvlJc w:val="left"/>
      <w:pPr>
        <w:tabs>
          <w:tab w:val="num" w:pos="5673"/>
        </w:tabs>
        <w:ind w:left="5673" w:hanging="360"/>
      </w:pPr>
    </w:lvl>
    <w:lvl w:ilvl="7" w:tplc="04190019" w:tentative="1">
      <w:start w:val="1"/>
      <w:numFmt w:val="lowerLetter"/>
      <w:lvlText w:val="%8."/>
      <w:lvlJc w:val="left"/>
      <w:pPr>
        <w:tabs>
          <w:tab w:val="num" w:pos="6393"/>
        </w:tabs>
        <w:ind w:left="6393" w:hanging="360"/>
      </w:pPr>
    </w:lvl>
    <w:lvl w:ilvl="8" w:tplc="0419001B" w:tentative="1">
      <w:start w:val="1"/>
      <w:numFmt w:val="lowerRoman"/>
      <w:lvlText w:val="%9."/>
      <w:lvlJc w:val="right"/>
      <w:pPr>
        <w:tabs>
          <w:tab w:val="num" w:pos="7113"/>
        </w:tabs>
        <w:ind w:left="7113" w:hanging="180"/>
      </w:pPr>
    </w:lvl>
  </w:abstractNum>
  <w:abstractNum w:abstractNumId="17">
    <w:nsid w:val="3C7B6975"/>
    <w:multiLevelType w:val="multilevel"/>
    <w:tmpl w:val="04C65C98"/>
    <w:lvl w:ilvl="0">
      <w:start w:val="1"/>
      <w:numFmt w:val="decimal"/>
      <w:lvlText w:val="%1."/>
      <w:lvlJc w:val="left"/>
      <w:pPr>
        <w:tabs>
          <w:tab w:val="num" w:pos="645"/>
        </w:tabs>
        <w:ind w:left="645" w:hanging="645"/>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8">
    <w:nsid w:val="3D3307BE"/>
    <w:multiLevelType w:val="hybridMultilevel"/>
    <w:tmpl w:val="E002390C"/>
    <w:lvl w:ilvl="0" w:tplc="04190011">
      <w:start w:val="1"/>
      <w:numFmt w:val="decimal"/>
      <w:lvlText w:val="%1)"/>
      <w:lvlJc w:val="left"/>
      <w:pPr>
        <w:tabs>
          <w:tab w:val="num" w:pos="720"/>
        </w:tabs>
        <w:ind w:left="720" w:hanging="360"/>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9">
    <w:nsid w:val="45D53E5A"/>
    <w:multiLevelType w:val="hybridMultilevel"/>
    <w:tmpl w:val="A740B500"/>
    <w:lvl w:ilvl="0" w:tplc="1FA8FB48">
      <w:start w:val="1"/>
      <w:numFmt w:val="decimal"/>
      <w:lvlText w:val="%1."/>
      <w:lvlJc w:val="left"/>
      <w:pPr>
        <w:ind w:left="720" w:hanging="540"/>
      </w:pPr>
      <w:rPr>
        <w:rFonts w:hint="default"/>
      </w:rPr>
    </w:lvl>
    <w:lvl w:ilvl="1" w:tplc="04190019" w:tentative="1">
      <w:start w:val="1"/>
      <w:numFmt w:val="lowerLetter"/>
      <w:lvlText w:val="%2."/>
      <w:lvlJc w:val="left"/>
      <w:pPr>
        <w:ind w:left="1260" w:hanging="360"/>
      </w:pPr>
    </w:lvl>
    <w:lvl w:ilvl="2" w:tplc="0419001B" w:tentative="1">
      <w:start w:val="1"/>
      <w:numFmt w:val="lowerRoman"/>
      <w:lvlText w:val="%3."/>
      <w:lvlJc w:val="right"/>
      <w:pPr>
        <w:ind w:left="1980" w:hanging="180"/>
      </w:pPr>
    </w:lvl>
    <w:lvl w:ilvl="3" w:tplc="0419000F" w:tentative="1">
      <w:start w:val="1"/>
      <w:numFmt w:val="decimal"/>
      <w:lvlText w:val="%4."/>
      <w:lvlJc w:val="left"/>
      <w:pPr>
        <w:ind w:left="2700" w:hanging="360"/>
      </w:pPr>
    </w:lvl>
    <w:lvl w:ilvl="4" w:tplc="04190019" w:tentative="1">
      <w:start w:val="1"/>
      <w:numFmt w:val="lowerLetter"/>
      <w:lvlText w:val="%5."/>
      <w:lvlJc w:val="left"/>
      <w:pPr>
        <w:ind w:left="3420" w:hanging="360"/>
      </w:pPr>
    </w:lvl>
    <w:lvl w:ilvl="5" w:tplc="0419001B" w:tentative="1">
      <w:start w:val="1"/>
      <w:numFmt w:val="lowerRoman"/>
      <w:lvlText w:val="%6."/>
      <w:lvlJc w:val="right"/>
      <w:pPr>
        <w:ind w:left="4140" w:hanging="180"/>
      </w:pPr>
    </w:lvl>
    <w:lvl w:ilvl="6" w:tplc="0419000F" w:tentative="1">
      <w:start w:val="1"/>
      <w:numFmt w:val="decimal"/>
      <w:lvlText w:val="%7."/>
      <w:lvlJc w:val="left"/>
      <w:pPr>
        <w:ind w:left="4860" w:hanging="360"/>
      </w:pPr>
    </w:lvl>
    <w:lvl w:ilvl="7" w:tplc="04190019" w:tentative="1">
      <w:start w:val="1"/>
      <w:numFmt w:val="lowerLetter"/>
      <w:lvlText w:val="%8."/>
      <w:lvlJc w:val="left"/>
      <w:pPr>
        <w:ind w:left="5580" w:hanging="360"/>
      </w:pPr>
    </w:lvl>
    <w:lvl w:ilvl="8" w:tplc="0419001B" w:tentative="1">
      <w:start w:val="1"/>
      <w:numFmt w:val="lowerRoman"/>
      <w:lvlText w:val="%9."/>
      <w:lvlJc w:val="right"/>
      <w:pPr>
        <w:ind w:left="6300" w:hanging="180"/>
      </w:pPr>
    </w:lvl>
  </w:abstractNum>
  <w:abstractNum w:abstractNumId="20">
    <w:nsid w:val="473D2703"/>
    <w:multiLevelType w:val="singleLevel"/>
    <w:tmpl w:val="93DAA5D2"/>
    <w:lvl w:ilvl="0">
      <w:start w:val="1"/>
      <w:numFmt w:val="decimal"/>
      <w:lvlText w:val="(%1)"/>
      <w:lvlJc w:val="left"/>
      <w:pPr>
        <w:tabs>
          <w:tab w:val="num" w:pos="390"/>
        </w:tabs>
        <w:ind w:left="390" w:hanging="390"/>
      </w:pPr>
      <w:rPr>
        <w:rFonts w:hint="default"/>
      </w:rPr>
    </w:lvl>
  </w:abstractNum>
  <w:abstractNum w:abstractNumId="21">
    <w:nsid w:val="484722B4"/>
    <w:multiLevelType w:val="hybridMultilevel"/>
    <w:tmpl w:val="137850E6"/>
    <w:lvl w:ilvl="0" w:tplc="BC523A14">
      <w:start w:val="1"/>
      <w:numFmt w:val="decimal"/>
      <w:lvlText w:val="%1."/>
      <w:lvlJc w:val="left"/>
      <w:pPr>
        <w:ind w:left="502"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528C04E4"/>
    <w:multiLevelType w:val="hybridMultilevel"/>
    <w:tmpl w:val="CA48BFC8"/>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515"/>
        </w:tabs>
        <w:ind w:left="1515" w:hanging="360"/>
      </w:pPr>
      <w:rPr>
        <w:rFonts w:ascii="Courier New" w:hAnsi="Courier New" w:cs="Courier New" w:hint="default"/>
      </w:rPr>
    </w:lvl>
    <w:lvl w:ilvl="2" w:tplc="FFFFFFFF" w:tentative="1">
      <w:start w:val="1"/>
      <w:numFmt w:val="bullet"/>
      <w:lvlText w:val=""/>
      <w:lvlJc w:val="left"/>
      <w:pPr>
        <w:tabs>
          <w:tab w:val="num" w:pos="2235"/>
        </w:tabs>
        <w:ind w:left="2235" w:hanging="360"/>
      </w:pPr>
      <w:rPr>
        <w:rFonts w:ascii="Wingdings" w:hAnsi="Wingdings" w:hint="default"/>
      </w:rPr>
    </w:lvl>
    <w:lvl w:ilvl="3" w:tplc="FFFFFFFF" w:tentative="1">
      <w:start w:val="1"/>
      <w:numFmt w:val="bullet"/>
      <w:lvlText w:val=""/>
      <w:lvlJc w:val="left"/>
      <w:pPr>
        <w:tabs>
          <w:tab w:val="num" w:pos="2955"/>
        </w:tabs>
        <w:ind w:left="2955" w:hanging="360"/>
      </w:pPr>
      <w:rPr>
        <w:rFonts w:ascii="Symbol" w:hAnsi="Symbol" w:hint="default"/>
      </w:rPr>
    </w:lvl>
    <w:lvl w:ilvl="4" w:tplc="FFFFFFFF" w:tentative="1">
      <w:start w:val="1"/>
      <w:numFmt w:val="bullet"/>
      <w:lvlText w:val="o"/>
      <w:lvlJc w:val="left"/>
      <w:pPr>
        <w:tabs>
          <w:tab w:val="num" w:pos="3675"/>
        </w:tabs>
        <w:ind w:left="3675" w:hanging="360"/>
      </w:pPr>
      <w:rPr>
        <w:rFonts w:ascii="Courier New" w:hAnsi="Courier New" w:cs="Courier New" w:hint="default"/>
      </w:rPr>
    </w:lvl>
    <w:lvl w:ilvl="5" w:tplc="FFFFFFFF" w:tentative="1">
      <w:start w:val="1"/>
      <w:numFmt w:val="bullet"/>
      <w:lvlText w:val=""/>
      <w:lvlJc w:val="left"/>
      <w:pPr>
        <w:tabs>
          <w:tab w:val="num" w:pos="4395"/>
        </w:tabs>
        <w:ind w:left="4395" w:hanging="360"/>
      </w:pPr>
      <w:rPr>
        <w:rFonts w:ascii="Wingdings" w:hAnsi="Wingdings" w:hint="default"/>
      </w:rPr>
    </w:lvl>
    <w:lvl w:ilvl="6" w:tplc="FFFFFFFF" w:tentative="1">
      <w:start w:val="1"/>
      <w:numFmt w:val="bullet"/>
      <w:lvlText w:val=""/>
      <w:lvlJc w:val="left"/>
      <w:pPr>
        <w:tabs>
          <w:tab w:val="num" w:pos="5115"/>
        </w:tabs>
        <w:ind w:left="5115" w:hanging="360"/>
      </w:pPr>
      <w:rPr>
        <w:rFonts w:ascii="Symbol" w:hAnsi="Symbol" w:hint="default"/>
      </w:rPr>
    </w:lvl>
    <w:lvl w:ilvl="7" w:tplc="FFFFFFFF" w:tentative="1">
      <w:start w:val="1"/>
      <w:numFmt w:val="bullet"/>
      <w:lvlText w:val="o"/>
      <w:lvlJc w:val="left"/>
      <w:pPr>
        <w:tabs>
          <w:tab w:val="num" w:pos="5835"/>
        </w:tabs>
        <w:ind w:left="5835" w:hanging="360"/>
      </w:pPr>
      <w:rPr>
        <w:rFonts w:ascii="Courier New" w:hAnsi="Courier New" w:cs="Courier New" w:hint="default"/>
      </w:rPr>
    </w:lvl>
    <w:lvl w:ilvl="8" w:tplc="FFFFFFFF" w:tentative="1">
      <w:start w:val="1"/>
      <w:numFmt w:val="bullet"/>
      <w:lvlText w:val=""/>
      <w:lvlJc w:val="left"/>
      <w:pPr>
        <w:tabs>
          <w:tab w:val="num" w:pos="6555"/>
        </w:tabs>
        <w:ind w:left="6555" w:hanging="360"/>
      </w:pPr>
      <w:rPr>
        <w:rFonts w:ascii="Wingdings" w:hAnsi="Wingdings" w:hint="default"/>
      </w:rPr>
    </w:lvl>
  </w:abstractNum>
  <w:abstractNum w:abstractNumId="23">
    <w:nsid w:val="52B77CE9"/>
    <w:multiLevelType w:val="hybridMultilevel"/>
    <w:tmpl w:val="FCD89236"/>
    <w:lvl w:ilvl="0" w:tplc="66065C50">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4">
    <w:nsid w:val="54FE5899"/>
    <w:multiLevelType w:val="singleLevel"/>
    <w:tmpl w:val="0419000F"/>
    <w:lvl w:ilvl="0">
      <w:start w:val="1"/>
      <w:numFmt w:val="decimal"/>
      <w:lvlText w:val="%1."/>
      <w:lvlJc w:val="left"/>
      <w:pPr>
        <w:tabs>
          <w:tab w:val="num" w:pos="360"/>
        </w:tabs>
        <w:ind w:left="360" w:hanging="360"/>
      </w:pPr>
      <w:rPr>
        <w:rFonts w:hint="default"/>
      </w:rPr>
    </w:lvl>
  </w:abstractNum>
  <w:abstractNum w:abstractNumId="25">
    <w:nsid w:val="55A7369F"/>
    <w:multiLevelType w:val="hybridMultilevel"/>
    <w:tmpl w:val="F192FACC"/>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6">
    <w:nsid w:val="55B96F83"/>
    <w:multiLevelType w:val="singleLevel"/>
    <w:tmpl w:val="65946C30"/>
    <w:lvl w:ilvl="0">
      <w:start w:val="1"/>
      <w:numFmt w:val="bullet"/>
      <w:lvlText w:val="-"/>
      <w:lvlJc w:val="left"/>
      <w:pPr>
        <w:tabs>
          <w:tab w:val="num" w:pos="360"/>
        </w:tabs>
        <w:ind w:left="360" w:hanging="360"/>
      </w:pPr>
      <w:rPr>
        <w:rFonts w:ascii="Times New Roman" w:hAnsi="Times New Roman" w:hint="default"/>
      </w:rPr>
    </w:lvl>
  </w:abstractNum>
  <w:abstractNum w:abstractNumId="27">
    <w:nsid w:val="58B90B6B"/>
    <w:multiLevelType w:val="hybridMultilevel"/>
    <w:tmpl w:val="509CE07C"/>
    <w:lvl w:ilvl="0" w:tplc="0419000F">
      <w:start w:val="1"/>
      <w:numFmt w:val="decimal"/>
      <w:lvlText w:val="%1."/>
      <w:lvlJc w:val="left"/>
      <w:pPr>
        <w:ind w:left="567" w:hanging="360"/>
      </w:pPr>
    </w:lvl>
    <w:lvl w:ilvl="1" w:tplc="04190019" w:tentative="1">
      <w:start w:val="1"/>
      <w:numFmt w:val="lowerLetter"/>
      <w:lvlText w:val="%2."/>
      <w:lvlJc w:val="left"/>
      <w:pPr>
        <w:ind w:left="1287" w:hanging="360"/>
      </w:pPr>
    </w:lvl>
    <w:lvl w:ilvl="2" w:tplc="0419001B" w:tentative="1">
      <w:start w:val="1"/>
      <w:numFmt w:val="lowerRoman"/>
      <w:lvlText w:val="%3."/>
      <w:lvlJc w:val="right"/>
      <w:pPr>
        <w:ind w:left="2007" w:hanging="180"/>
      </w:pPr>
    </w:lvl>
    <w:lvl w:ilvl="3" w:tplc="0419000F" w:tentative="1">
      <w:start w:val="1"/>
      <w:numFmt w:val="decimal"/>
      <w:lvlText w:val="%4."/>
      <w:lvlJc w:val="left"/>
      <w:pPr>
        <w:ind w:left="2727" w:hanging="360"/>
      </w:pPr>
    </w:lvl>
    <w:lvl w:ilvl="4" w:tplc="04190019" w:tentative="1">
      <w:start w:val="1"/>
      <w:numFmt w:val="lowerLetter"/>
      <w:lvlText w:val="%5."/>
      <w:lvlJc w:val="left"/>
      <w:pPr>
        <w:ind w:left="3447" w:hanging="360"/>
      </w:pPr>
    </w:lvl>
    <w:lvl w:ilvl="5" w:tplc="0419001B" w:tentative="1">
      <w:start w:val="1"/>
      <w:numFmt w:val="lowerRoman"/>
      <w:lvlText w:val="%6."/>
      <w:lvlJc w:val="right"/>
      <w:pPr>
        <w:ind w:left="4167" w:hanging="180"/>
      </w:pPr>
    </w:lvl>
    <w:lvl w:ilvl="6" w:tplc="0419000F" w:tentative="1">
      <w:start w:val="1"/>
      <w:numFmt w:val="decimal"/>
      <w:lvlText w:val="%7."/>
      <w:lvlJc w:val="left"/>
      <w:pPr>
        <w:ind w:left="4887" w:hanging="360"/>
      </w:pPr>
    </w:lvl>
    <w:lvl w:ilvl="7" w:tplc="04190019" w:tentative="1">
      <w:start w:val="1"/>
      <w:numFmt w:val="lowerLetter"/>
      <w:lvlText w:val="%8."/>
      <w:lvlJc w:val="left"/>
      <w:pPr>
        <w:ind w:left="5607" w:hanging="360"/>
      </w:pPr>
    </w:lvl>
    <w:lvl w:ilvl="8" w:tplc="0419001B" w:tentative="1">
      <w:start w:val="1"/>
      <w:numFmt w:val="lowerRoman"/>
      <w:lvlText w:val="%9."/>
      <w:lvlJc w:val="right"/>
      <w:pPr>
        <w:ind w:left="6327" w:hanging="180"/>
      </w:pPr>
    </w:lvl>
  </w:abstractNum>
  <w:abstractNum w:abstractNumId="28">
    <w:nsid w:val="5C405A24"/>
    <w:multiLevelType w:val="hybridMultilevel"/>
    <w:tmpl w:val="9E6E7F86"/>
    <w:lvl w:ilvl="0" w:tplc="C916F68C">
      <w:start w:val="1"/>
      <w:numFmt w:val="decimal"/>
      <w:lvlText w:val="%1."/>
      <w:lvlJc w:val="left"/>
      <w:pPr>
        <w:ind w:left="1008" w:hanging="648"/>
      </w:pPr>
      <w:rPr>
        <w:rFonts w:hint="default"/>
        <w:b w:val="0"/>
        <w:color w:val="auto"/>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5E9D70E0"/>
    <w:multiLevelType w:val="hybridMultilevel"/>
    <w:tmpl w:val="30A6AF14"/>
    <w:lvl w:ilvl="0" w:tplc="31C828A0">
      <w:start w:val="1"/>
      <w:numFmt w:val="decimal"/>
      <w:lvlText w:val="%1."/>
      <w:lvlJc w:val="left"/>
      <w:pPr>
        <w:tabs>
          <w:tab w:val="num" w:pos="1353"/>
        </w:tabs>
        <w:ind w:left="1353" w:hanging="360"/>
      </w:pPr>
      <w:rPr>
        <w:rFonts w:ascii="Times New Roman" w:eastAsia="Times New Roman" w:hAnsi="Times New Roman" w:cs="Times New Roman"/>
      </w:rPr>
    </w:lvl>
    <w:lvl w:ilvl="1" w:tplc="04190019" w:tentative="1">
      <w:start w:val="1"/>
      <w:numFmt w:val="lowerLetter"/>
      <w:lvlText w:val="%2."/>
      <w:lvlJc w:val="left"/>
      <w:pPr>
        <w:tabs>
          <w:tab w:val="num" w:pos="2073"/>
        </w:tabs>
        <w:ind w:left="2073" w:hanging="360"/>
      </w:pPr>
    </w:lvl>
    <w:lvl w:ilvl="2" w:tplc="0419001B" w:tentative="1">
      <w:start w:val="1"/>
      <w:numFmt w:val="lowerRoman"/>
      <w:lvlText w:val="%3."/>
      <w:lvlJc w:val="right"/>
      <w:pPr>
        <w:tabs>
          <w:tab w:val="num" w:pos="2793"/>
        </w:tabs>
        <w:ind w:left="2793" w:hanging="180"/>
      </w:pPr>
    </w:lvl>
    <w:lvl w:ilvl="3" w:tplc="0419000F" w:tentative="1">
      <w:start w:val="1"/>
      <w:numFmt w:val="decimal"/>
      <w:lvlText w:val="%4."/>
      <w:lvlJc w:val="left"/>
      <w:pPr>
        <w:tabs>
          <w:tab w:val="num" w:pos="3513"/>
        </w:tabs>
        <w:ind w:left="3513" w:hanging="360"/>
      </w:pPr>
    </w:lvl>
    <w:lvl w:ilvl="4" w:tplc="04190019" w:tentative="1">
      <w:start w:val="1"/>
      <w:numFmt w:val="lowerLetter"/>
      <w:lvlText w:val="%5."/>
      <w:lvlJc w:val="left"/>
      <w:pPr>
        <w:tabs>
          <w:tab w:val="num" w:pos="4233"/>
        </w:tabs>
        <w:ind w:left="4233" w:hanging="360"/>
      </w:pPr>
    </w:lvl>
    <w:lvl w:ilvl="5" w:tplc="0419001B" w:tentative="1">
      <w:start w:val="1"/>
      <w:numFmt w:val="lowerRoman"/>
      <w:lvlText w:val="%6."/>
      <w:lvlJc w:val="right"/>
      <w:pPr>
        <w:tabs>
          <w:tab w:val="num" w:pos="4953"/>
        </w:tabs>
        <w:ind w:left="4953" w:hanging="180"/>
      </w:pPr>
    </w:lvl>
    <w:lvl w:ilvl="6" w:tplc="0419000F" w:tentative="1">
      <w:start w:val="1"/>
      <w:numFmt w:val="decimal"/>
      <w:lvlText w:val="%7."/>
      <w:lvlJc w:val="left"/>
      <w:pPr>
        <w:tabs>
          <w:tab w:val="num" w:pos="5673"/>
        </w:tabs>
        <w:ind w:left="5673" w:hanging="360"/>
      </w:pPr>
    </w:lvl>
    <w:lvl w:ilvl="7" w:tplc="04190019" w:tentative="1">
      <w:start w:val="1"/>
      <w:numFmt w:val="lowerLetter"/>
      <w:lvlText w:val="%8."/>
      <w:lvlJc w:val="left"/>
      <w:pPr>
        <w:tabs>
          <w:tab w:val="num" w:pos="6393"/>
        </w:tabs>
        <w:ind w:left="6393" w:hanging="360"/>
      </w:pPr>
    </w:lvl>
    <w:lvl w:ilvl="8" w:tplc="0419001B" w:tentative="1">
      <w:start w:val="1"/>
      <w:numFmt w:val="lowerRoman"/>
      <w:lvlText w:val="%9."/>
      <w:lvlJc w:val="right"/>
      <w:pPr>
        <w:tabs>
          <w:tab w:val="num" w:pos="7113"/>
        </w:tabs>
        <w:ind w:left="7113" w:hanging="180"/>
      </w:pPr>
    </w:lvl>
  </w:abstractNum>
  <w:abstractNum w:abstractNumId="30">
    <w:nsid w:val="5F6E43EE"/>
    <w:multiLevelType w:val="hybridMultilevel"/>
    <w:tmpl w:val="0D62C760"/>
    <w:lvl w:ilvl="0" w:tplc="0419000F">
      <w:start w:val="1"/>
      <w:numFmt w:val="decimal"/>
      <w:lvlText w:val="%1."/>
      <w:lvlJc w:val="left"/>
      <w:pPr>
        <w:tabs>
          <w:tab w:val="num" w:pos="644"/>
        </w:tabs>
        <w:ind w:left="644"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1">
    <w:nsid w:val="643F17AE"/>
    <w:multiLevelType w:val="singleLevel"/>
    <w:tmpl w:val="22C0760A"/>
    <w:lvl w:ilvl="0">
      <w:start w:val="1"/>
      <w:numFmt w:val="decimal"/>
      <w:lvlText w:val="%1)"/>
      <w:lvlJc w:val="left"/>
      <w:pPr>
        <w:tabs>
          <w:tab w:val="num" w:pos="750"/>
        </w:tabs>
        <w:ind w:left="750" w:hanging="390"/>
      </w:pPr>
      <w:rPr>
        <w:rFonts w:hint="default"/>
      </w:rPr>
    </w:lvl>
  </w:abstractNum>
  <w:abstractNum w:abstractNumId="32">
    <w:nsid w:val="6569292F"/>
    <w:multiLevelType w:val="hybridMultilevel"/>
    <w:tmpl w:val="9C46AA70"/>
    <w:lvl w:ilvl="0" w:tplc="0100C8D2">
      <w:start w:val="1"/>
      <w:numFmt w:val="decimal"/>
      <w:lvlText w:val="%1."/>
      <w:lvlJc w:val="left"/>
      <w:pPr>
        <w:ind w:left="720" w:hanging="360"/>
      </w:pPr>
      <w:rPr>
        <w:rFonts w:ascii="Times New Roman" w:hAnsi="Times New Roman" w:hint="default"/>
        <w:b w:val="0"/>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66A93A3E"/>
    <w:multiLevelType w:val="hybridMultilevel"/>
    <w:tmpl w:val="ADC6F7C4"/>
    <w:lvl w:ilvl="0" w:tplc="D33C2052">
      <w:start w:val="1"/>
      <w:numFmt w:val="decimal"/>
      <w:lvlText w:val="%1."/>
      <w:lvlJc w:val="left"/>
      <w:pPr>
        <w:tabs>
          <w:tab w:val="num" w:pos="927"/>
        </w:tabs>
        <w:ind w:left="927" w:hanging="360"/>
      </w:pPr>
      <w:rPr>
        <w:rFonts w:ascii="Times New Roman" w:eastAsia="Times New Roman" w:hAnsi="Times New Roman" w:cs="Times New Roman"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4">
    <w:nsid w:val="69FC2D22"/>
    <w:multiLevelType w:val="hybridMultilevel"/>
    <w:tmpl w:val="21AAB95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6B672C20"/>
    <w:multiLevelType w:val="hybridMultilevel"/>
    <w:tmpl w:val="D65E8FB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6DCC7454"/>
    <w:multiLevelType w:val="singleLevel"/>
    <w:tmpl w:val="18F269FA"/>
    <w:lvl w:ilvl="0">
      <w:start w:val="1"/>
      <w:numFmt w:val="decimal"/>
      <w:lvlText w:val="(%1)"/>
      <w:lvlJc w:val="left"/>
      <w:pPr>
        <w:tabs>
          <w:tab w:val="num" w:pos="360"/>
        </w:tabs>
        <w:ind w:left="360" w:hanging="360"/>
      </w:pPr>
      <w:rPr>
        <w:rFonts w:hint="default"/>
      </w:rPr>
    </w:lvl>
  </w:abstractNum>
  <w:abstractNum w:abstractNumId="37">
    <w:nsid w:val="6EFC19DA"/>
    <w:multiLevelType w:val="singleLevel"/>
    <w:tmpl w:val="1096BD34"/>
    <w:lvl w:ilvl="0">
      <w:start w:val="21"/>
      <w:numFmt w:val="bullet"/>
      <w:lvlText w:val=""/>
      <w:lvlJc w:val="left"/>
      <w:pPr>
        <w:tabs>
          <w:tab w:val="num" w:pos="855"/>
        </w:tabs>
        <w:ind w:left="855" w:hanging="360"/>
      </w:pPr>
      <w:rPr>
        <w:rFonts w:ascii="Symbol" w:hAnsi="Symbol" w:hint="default"/>
      </w:rPr>
    </w:lvl>
  </w:abstractNum>
  <w:abstractNum w:abstractNumId="38">
    <w:nsid w:val="6F8500BE"/>
    <w:multiLevelType w:val="hybridMultilevel"/>
    <w:tmpl w:val="E2905022"/>
    <w:lvl w:ilvl="0" w:tplc="0419000F">
      <w:start w:val="5"/>
      <w:numFmt w:val="decimal"/>
      <w:lvlText w:val="%1."/>
      <w:lvlJc w:val="left"/>
      <w:pPr>
        <w:tabs>
          <w:tab w:val="num" w:pos="644"/>
        </w:tabs>
        <w:ind w:left="644"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9">
    <w:nsid w:val="6F92740D"/>
    <w:multiLevelType w:val="hybridMultilevel"/>
    <w:tmpl w:val="3C3298A0"/>
    <w:lvl w:ilvl="0" w:tplc="1AF20B4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0">
    <w:nsid w:val="73E320AE"/>
    <w:multiLevelType w:val="hybridMultilevel"/>
    <w:tmpl w:val="F192FACC"/>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1">
    <w:nsid w:val="74511A9B"/>
    <w:multiLevelType w:val="hybridMultilevel"/>
    <w:tmpl w:val="84A8B8C4"/>
    <w:lvl w:ilvl="0" w:tplc="0419000F">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7C133D5F"/>
    <w:multiLevelType w:val="singleLevel"/>
    <w:tmpl w:val="3FC85ED2"/>
    <w:lvl w:ilvl="0">
      <w:start w:val="1"/>
      <w:numFmt w:val="decimal"/>
      <w:lvlText w:val="(%1)"/>
      <w:lvlJc w:val="left"/>
      <w:pPr>
        <w:tabs>
          <w:tab w:val="num" w:pos="360"/>
        </w:tabs>
        <w:ind w:left="360" w:hanging="360"/>
      </w:pPr>
      <w:rPr>
        <w:rFonts w:hint="default"/>
      </w:rPr>
    </w:lvl>
  </w:abstractNum>
  <w:abstractNum w:abstractNumId="43">
    <w:nsid w:val="7E6130F4"/>
    <w:multiLevelType w:val="hybridMultilevel"/>
    <w:tmpl w:val="13CA7AE0"/>
    <w:lvl w:ilvl="0" w:tplc="BB4E583A">
      <w:start w:val="1"/>
      <w:numFmt w:val="decimal"/>
      <w:lvlText w:val="%1."/>
      <w:lvlJc w:val="left"/>
      <w:pPr>
        <w:tabs>
          <w:tab w:val="num" w:pos="927"/>
        </w:tabs>
        <w:ind w:left="927" w:hanging="360"/>
      </w:pPr>
      <w:rPr>
        <w:rFonts w:ascii="KZ Arial" w:eastAsia="Times New Roman" w:hAnsi="KZ Arial" w:cs="Times New Roman"/>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40"/>
  </w:num>
  <w:num w:numId="2">
    <w:abstractNumId w:val="30"/>
  </w:num>
  <w:num w:numId="3">
    <w:abstractNumId w:val="13"/>
  </w:num>
  <w:num w:numId="4">
    <w:abstractNumId w:val="11"/>
  </w:num>
  <w:num w:numId="5">
    <w:abstractNumId w:val="1"/>
  </w:num>
  <w:num w:numId="6">
    <w:abstractNumId w:val="27"/>
  </w:num>
  <w:num w:numId="7">
    <w:abstractNumId w:val="38"/>
  </w:num>
  <w:num w:numId="8">
    <w:abstractNumId w:val="10"/>
  </w:num>
  <w:num w:numId="9">
    <w:abstractNumId w:val="2"/>
  </w:num>
  <w:num w:numId="10">
    <w:abstractNumId w:val="12"/>
  </w:num>
  <w:num w:numId="11">
    <w:abstractNumId w:val="31"/>
  </w:num>
  <w:num w:numId="12">
    <w:abstractNumId w:val="6"/>
  </w:num>
  <w:num w:numId="13">
    <w:abstractNumId w:val="36"/>
  </w:num>
  <w:num w:numId="14">
    <w:abstractNumId w:val="33"/>
  </w:num>
  <w:num w:numId="15">
    <w:abstractNumId w:val="22"/>
  </w:num>
  <w:num w:numId="16">
    <w:abstractNumId w:val="20"/>
  </w:num>
  <w:num w:numId="17">
    <w:abstractNumId w:val="42"/>
  </w:num>
  <w:num w:numId="18">
    <w:abstractNumId w:val="29"/>
  </w:num>
  <w:num w:numId="19">
    <w:abstractNumId w:val="25"/>
  </w:num>
  <w:num w:numId="20">
    <w:abstractNumId w:val="4"/>
  </w:num>
  <w:num w:numId="21">
    <w:abstractNumId w:val="3"/>
  </w:num>
  <w:num w:numId="22">
    <w:abstractNumId w:val="24"/>
  </w:num>
  <w:num w:numId="23">
    <w:abstractNumId w:val="21"/>
  </w:num>
  <w:num w:numId="24">
    <w:abstractNumId w:val="9"/>
  </w:num>
  <w:num w:numId="25">
    <w:abstractNumId w:val="43"/>
  </w:num>
  <w:num w:numId="26">
    <w:abstractNumId w:val="16"/>
  </w:num>
  <w:num w:numId="27">
    <w:abstractNumId w:val="8"/>
  </w:num>
  <w:num w:numId="28">
    <w:abstractNumId w:val="17"/>
  </w:num>
  <w:num w:numId="29">
    <w:abstractNumId w:val="0"/>
    <w:lvlOverride w:ilvl="0">
      <w:lvl w:ilvl="0">
        <w:numFmt w:val="bullet"/>
        <w:lvlText w:val=""/>
        <w:legacy w:legacy="1" w:legacySpace="0" w:legacyIndent="360"/>
        <w:lvlJc w:val="left"/>
        <w:rPr>
          <w:rFonts w:ascii="Symbol" w:hAnsi="Symbol" w:hint="default"/>
        </w:rPr>
      </w:lvl>
    </w:lvlOverride>
  </w:num>
  <w:num w:numId="30">
    <w:abstractNumId w:val="0"/>
    <w:lvlOverride w:ilvl="0">
      <w:lvl w:ilvl="0">
        <w:numFmt w:val="bullet"/>
        <w:lvlText w:val=""/>
        <w:legacy w:legacy="1" w:legacySpace="0" w:legacyIndent="0"/>
        <w:lvlJc w:val="left"/>
        <w:rPr>
          <w:rFonts w:ascii="Symbol" w:hAnsi="Symbol" w:hint="default"/>
        </w:rPr>
      </w:lvl>
    </w:lvlOverride>
  </w:num>
  <w:num w:numId="31">
    <w:abstractNumId w:val="26"/>
  </w:num>
  <w:num w:numId="32">
    <w:abstractNumId w:val="14"/>
  </w:num>
  <w:num w:numId="33">
    <w:abstractNumId w:val="37"/>
  </w:num>
  <w:num w:numId="34">
    <w:abstractNumId w:val="7"/>
  </w:num>
  <w:num w:numId="35">
    <w:abstractNumId w:val="18"/>
  </w:num>
  <w:num w:numId="36">
    <w:abstractNumId w:val="39"/>
  </w:num>
  <w:num w:numId="37">
    <w:abstractNumId w:val="5"/>
  </w:num>
  <w:num w:numId="38">
    <w:abstractNumId w:val="23"/>
  </w:num>
  <w:num w:numId="39">
    <w:abstractNumId w:val="19"/>
  </w:num>
  <w:num w:numId="40">
    <w:abstractNumId w:val="28"/>
  </w:num>
  <w:num w:numId="41">
    <w:abstractNumId w:val="35"/>
  </w:num>
  <w:num w:numId="42">
    <w:abstractNumId w:val="32"/>
  </w:num>
  <w:num w:numId="43">
    <w:abstractNumId w:val="34"/>
  </w:num>
  <w:num w:numId="44">
    <w:abstractNumId w:val="41"/>
  </w:num>
  <w:num w:numId="45">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40"/>
  <w:hideSpellingErrors/>
  <w:proofState w:grammar="clean"/>
  <w:defaultTabStop w:val="709"/>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0027F"/>
    <w:rsid w:val="000067FA"/>
    <w:rsid w:val="000103FC"/>
    <w:rsid w:val="00011362"/>
    <w:rsid w:val="00012B06"/>
    <w:rsid w:val="000162BF"/>
    <w:rsid w:val="00022A1E"/>
    <w:rsid w:val="00025C52"/>
    <w:rsid w:val="00025CE8"/>
    <w:rsid w:val="000265BB"/>
    <w:rsid w:val="0003069B"/>
    <w:rsid w:val="00033BAB"/>
    <w:rsid w:val="00041F9C"/>
    <w:rsid w:val="00042155"/>
    <w:rsid w:val="000432B8"/>
    <w:rsid w:val="0005044E"/>
    <w:rsid w:val="00052DD7"/>
    <w:rsid w:val="000533E7"/>
    <w:rsid w:val="00064503"/>
    <w:rsid w:val="00066215"/>
    <w:rsid w:val="00067F10"/>
    <w:rsid w:val="00075B0F"/>
    <w:rsid w:val="00077CA8"/>
    <w:rsid w:val="00080BA7"/>
    <w:rsid w:val="00086043"/>
    <w:rsid w:val="00094495"/>
    <w:rsid w:val="0009527D"/>
    <w:rsid w:val="00095EE6"/>
    <w:rsid w:val="000A5924"/>
    <w:rsid w:val="000C7834"/>
    <w:rsid w:val="000D3030"/>
    <w:rsid w:val="000D305B"/>
    <w:rsid w:val="001037E9"/>
    <w:rsid w:val="00103CA1"/>
    <w:rsid w:val="001245B3"/>
    <w:rsid w:val="00124FB3"/>
    <w:rsid w:val="001413A2"/>
    <w:rsid w:val="001507B0"/>
    <w:rsid w:val="00185192"/>
    <w:rsid w:val="001946EF"/>
    <w:rsid w:val="001A36BD"/>
    <w:rsid w:val="001A4FB3"/>
    <w:rsid w:val="001A55AC"/>
    <w:rsid w:val="001A5C42"/>
    <w:rsid w:val="001C2FE6"/>
    <w:rsid w:val="001D2000"/>
    <w:rsid w:val="001D7362"/>
    <w:rsid w:val="001E752E"/>
    <w:rsid w:val="001F0142"/>
    <w:rsid w:val="001F179E"/>
    <w:rsid w:val="001F254E"/>
    <w:rsid w:val="002112DD"/>
    <w:rsid w:val="002213FA"/>
    <w:rsid w:val="00235EF2"/>
    <w:rsid w:val="002410A5"/>
    <w:rsid w:val="00263C53"/>
    <w:rsid w:val="002757D2"/>
    <w:rsid w:val="00281AA6"/>
    <w:rsid w:val="00290172"/>
    <w:rsid w:val="0029291F"/>
    <w:rsid w:val="00292A31"/>
    <w:rsid w:val="00295EFD"/>
    <w:rsid w:val="002A5432"/>
    <w:rsid w:val="002A69A2"/>
    <w:rsid w:val="002B425D"/>
    <w:rsid w:val="002D61B3"/>
    <w:rsid w:val="002F1AA8"/>
    <w:rsid w:val="002F38A1"/>
    <w:rsid w:val="0030027F"/>
    <w:rsid w:val="00310334"/>
    <w:rsid w:val="00322BD0"/>
    <w:rsid w:val="003361FC"/>
    <w:rsid w:val="0036030F"/>
    <w:rsid w:val="00364DFD"/>
    <w:rsid w:val="00364EDE"/>
    <w:rsid w:val="003713A1"/>
    <w:rsid w:val="00372B79"/>
    <w:rsid w:val="00384840"/>
    <w:rsid w:val="00395C67"/>
    <w:rsid w:val="003A029F"/>
    <w:rsid w:val="003A1526"/>
    <w:rsid w:val="003B4651"/>
    <w:rsid w:val="003B4C16"/>
    <w:rsid w:val="003C18AD"/>
    <w:rsid w:val="003D7D9D"/>
    <w:rsid w:val="003E3438"/>
    <w:rsid w:val="003E5AA2"/>
    <w:rsid w:val="003E5C5F"/>
    <w:rsid w:val="003F1B22"/>
    <w:rsid w:val="003F237D"/>
    <w:rsid w:val="003F3C3E"/>
    <w:rsid w:val="003F64A9"/>
    <w:rsid w:val="003F7860"/>
    <w:rsid w:val="00400673"/>
    <w:rsid w:val="00400A58"/>
    <w:rsid w:val="0040636E"/>
    <w:rsid w:val="004065CD"/>
    <w:rsid w:val="00430547"/>
    <w:rsid w:val="004379CD"/>
    <w:rsid w:val="004406F9"/>
    <w:rsid w:val="0044399C"/>
    <w:rsid w:val="00444A9F"/>
    <w:rsid w:val="004617BE"/>
    <w:rsid w:val="004740FC"/>
    <w:rsid w:val="00481449"/>
    <w:rsid w:val="00485B13"/>
    <w:rsid w:val="004A54B2"/>
    <w:rsid w:val="004B04DB"/>
    <w:rsid w:val="004C60D4"/>
    <w:rsid w:val="004D3A09"/>
    <w:rsid w:val="004E7144"/>
    <w:rsid w:val="004F0DDB"/>
    <w:rsid w:val="004F64D6"/>
    <w:rsid w:val="0050005D"/>
    <w:rsid w:val="005052AB"/>
    <w:rsid w:val="005155E4"/>
    <w:rsid w:val="00537979"/>
    <w:rsid w:val="00541EC7"/>
    <w:rsid w:val="00556584"/>
    <w:rsid w:val="0056365E"/>
    <w:rsid w:val="00565E4E"/>
    <w:rsid w:val="0058097A"/>
    <w:rsid w:val="0058454F"/>
    <w:rsid w:val="00594516"/>
    <w:rsid w:val="00595213"/>
    <w:rsid w:val="005965A2"/>
    <w:rsid w:val="005A2876"/>
    <w:rsid w:val="005A4C76"/>
    <w:rsid w:val="005B1303"/>
    <w:rsid w:val="005B1734"/>
    <w:rsid w:val="005E2535"/>
    <w:rsid w:val="005F3847"/>
    <w:rsid w:val="005F3873"/>
    <w:rsid w:val="005F3ED3"/>
    <w:rsid w:val="00605B0F"/>
    <w:rsid w:val="00610678"/>
    <w:rsid w:val="00621D87"/>
    <w:rsid w:val="0062469C"/>
    <w:rsid w:val="006248AC"/>
    <w:rsid w:val="006252A9"/>
    <w:rsid w:val="006324F3"/>
    <w:rsid w:val="00634C56"/>
    <w:rsid w:val="00635C1B"/>
    <w:rsid w:val="006507E4"/>
    <w:rsid w:val="0065287A"/>
    <w:rsid w:val="0066151C"/>
    <w:rsid w:val="00662F47"/>
    <w:rsid w:val="00672178"/>
    <w:rsid w:val="00673432"/>
    <w:rsid w:val="006765F9"/>
    <w:rsid w:val="00691906"/>
    <w:rsid w:val="0069244B"/>
    <w:rsid w:val="006928AD"/>
    <w:rsid w:val="00694245"/>
    <w:rsid w:val="00694E7B"/>
    <w:rsid w:val="006A513D"/>
    <w:rsid w:val="006B0D5D"/>
    <w:rsid w:val="006B147B"/>
    <w:rsid w:val="006B7424"/>
    <w:rsid w:val="006C4B33"/>
    <w:rsid w:val="006C791E"/>
    <w:rsid w:val="006D1383"/>
    <w:rsid w:val="006D197E"/>
    <w:rsid w:val="006D2414"/>
    <w:rsid w:val="006E0A70"/>
    <w:rsid w:val="006E2081"/>
    <w:rsid w:val="006E73B5"/>
    <w:rsid w:val="006E7A2D"/>
    <w:rsid w:val="00706A29"/>
    <w:rsid w:val="007432B4"/>
    <w:rsid w:val="007433D3"/>
    <w:rsid w:val="007808F3"/>
    <w:rsid w:val="007810CE"/>
    <w:rsid w:val="00792589"/>
    <w:rsid w:val="007B188A"/>
    <w:rsid w:val="007D0CCB"/>
    <w:rsid w:val="007D4442"/>
    <w:rsid w:val="007E14CF"/>
    <w:rsid w:val="007E4EFB"/>
    <w:rsid w:val="007E6C8F"/>
    <w:rsid w:val="007E6E1C"/>
    <w:rsid w:val="007F6AEB"/>
    <w:rsid w:val="008012E5"/>
    <w:rsid w:val="00842311"/>
    <w:rsid w:val="00844BD4"/>
    <w:rsid w:val="008538A4"/>
    <w:rsid w:val="008543DE"/>
    <w:rsid w:val="00856746"/>
    <w:rsid w:val="00871181"/>
    <w:rsid w:val="00880316"/>
    <w:rsid w:val="008959C1"/>
    <w:rsid w:val="008A0E42"/>
    <w:rsid w:val="008B0AAE"/>
    <w:rsid w:val="008B1D93"/>
    <w:rsid w:val="008B3F53"/>
    <w:rsid w:val="008B6A4E"/>
    <w:rsid w:val="008C170C"/>
    <w:rsid w:val="008D3384"/>
    <w:rsid w:val="008D370A"/>
    <w:rsid w:val="008D4118"/>
    <w:rsid w:val="008D53C0"/>
    <w:rsid w:val="008E29BA"/>
    <w:rsid w:val="008E4220"/>
    <w:rsid w:val="00900D12"/>
    <w:rsid w:val="00926452"/>
    <w:rsid w:val="00943837"/>
    <w:rsid w:val="009507AA"/>
    <w:rsid w:val="00961103"/>
    <w:rsid w:val="00962F3A"/>
    <w:rsid w:val="0098087C"/>
    <w:rsid w:val="009903A1"/>
    <w:rsid w:val="0099188E"/>
    <w:rsid w:val="00995378"/>
    <w:rsid w:val="00995E35"/>
    <w:rsid w:val="009B28DD"/>
    <w:rsid w:val="009B365A"/>
    <w:rsid w:val="009B6EB8"/>
    <w:rsid w:val="009B6F9E"/>
    <w:rsid w:val="009D0F15"/>
    <w:rsid w:val="009D26D2"/>
    <w:rsid w:val="009E196E"/>
    <w:rsid w:val="009F6793"/>
    <w:rsid w:val="00A06845"/>
    <w:rsid w:val="00A119DA"/>
    <w:rsid w:val="00A234C5"/>
    <w:rsid w:val="00A441E7"/>
    <w:rsid w:val="00A5087D"/>
    <w:rsid w:val="00A53840"/>
    <w:rsid w:val="00A56158"/>
    <w:rsid w:val="00A73936"/>
    <w:rsid w:val="00A83FBC"/>
    <w:rsid w:val="00A918ED"/>
    <w:rsid w:val="00AD63B8"/>
    <w:rsid w:val="00AE4A2E"/>
    <w:rsid w:val="00AE60FC"/>
    <w:rsid w:val="00AE6D29"/>
    <w:rsid w:val="00AF610B"/>
    <w:rsid w:val="00B03218"/>
    <w:rsid w:val="00B11A08"/>
    <w:rsid w:val="00B13049"/>
    <w:rsid w:val="00B2714F"/>
    <w:rsid w:val="00B3096A"/>
    <w:rsid w:val="00B47CB6"/>
    <w:rsid w:val="00B578B6"/>
    <w:rsid w:val="00B6221D"/>
    <w:rsid w:val="00B62524"/>
    <w:rsid w:val="00B63A0A"/>
    <w:rsid w:val="00B734C8"/>
    <w:rsid w:val="00B77B2D"/>
    <w:rsid w:val="00B77FEF"/>
    <w:rsid w:val="00B81F1F"/>
    <w:rsid w:val="00B876FD"/>
    <w:rsid w:val="00B9564A"/>
    <w:rsid w:val="00B97433"/>
    <w:rsid w:val="00BA2880"/>
    <w:rsid w:val="00BA409B"/>
    <w:rsid w:val="00BB2B7C"/>
    <w:rsid w:val="00BB2EB9"/>
    <w:rsid w:val="00BB7E0B"/>
    <w:rsid w:val="00BD6810"/>
    <w:rsid w:val="00BE17DD"/>
    <w:rsid w:val="00BF39F8"/>
    <w:rsid w:val="00BF7051"/>
    <w:rsid w:val="00C03DED"/>
    <w:rsid w:val="00C05FF6"/>
    <w:rsid w:val="00C26271"/>
    <w:rsid w:val="00C313DD"/>
    <w:rsid w:val="00C413A3"/>
    <w:rsid w:val="00C5179A"/>
    <w:rsid w:val="00C54A47"/>
    <w:rsid w:val="00C6354E"/>
    <w:rsid w:val="00C725E2"/>
    <w:rsid w:val="00C72F8C"/>
    <w:rsid w:val="00C9586E"/>
    <w:rsid w:val="00CA1217"/>
    <w:rsid w:val="00CA306A"/>
    <w:rsid w:val="00CB5BA5"/>
    <w:rsid w:val="00CB62CC"/>
    <w:rsid w:val="00CD0BF3"/>
    <w:rsid w:val="00CD42A3"/>
    <w:rsid w:val="00CE2AAD"/>
    <w:rsid w:val="00CE7A28"/>
    <w:rsid w:val="00D1018D"/>
    <w:rsid w:val="00D21A0F"/>
    <w:rsid w:val="00D24BCA"/>
    <w:rsid w:val="00D31C91"/>
    <w:rsid w:val="00D34BD6"/>
    <w:rsid w:val="00D37C62"/>
    <w:rsid w:val="00D40156"/>
    <w:rsid w:val="00D5045F"/>
    <w:rsid w:val="00D607AD"/>
    <w:rsid w:val="00D72BF1"/>
    <w:rsid w:val="00D90857"/>
    <w:rsid w:val="00D93604"/>
    <w:rsid w:val="00DB2EC0"/>
    <w:rsid w:val="00DC72C5"/>
    <w:rsid w:val="00DD52D2"/>
    <w:rsid w:val="00DE18FE"/>
    <w:rsid w:val="00DF0E13"/>
    <w:rsid w:val="00DF39C0"/>
    <w:rsid w:val="00DF65AF"/>
    <w:rsid w:val="00E03FA9"/>
    <w:rsid w:val="00E061E7"/>
    <w:rsid w:val="00E218C2"/>
    <w:rsid w:val="00E21DEA"/>
    <w:rsid w:val="00E4271E"/>
    <w:rsid w:val="00E441E1"/>
    <w:rsid w:val="00E46357"/>
    <w:rsid w:val="00E47B46"/>
    <w:rsid w:val="00E55DD0"/>
    <w:rsid w:val="00E7086F"/>
    <w:rsid w:val="00E82DF5"/>
    <w:rsid w:val="00E93055"/>
    <w:rsid w:val="00E93C9D"/>
    <w:rsid w:val="00EA0289"/>
    <w:rsid w:val="00EA3D28"/>
    <w:rsid w:val="00EA53DE"/>
    <w:rsid w:val="00EB43C6"/>
    <w:rsid w:val="00EC47A4"/>
    <w:rsid w:val="00EE4AA5"/>
    <w:rsid w:val="00EE6D01"/>
    <w:rsid w:val="00EF1BA0"/>
    <w:rsid w:val="00EF3089"/>
    <w:rsid w:val="00F00062"/>
    <w:rsid w:val="00F0512B"/>
    <w:rsid w:val="00F177FC"/>
    <w:rsid w:val="00F243BE"/>
    <w:rsid w:val="00F252F5"/>
    <w:rsid w:val="00F724C4"/>
    <w:rsid w:val="00F73188"/>
    <w:rsid w:val="00F84682"/>
    <w:rsid w:val="00FB2F31"/>
    <w:rsid w:val="00FC2288"/>
    <w:rsid w:val="00FC25F3"/>
    <w:rsid w:val="00FC49FB"/>
    <w:rsid w:val="00FD2E4E"/>
    <w:rsid w:val="00FD3A4A"/>
    <w:rsid w:val="00FE29DB"/>
    <w:rsid w:val="00FE4406"/>
    <w:rsid w:val="00FF75B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27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0" w:qFormat="1"/>
    <w:lsdException w:name="heading 6" w:uiPriority="0" w:qFormat="1"/>
    <w:lsdException w:name="heading 7" w:uiPriority="9"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page number" w:uiPriority="0"/>
    <w:lsdException w:name="List 5"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Strong" w:semiHidden="0" w:uiPriority="0"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41EC7"/>
    <w:pPr>
      <w:spacing w:after="0" w:line="240" w:lineRule="auto"/>
    </w:pPr>
    <w:rPr>
      <w:rFonts w:ascii="Times New Roman" w:eastAsia="Times New Roman" w:hAnsi="Times New Roman" w:cs="Times New Roman"/>
      <w:sz w:val="20"/>
      <w:szCs w:val="20"/>
      <w:lang w:eastAsia="ru-RU"/>
    </w:rPr>
  </w:style>
  <w:style w:type="paragraph" w:styleId="1">
    <w:name w:val="heading 1"/>
    <w:basedOn w:val="a"/>
    <w:next w:val="a"/>
    <w:link w:val="10"/>
    <w:qFormat/>
    <w:rsid w:val="00EA3D28"/>
    <w:pPr>
      <w:keepNext/>
      <w:spacing w:before="240" w:after="60"/>
      <w:outlineLvl w:val="0"/>
    </w:pPr>
    <w:rPr>
      <w:rFonts w:ascii="Arial" w:hAnsi="Arial" w:cs="Arial"/>
      <w:b/>
      <w:bCs/>
      <w:kern w:val="32"/>
      <w:sz w:val="32"/>
      <w:szCs w:val="32"/>
    </w:rPr>
  </w:style>
  <w:style w:type="paragraph" w:styleId="2">
    <w:name w:val="heading 2"/>
    <w:basedOn w:val="a"/>
    <w:next w:val="a"/>
    <w:link w:val="20"/>
    <w:qFormat/>
    <w:rsid w:val="00EA3D28"/>
    <w:pPr>
      <w:keepNext/>
      <w:widowControl w:val="0"/>
      <w:shd w:val="clear" w:color="auto" w:fill="FFFFFF"/>
      <w:spacing w:before="4147"/>
      <w:jc w:val="center"/>
      <w:outlineLvl w:val="1"/>
    </w:pPr>
    <w:rPr>
      <w:snapToGrid w:val="0"/>
      <w:color w:val="000000"/>
      <w:spacing w:val="-4"/>
      <w:sz w:val="28"/>
    </w:rPr>
  </w:style>
  <w:style w:type="paragraph" w:styleId="3">
    <w:name w:val="heading 3"/>
    <w:basedOn w:val="a"/>
    <w:next w:val="a"/>
    <w:link w:val="30"/>
    <w:unhideWhenUsed/>
    <w:qFormat/>
    <w:rsid w:val="00EA3D28"/>
    <w:pPr>
      <w:keepNext/>
      <w:spacing w:before="240" w:after="60"/>
      <w:outlineLvl w:val="2"/>
    </w:pPr>
    <w:rPr>
      <w:rFonts w:ascii="Cambria" w:hAnsi="Cambria"/>
      <w:b/>
      <w:bCs/>
      <w:sz w:val="26"/>
      <w:szCs w:val="26"/>
    </w:rPr>
  </w:style>
  <w:style w:type="paragraph" w:styleId="5">
    <w:name w:val="heading 5"/>
    <w:basedOn w:val="a"/>
    <w:next w:val="a"/>
    <w:link w:val="50"/>
    <w:qFormat/>
    <w:rsid w:val="00EA3D28"/>
    <w:pPr>
      <w:spacing w:before="240" w:after="60"/>
      <w:outlineLvl w:val="4"/>
    </w:pPr>
    <w:rPr>
      <w:b/>
      <w:bCs/>
      <w:i/>
      <w:iCs/>
      <w:sz w:val="26"/>
      <w:szCs w:val="26"/>
    </w:rPr>
  </w:style>
  <w:style w:type="paragraph" w:styleId="6">
    <w:name w:val="heading 6"/>
    <w:basedOn w:val="a"/>
    <w:next w:val="a"/>
    <w:link w:val="60"/>
    <w:qFormat/>
    <w:rsid w:val="00EA3D28"/>
    <w:pPr>
      <w:spacing w:before="240" w:after="60"/>
      <w:outlineLvl w:val="5"/>
    </w:pPr>
    <w:rPr>
      <w:b/>
      <w:bCs/>
      <w:sz w:val="22"/>
      <w:szCs w:val="22"/>
    </w:rPr>
  </w:style>
  <w:style w:type="paragraph" w:styleId="8">
    <w:name w:val="heading 8"/>
    <w:basedOn w:val="a"/>
    <w:next w:val="a"/>
    <w:link w:val="80"/>
    <w:qFormat/>
    <w:rsid w:val="00EA3D28"/>
    <w:pPr>
      <w:spacing w:before="240" w:after="60"/>
      <w:outlineLvl w:val="7"/>
    </w:pPr>
    <w:rPr>
      <w:i/>
      <w:i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3361FC"/>
    <w:rPr>
      <w:rFonts w:ascii="Tahoma" w:hAnsi="Tahoma" w:cs="Tahoma"/>
      <w:sz w:val="16"/>
      <w:szCs w:val="16"/>
    </w:rPr>
  </w:style>
  <w:style w:type="character" w:customStyle="1" w:styleId="a4">
    <w:name w:val="Текст выноски Знак"/>
    <w:basedOn w:val="a0"/>
    <w:link w:val="a3"/>
    <w:uiPriority w:val="99"/>
    <w:semiHidden/>
    <w:rsid w:val="003361FC"/>
    <w:rPr>
      <w:rFonts w:ascii="Tahoma" w:eastAsia="Times New Roman" w:hAnsi="Tahoma" w:cs="Tahoma"/>
      <w:sz w:val="16"/>
      <w:szCs w:val="16"/>
      <w:lang w:eastAsia="ru-RU"/>
    </w:rPr>
  </w:style>
  <w:style w:type="paragraph" w:styleId="a5">
    <w:name w:val="List Paragraph"/>
    <w:basedOn w:val="a"/>
    <w:uiPriority w:val="34"/>
    <w:qFormat/>
    <w:rsid w:val="003A029F"/>
    <w:pPr>
      <w:ind w:left="720"/>
      <w:contextualSpacing/>
    </w:pPr>
  </w:style>
  <w:style w:type="paragraph" w:styleId="a6">
    <w:name w:val="caption"/>
    <w:basedOn w:val="a"/>
    <w:next w:val="a"/>
    <w:qFormat/>
    <w:rsid w:val="008D3384"/>
    <w:pPr>
      <w:jc w:val="both"/>
    </w:pPr>
    <w:rPr>
      <w:rFonts w:ascii="Times New Roman KK EK" w:hAnsi="Times New Roman KK EK"/>
      <w:sz w:val="28"/>
      <w:lang w:val="en-US"/>
    </w:rPr>
  </w:style>
  <w:style w:type="character" w:customStyle="1" w:styleId="10">
    <w:name w:val="Заголовок 1 Знак"/>
    <w:basedOn w:val="a0"/>
    <w:link w:val="1"/>
    <w:rsid w:val="00EA3D28"/>
    <w:rPr>
      <w:rFonts w:ascii="Arial" w:eastAsia="Times New Roman" w:hAnsi="Arial" w:cs="Arial"/>
      <w:b/>
      <w:bCs/>
      <w:kern w:val="32"/>
      <w:sz w:val="32"/>
      <w:szCs w:val="32"/>
      <w:lang w:eastAsia="ru-RU"/>
    </w:rPr>
  </w:style>
  <w:style w:type="character" w:customStyle="1" w:styleId="20">
    <w:name w:val="Заголовок 2 Знак"/>
    <w:basedOn w:val="a0"/>
    <w:link w:val="2"/>
    <w:rsid w:val="00EA3D28"/>
    <w:rPr>
      <w:rFonts w:ascii="Times New Roman" w:eastAsia="Times New Roman" w:hAnsi="Times New Roman" w:cs="Times New Roman"/>
      <w:snapToGrid w:val="0"/>
      <w:color w:val="000000"/>
      <w:spacing w:val="-4"/>
      <w:sz w:val="28"/>
      <w:szCs w:val="20"/>
      <w:shd w:val="clear" w:color="auto" w:fill="FFFFFF"/>
      <w:lang w:eastAsia="ru-RU"/>
    </w:rPr>
  </w:style>
  <w:style w:type="character" w:customStyle="1" w:styleId="30">
    <w:name w:val="Заголовок 3 Знак"/>
    <w:basedOn w:val="a0"/>
    <w:link w:val="3"/>
    <w:rsid w:val="00EA3D28"/>
    <w:rPr>
      <w:rFonts w:ascii="Cambria" w:eastAsia="Times New Roman" w:hAnsi="Cambria" w:cs="Times New Roman"/>
      <w:b/>
      <w:bCs/>
      <w:sz w:val="26"/>
      <w:szCs w:val="26"/>
      <w:lang w:eastAsia="ru-RU"/>
    </w:rPr>
  </w:style>
  <w:style w:type="character" w:customStyle="1" w:styleId="50">
    <w:name w:val="Заголовок 5 Знак"/>
    <w:basedOn w:val="a0"/>
    <w:link w:val="5"/>
    <w:rsid w:val="00EA3D28"/>
    <w:rPr>
      <w:rFonts w:ascii="Times New Roman" w:eastAsia="Times New Roman" w:hAnsi="Times New Roman" w:cs="Times New Roman"/>
      <w:b/>
      <w:bCs/>
      <w:i/>
      <w:iCs/>
      <w:sz w:val="26"/>
      <w:szCs w:val="26"/>
      <w:lang w:eastAsia="ru-RU"/>
    </w:rPr>
  </w:style>
  <w:style w:type="character" w:customStyle="1" w:styleId="60">
    <w:name w:val="Заголовок 6 Знак"/>
    <w:basedOn w:val="a0"/>
    <w:link w:val="6"/>
    <w:rsid w:val="00EA3D28"/>
    <w:rPr>
      <w:rFonts w:ascii="Times New Roman" w:eastAsia="Times New Roman" w:hAnsi="Times New Roman" w:cs="Times New Roman"/>
      <w:b/>
      <w:bCs/>
      <w:lang w:eastAsia="ru-RU"/>
    </w:rPr>
  </w:style>
  <w:style w:type="character" w:customStyle="1" w:styleId="80">
    <w:name w:val="Заголовок 8 Знак"/>
    <w:basedOn w:val="a0"/>
    <w:link w:val="8"/>
    <w:rsid w:val="00EA3D28"/>
    <w:rPr>
      <w:rFonts w:ascii="Times New Roman" w:eastAsia="Times New Roman" w:hAnsi="Times New Roman" w:cs="Times New Roman"/>
      <w:i/>
      <w:iCs/>
      <w:sz w:val="24"/>
      <w:szCs w:val="24"/>
      <w:lang w:eastAsia="ru-RU"/>
    </w:rPr>
  </w:style>
  <w:style w:type="numbering" w:customStyle="1" w:styleId="11">
    <w:name w:val="Нет списка1"/>
    <w:next w:val="a2"/>
    <w:semiHidden/>
    <w:rsid w:val="00EA3D28"/>
  </w:style>
  <w:style w:type="paragraph" w:styleId="a7">
    <w:name w:val="Title"/>
    <w:basedOn w:val="a"/>
    <w:link w:val="a8"/>
    <w:qFormat/>
    <w:rsid w:val="00EA3D28"/>
    <w:pPr>
      <w:jc w:val="center"/>
    </w:pPr>
    <w:rPr>
      <w:sz w:val="28"/>
      <w:szCs w:val="28"/>
    </w:rPr>
  </w:style>
  <w:style w:type="character" w:customStyle="1" w:styleId="a8">
    <w:name w:val="Название Знак"/>
    <w:basedOn w:val="a0"/>
    <w:link w:val="a7"/>
    <w:rsid w:val="00EA3D28"/>
    <w:rPr>
      <w:rFonts w:ascii="Times New Roman" w:eastAsia="Times New Roman" w:hAnsi="Times New Roman" w:cs="Times New Roman"/>
      <w:sz w:val="28"/>
      <w:szCs w:val="28"/>
      <w:lang w:eastAsia="ru-RU"/>
    </w:rPr>
  </w:style>
  <w:style w:type="paragraph" w:styleId="31">
    <w:name w:val="Body Text 3"/>
    <w:basedOn w:val="a"/>
    <w:link w:val="32"/>
    <w:rsid w:val="00EA3D28"/>
    <w:pPr>
      <w:tabs>
        <w:tab w:val="left" w:pos="567"/>
        <w:tab w:val="left" w:pos="851"/>
      </w:tabs>
    </w:pPr>
    <w:rPr>
      <w:sz w:val="28"/>
      <w:szCs w:val="28"/>
    </w:rPr>
  </w:style>
  <w:style w:type="character" w:customStyle="1" w:styleId="32">
    <w:name w:val="Основной текст 3 Знак"/>
    <w:basedOn w:val="a0"/>
    <w:link w:val="31"/>
    <w:rsid w:val="00EA3D28"/>
    <w:rPr>
      <w:rFonts w:ascii="Times New Roman" w:eastAsia="Times New Roman" w:hAnsi="Times New Roman" w:cs="Times New Roman"/>
      <w:sz w:val="28"/>
      <w:szCs w:val="28"/>
      <w:lang w:eastAsia="ru-RU"/>
    </w:rPr>
  </w:style>
  <w:style w:type="table" w:styleId="a9">
    <w:name w:val="Table Grid"/>
    <w:basedOn w:val="a1"/>
    <w:rsid w:val="00EA3D2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51">
    <w:name w:val="List 5"/>
    <w:basedOn w:val="a"/>
    <w:rsid w:val="00EA3D28"/>
    <w:pPr>
      <w:ind w:left="1415" w:hanging="283"/>
    </w:pPr>
    <w:rPr>
      <w:rFonts w:ascii="Times New R Kaz" w:hAnsi="Times New R Kaz"/>
      <w:color w:val="000000"/>
      <w:sz w:val="28"/>
    </w:rPr>
  </w:style>
  <w:style w:type="paragraph" w:styleId="aa">
    <w:name w:val="footer"/>
    <w:basedOn w:val="a"/>
    <w:link w:val="ab"/>
    <w:uiPriority w:val="99"/>
    <w:rsid w:val="00EA3D28"/>
    <w:pPr>
      <w:tabs>
        <w:tab w:val="center" w:pos="4677"/>
        <w:tab w:val="right" w:pos="9355"/>
      </w:tabs>
    </w:pPr>
  </w:style>
  <w:style w:type="character" w:customStyle="1" w:styleId="ab">
    <w:name w:val="Нижний колонтитул Знак"/>
    <w:basedOn w:val="a0"/>
    <w:link w:val="aa"/>
    <w:uiPriority w:val="99"/>
    <w:rsid w:val="00EA3D28"/>
    <w:rPr>
      <w:rFonts w:ascii="Times New Roman" w:eastAsia="Times New Roman" w:hAnsi="Times New Roman" w:cs="Times New Roman"/>
      <w:sz w:val="20"/>
      <w:szCs w:val="20"/>
      <w:lang w:eastAsia="ru-RU"/>
    </w:rPr>
  </w:style>
  <w:style w:type="character" w:styleId="ac">
    <w:name w:val="page number"/>
    <w:basedOn w:val="a0"/>
    <w:rsid w:val="00EA3D28"/>
  </w:style>
  <w:style w:type="paragraph" w:styleId="ad">
    <w:name w:val="Normal (Web)"/>
    <w:basedOn w:val="a"/>
    <w:uiPriority w:val="99"/>
    <w:rsid w:val="00EA3D28"/>
    <w:pPr>
      <w:spacing w:before="100" w:beforeAutospacing="1" w:after="100" w:afterAutospacing="1"/>
    </w:pPr>
    <w:rPr>
      <w:sz w:val="24"/>
      <w:szCs w:val="24"/>
    </w:rPr>
  </w:style>
  <w:style w:type="paragraph" w:styleId="33">
    <w:name w:val="Body Text Indent 3"/>
    <w:basedOn w:val="a"/>
    <w:link w:val="34"/>
    <w:rsid w:val="00EA3D28"/>
    <w:pPr>
      <w:spacing w:after="120"/>
      <w:ind w:left="283"/>
    </w:pPr>
    <w:rPr>
      <w:sz w:val="16"/>
      <w:szCs w:val="16"/>
    </w:rPr>
  </w:style>
  <w:style w:type="character" w:customStyle="1" w:styleId="34">
    <w:name w:val="Основной текст с отступом 3 Знак"/>
    <w:basedOn w:val="a0"/>
    <w:link w:val="33"/>
    <w:rsid w:val="00EA3D28"/>
    <w:rPr>
      <w:rFonts w:ascii="Times New Roman" w:eastAsia="Times New Roman" w:hAnsi="Times New Roman" w:cs="Times New Roman"/>
      <w:sz w:val="16"/>
      <w:szCs w:val="16"/>
      <w:lang w:eastAsia="ru-RU"/>
    </w:rPr>
  </w:style>
  <w:style w:type="paragraph" w:styleId="21">
    <w:name w:val="Body Text 2"/>
    <w:basedOn w:val="a"/>
    <w:link w:val="22"/>
    <w:rsid w:val="00EA3D28"/>
    <w:pPr>
      <w:spacing w:after="120" w:line="480" w:lineRule="auto"/>
    </w:pPr>
  </w:style>
  <w:style w:type="character" w:customStyle="1" w:styleId="22">
    <w:name w:val="Основной текст 2 Знак"/>
    <w:basedOn w:val="a0"/>
    <w:link w:val="21"/>
    <w:rsid w:val="00EA3D28"/>
    <w:rPr>
      <w:rFonts w:ascii="Times New Roman" w:eastAsia="Times New Roman" w:hAnsi="Times New Roman" w:cs="Times New Roman"/>
      <w:sz w:val="20"/>
      <w:szCs w:val="20"/>
      <w:lang w:eastAsia="ru-RU"/>
    </w:rPr>
  </w:style>
  <w:style w:type="paragraph" w:styleId="ae">
    <w:name w:val="header"/>
    <w:basedOn w:val="a"/>
    <w:link w:val="af"/>
    <w:rsid w:val="00EA3D28"/>
    <w:pPr>
      <w:tabs>
        <w:tab w:val="center" w:pos="4677"/>
        <w:tab w:val="right" w:pos="9355"/>
      </w:tabs>
    </w:pPr>
  </w:style>
  <w:style w:type="character" w:customStyle="1" w:styleId="af">
    <w:name w:val="Верхний колонтитул Знак"/>
    <w:basedOn w:val="a0"/>
    <w:link w:val="ae"/>
    <w:rsid w:val="00EA3D28"/>
    <w:rPr>
      <w:rFonts w:ascii="Times New Roman" w:eastAsia="Times New Roman" w:hAnsi="Times New Roman" w:cs="Times New Roman"/>
      <w:sz w:val="20"/>
      <w:szCs w:val="20"/>
      <w:lang w:eastAsia="ru-RU"/>
    </w:rPr>
  </w:style>
  <w:style w:type="character" w:styleId="af0">
    <w:name w:val="Strong"/>
    <w:qFormat/>
    <w:rsid w:val="00EA3D28"/>
    <w:rPr>
      <w:b/>
      <w:bCs/>
    </w:rPr>
  </w:style>
  <w:style w:type="paragraph" w:customStyle="1" w:styleId="c1">
    <w:name w:val="c1"/>
    <w:basedOn w:val="a"/>
    <w:rsid w:val="00EA3D28"/>
    <w:pPr>
      <w:spacing w:before="100" w:beforeAutospacing="1" w:after="100" w:afterAutospacing="1"/>
    </w:pPr>
    <w:rPr>
      <w:sz w:val="24"/>
      <w:szCs w:val="24"/>
    </w:rPr>
  </w:style>
  <w:style w:type="paragraph" w:customStyle="1" w:styleId="af1">
    <w:name w:val="Стиль"/>
    <w:uiPriority w:val="99"/>
    <w:rsid w:val="00EA3D28"/>
    <w:pPr>
      <w:widowControl w:val="0"/>
      <w:suppressAutoHyphens/>
      <w:autoSpaceDE w:val="0"/>
      <w:spacing w:after="0" w:line="240" w:lineRule="auto"/>
    </w:pPr>
    <w:rPr>
      <w:rFonts w:ascii="Calibri" w:eastAsia="Calibri" w:hAnsi="Calibri" w:cs="Times New Roman"/>
      <w:sz w:val="24"/>
      <w:szCs w:val="24"/>
      <w:lang w:eastAsia="ar-SA"/>
    </w:rPr>
  </w:style>
  <w:style w:type="paragraph" w:customStyle="1" w:styleId="12">
    <w:name w:val="Стиль1"/>
    <w:basedOn w:val="a"/>
    <w:uiPriority w:val="99"/>
    <w:rsid w:val="00EA3D28"/>
    <w:pPr>
      <w:widowControl w:val="0"/>
      <w:autoSpaceDE w:val="0"/>
      <w:autoSpaceDN w:val="0"/>
      <w:adjustRightInd w:val="0"/>
      <w:spacing w:before="120" w:after="120"/>
    </w:pPr>
  </w:style>
  <w:style w:type="character" w:customStyle="1" w:styleId="hps">
    <w:name w:val="hps"/>
    <w:uiPriority w:val="99"/>
    <w:rsid w:val="00EA3D28"/>
    <w:rPr>
      <w:rFonts w:ascii="Times New Roman" w:hAnsi="Times New Roman" w:cs="Times New Roman" w:hint="default"/>
    </w:rPr>
  </w:style>
  <w:style w:type="numbering" w:customStyle="1" w:styleId="23">
    <w:name w:val="Нет списка2"/>
    <w:next w:val="a2"/>
    <w:semiHidden/>
    <w:rsid w:val="00EA3D28"/>
  </w:style>
  <w:style w:type="table" w:customStyle="1" w:styleId="13">
    <w:name w:val="Сетка таблицы1"/>
    <w:basedOn w:val="a1"/>
    <w:next w:val="a9"/>
    <w:rsid w:val="00EA3D2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
    <w:name w:val="Нет списка11"/>
    <w:next w:val="a2"/>
    <w:uiPriority w:val="99"/>
    <w:semiHidden/>
    <w:unhideWhenUsed/>
    <w:rsid w:val="00EA3D28"/>
  </w:style>
  <w:style w:type="paragraph" w:styleId="af2">
    <w:name w:val="No Spacing"/>
    <w:link w:val="af3"/>
    <w:uiPriority w:val="1"/>
    <w:qFormat/>
    <w:rsid w:val="00EA3D28"/>
    <w:pPr>
      <w:spacing w:after="0" w:line="240" w:lineRule="auto"/>
    </w:pPr>
    <w:rPr>
      <w:rFonts w:ascii="Calibri" w:eastAsia="Times New Roman" w:hAnsi="Calibri" w:cs="Times New Roman"/>
      <w:lang w:eastAsia="ru-RU"/>
    </w:rPr>
  </w:style>
  <w:style w:type="character" w:customStyle="1" w:styleId="af3">
    <w:name w:val="Без интервала Знак"/>
    <w:link w:val="af2"/>
    <w:uiPriority w:val="1"/>
    <w:rsid w:val="00EA3D28"/>
    <w:rPr>
      <w:rFonts w:ascii="Calibri" w:eastAsia="Times New Roman" w:hAnsi="Calibri" w:cs="Times New Roman"/>
      <w:lang w:eastAsia="ru-RU"/>
    </w:rPr>
  </w:style>
  <w:style w:type="paragraph" w:styleId="af4">
    <w:name w:val="Body Text Indent"/>
    <w:basedOn w:val="a"/>
    <w:link w:val="af5"/>
    <w:rsid w:val="00EA3D28"/>
    <w:pPr>
      <w:ind w:firstLine="709"/>
      <w:jc w:val="both"/>
    </w:pPr>
    <w:rPr>
      <w:rFonts w:ascii="Times New Roman KK EK" w:hAnsi="Times New Roman KK EK"/>
      <w:sz w:val="24"/>
      <w:szCs w:val="24"/>
      <w:lang w:val="uk-UA"/>
    </w:rPr>
  </w:style>
  <w:style w:type="character" w:customStyle="1" w:styleId="af5">
    <w:name w:val="Основной текст с отступом Знак"/>
    <w:basedOn w:val="a0"/>
    <w:link w:val="af4"/>
    <w:rsid w:val="00EA3D28"/>
    <w:rPr>
      <w:rFonts w:ascii="Times New Roman KK EK" w:eastAsia="Times New Roman" w:hAnsi="Times New Roman KK EK" w:cs="Times New Roman"/>
      <w:sz w:val="24"/>
      <w:szCs w:val="24"/>
      <w:lang w:val="uk-UA" w:eastAsia="ru-RU"/>
    </w:rPr>
  </w:style>
  <w:style w:type="paragraph" w:styleId="af6">
    <w:name w:val="Body Text"/>
    <w:basedOn w:val="a"/>
    <w:link w:val="af7"/>
    <w:unhideWhenUsed/>
    <w:rsid w:val="00EA3D28"/>
    <w:pPr>
      <w:spacing w:after="120"/>
    </w:pPr>
    <w:rPr>
      <w:sz w:val="24"/>
      <w:szCs w:val="24"/>
    </w:rPr>
  </w:style>
  <w:style w:type="character" w:customStyle="1" w:styleId="af7">
    <w:name w:val="Основной текст Знак"/>
    <w:basedOn w:val="a0"/>
    <w:link w:val="af6"/>
    <w:rsid w:val="00EA3D28"/>
    <w:rPr>
      <w:rFonts w:ascii="Times New Roman" w:eastAsia="Times New Roman" w:hAnsi="Times New Roman" w:cs="Times New Roman"/>
      <w:sz w:val="24"/>
      <w:szCs w:val="24"/>
      <w:lang w:eastAsia="ru-RU"/>
    </w:rPr>
  </w:style>
  <w:style w:type="numbering" w:customStyle="1" w:styleId="111">
    <w:name w:val="Нет списка111"/>
    <w:next w:val="a2"/>
    <w:semiHidden/>
    <w:rsid w:val="00EA3D28"/>
  </w:style>
  <w:style w:type="paragraph" w:styleId="24">
    <w:name w:val="Body Text Indent 2"/>
    <w:basedOn w:val="a"/>
    <w:link w:val="25"/>
    <w:rsid w:val="00EA3D28"/>
    <w:pPr>
      <w:spacing w:after="120" w:line="480" w:lineRule="auto"/>
      <w:ind w:left="283"/>
    </w:pPr>
  </w:style>
  <w:style w:type="character" w:customStyle="1" w:styleId="25">
    <w:name w:val="Основной текст с отступом 2 Знак"/>
    <w:basedOn w:val="a0"/>
    <w:link w:val="24"/>
    <w:rsid w:val="00EA3D28"/>
    <w:rPr>
      <w:rFonts w:ascii="Times New Roman" w:eastAsia="Times New Roman" w:hAnsi="Times New Roman" w:cs="Times New Roman"/>
      <w:sz w:val="20"/>
      <w:szCs w:val="20"/>
      <w:lang w:eastAsia="ru-RU"/>
    </w:rPr>
  </w:style>
  <w:style w:type="numbering" w:customStyle="1" w:styleId="210">
    <w:name w:val="Нет списка21"/>
    <w:next w:val="a2"/>
    <w:semiHidden/>
    <w:rsid w:val="00EA3D28"/>
  </w:style>
  <w:style w:type="numbering" w:customStyle="1" w:styleId="35">
    <w:name w:val="Нет списка3"/>
    <w:next w:val="a2"/>
    <w:semiHidden/>
    <w:rsid w:val="00EA3D28"/>
  </w:style>
  <w:style w:type="character" w:styleId="af8">
    <w:name w:val="Placeholder Text"/>
    <w:basedOn w:val="a0"/>
    <w:uiPriority w:val="99"/>
    <w:semiHidden/>
    <w:rsid w:val="00444A9F"/>
    <w:rPr>
      <w:color w:val="808080"/>
    </w:rPr>
  </w:style>
  <w:style w:type="character" w:customStyle="1" w:styleId="FontStyle71">
    <w:name w:val="Font Style71"/>
    <w:basedOn w:val="a0"/>
    <w:rsid w:val="00295EFD"/>
    <w:rPr>
      <w:rFonts w:ascii="Times New Roman" w:hAnsi="Times New Roman" w:cs="Times New Roman"/>
      <w:smallCaps/>
      <w:spacing w:val="20"/>
      <w:sz w:val="16"/>
      <w:szCs w:val="16"/>
    </w:rPr>
  </w:style>
  <w:style w:type="paragraph" w:customStyle="1" w:styleId="Style1">
    <w:name w:val="Style1"/>
    <w:basedOn w:val="a"/>
    <w:rsid w:val="00295EFD"/>
    <w:pPr>
      <w:widowControl w:val="0"/>
      <w:autoSpaceDE w:val="0"/>
      <w:autoSpaceDN w:val="0"/>
      <w:adjustRightInd w:val="0"/>
      <w:spacing w:line="322" w:lineRule="exact"/>
      <w:ind w:firstLine="566"/>
      <w:jc w:val="both"/>
    </w:pPr>
    <w:rPr>
      <w:sz w:val="24"/>
      <w:szCs w:val="24"/>
    </w:rPr>
  </w:style>
  <w:style w:type="character" w:customStyle="1" w:styleId="FontStyle43">
    <w:name w:val="Font Style43"/>
    <w:basedOn w:val="a0"/>
    <w:rsid w:val="00295EFD"/>
    <w:rPr>
      <w:rFonts w:ascii="Times New Roman" w:hAnsi="Times New Roman" w:cs="Times New Roman"/>
      <w:sz w:val="26"/>
      <w:szCs w:val="26"/>
    </w:rPr>
  </w:style>
  <w:style w:type="character" w:customStyle="1" w:styleId="FontStyle44">
    <w:name w:val="Font Style44"/>
    <w:basedOn w:val="a0"/>
    <w:rsid w:val="00295EFD"/>
    <w:rPr>
      <w:rFonts w:ascii="Times New Roman" w:hAnsi="Times New Roman" w:cs="Times New Roman"/>
      <w:i/>
      <w:iCs/>
      <w:sz w:val="26"/>
      <w:szCs w:val="26"/>
    </w:rPr>
  </w:style>
  <w:style w:type="character" w:customStyle="1" w:styleId="FontStyle45">
    <w:name w:val="Font Style45"/>
    <w:basedOn w:val="a0"/>
    <w:rsid w:val="00295EFD"/>
    <w:rPr>
      <w:rFonts w:ascii="Times New Roman" w:hAnsi="Times New Roman" w:cs="Times New Roman"/>
      <w:b/>
      <w:bCs/>
      <w:i/>
      <w:iCs/>
      <w:smallCaps/>
      <w:sz w:val="26"/>
      <w:szCs w:val="26"/>
    </w:rPr>
  </w:style>
  <w:style w:type="paragraph" w:customStyle="1" w:styleId="Style2">
    <w:name w:val="Style2"/>
    <w:basedOn w:val="a"/>
    <w:rsid w:val="00962F3A"/>
    <w:pPr>
      <w:widowControl w:val="0"/>
      <w:autoSpaceDE w:val="0"/>
      <w:autoSpaceDN w:val="0"/>
      <w:adjustRightInd w:val="0"/>
      <w:spacing w:line="274" w:lineRule="exact"/>
      <w:jc w:val="both"/>
    </w:pPr>
    <w:rPr>
      <w:sz w:val="24"/>
      <w:szCs w:val="24"/>
    </w:rPr>
  </w:style>
  <w:style w:type="character" w:customStyle="1" w:styleId="FontStyle46">
    <w:name w:val="Font Style46"/>
    <w:basedOn w:val="a0"/>
    <w:rsid w:val="00962F3A"/>
    <w:rPr>
      <w:rFonts w:ascii="Times New Roman" w:hAnsi="Times New Roman" w:cs="Times New Roman"/>
      <w:sz w:val="22"/>
      <w:szCs w:val="22"/>
    </w:rPr>
  </w:style>
  <w:style w:type="character" w:customStyle="1" w:styleId="FontStyle63">
    <w:name w:val="Font Style63"/>
    <w:basedOn w:val="a0"/>
    <w:rsid w:val="00962F3A"/>
    <w:rPr>
      <w:rFonts w:ascii="Times New Roman" w:hAnsi="Times New Roman" w:cs="Times New Roman"/>
      <w:i/>
      <w:iCs/>
      <w:spacing w:val="10"/>
      <w:sz w:val="22"/>
      <w:szCs w:val="22"/>
    </w:rPr>
  </w:style>
  <w:style w:type="paragraph" w:customStyle="1" w:styleId="Style17">
    <w:name w:val="Style17"/>
    <w:basedOn w:val="a"/>
    <w:rsid w:val="00962F3A"/>
    <w:pPr>
      <w:widowControl w:val="0"/>
      <w:autoSpaceDE w:val="0"/>
      <w:autoSpaceDN w:val="0"/>
      <w:adjustRightInd w:val="0"/>
      <w:spacing w:line="298" w:lineRule="exact"/>
      <w:ind w:firstLine="485"/>
      <w:jc w:val="both"/>
    </w:pPr>
    <w:rPr>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0" w:qFormat="1"/>
    <w:lsdException w:name="heading 6" w:uiPriority="0" w:qFormat="1"/>
    <w:lsdException w:name="heading 7" w:uiPriority="9"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page number" w:uiPriority="0"/>
    <w:lsdException w:name="List 5"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Strong" w:semiHidden="0" w:uiPriority="0"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41EC7"/>
    <w:pPr>
      <w:spacing w:after="0" w:line="240" w:lineRule="auto"/>
    </w:pPr>
    <w:rPr>
      <w:rFonts w:ascii="Times New Roman" w:eastAsia="Times New Roman" w:hAnsi="Times New Roman" w:cs="Times New Roman"/>
      <w:sz w:val="20"/>
      <w:szCs w:val="20"/>
      <w:lang w:eastAsia="ru-RU"/>
    </w:rPr>
  </w:style>
  <w:style w:type="paragraph" w:styleId="1">
    <w:name w:val="heading 1"/>
    <w:basedOn w:val="a"/>
    <w:next w:val="a"/>
    <w:link w:val="10"/>
    <w:qFormat/>
    <w:rsid w:val="00EA3D28"/>
    <w:pPr>
      <w:keepNext/>
      <w:spacing w:before="240" w:after="60"/>
      <w:outlineLvl w:val="0"/>
    </w:pPr>
    <w:rPr>
      <w:rFonts w:ascii="Arial" w:hAnsi="Arial" w:cs="Arial"/>
      <w:b/>
      <w:bCs/>
      <w:kern w:val="32"/>
      <w:sz w:val="32"/>
      <w:szCs w:val="32"/>
    </w:rPr>
  </w:style>
  <w:style w:type="paragraph" w:styleId="2">
    <w:name w:val="heading 2"/>
    <w:basedOn w:val="a"/>
    <w:next w:val="a"/>
    <w:link w:val="20"/>
    <w:qFormat/>
    <w:rsid w:val="00EA3D28"/>
    <w:pPr>
      <w:keepNext/>
      <w:widowControl w:val="0"/>
      <w:shd w:val="clear" w:color="auto" w:fill="FFFFFF"/>
      <w:spacing w:before="4147"/>
      <w:jc w:val="center"/>
      <w:outlineLvl w:val="1"/>
    </w:pPr>
    <w:rPr>
      <w:snapToGrid w:val="0"/>
      <w:color w:val="000000"/>
      <w:spacing w:val="-4"/>
      <w:sz w:val="28"/>
    </w:rPr>
  </w:style>
  <w:style w:type="paragraph" w:styleId="3">
    <w:name w:val="heading 3"/>
    <w:basedOn w:val="a"/>
    <w:next w:val="a"/>
    <w:link w:val="30"/>
    <w:unhideWhenUsed/>
    <w:qFormat/>
    <w:rsid w:val="00EA3D28"/>
    <w:pPr>
      <w:keepNext/>
      <w:spacing w:before="240" w:after="60"/>
      <w:outlineLvl w:val="2"/>
    </w:pPr>
    <w:rPr>
      <w:rFonts w:ascii="Cambria" w:hAnsi="Cambria"/>
      <w:b/>
      <w:bCs/>
      <w:sz w:val="26"/>
      <w:szCs w:val="26"/>
    </w:rPr>
  </w:style>
  <w:style w:type="paragraph" w:styleId="5">
    <w:name w:val="heading 5"/>
    <w:basedOn w:val="a"/>
    <w:next w:val="a"/>
    <w:link w:val="50"/>
    <w:qFormat/>
    <w:rsid w:val="00EA3D28"/>
    <w:pPr>
      <w:spacing w:before="240" w:after="60"/>
      <w:outlineLvl w:val="4"/>
    </w:pPr>
    <w:rPr>
      <w:b/>
      <w:bCs/>
      <w:i/>
      <w:iCs/>
      <w:sz w:val="26"/>
      <w:szCs w:val="26"/>
    </w:rPr>
  </w:style>
  <w:style w:type="paragraph" w:styleId="6">
    <w:name w:val="heading 6"/>
    <w:basedOn w:val="a"/>
    <w:next w:val="a"/>
    <w:link w:val="60"/>
    <w:qFormat/>
    <w:rsid w:val="00EA3D28"/>
    <w:pPr>
      <w:spacing w:before="240" w:after="60"/>
      <w:outlineLvl w:val="5"/>
    </w:pPr>
    <w:rPr>
      <w:b/>
      <w:bCs/>
      <w:sz w:val="22"/>
      <w:szCs w:val="22"/>
    </w:rPr>
  </w:style>
  <w:style w:type="paragraph" w:styleId="8">
    <w:name w:val="heading 8"/>
    <w:basedOn w:val="a"/>
    <w:next w:val="a"/>
    <w:link w:val="80"/>
    <w:qFormat/>
    <w:rsid w:val="00EA3D28"/>
    <w:pPr>
      <w:spacing w:before="240" w:after="60"/>
      <w:outlineLvl w:val="7"/>
    </w:pPr>
    <w:rPr>
      <w:i/>
      <w:i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3361FC"/>
    <w:rPr>
      <w:rFonts w:ascii="Tahoma" w:hAnsi="Tahoma" w:cs="Tahoma"/>
      <w:sz w:val="16"/>
      <w:szCs w:val="16"/>
    </w:rPr>
  </w:style>
  <w:style w:type="character" w:customStyle="1" w:styleId="a4">
    <w:name w:val="Текст выноски Знак"/>
    <w:basedOn w:val="a0"/>
    <w:link w:val="a3"/>
    <w:uiPriority w:val="99"/>
    <w:semiHidden/>
    <w:rsid w:val="003361FC"/>
    <w:rPr>
      <w:rFonts w:ascii="Tahoma" w:eastAsia="Times New Roman" w:hAnsi="Tahoma" w:cs="Tahoma"/>
      <w:sz w:val="16"/>
      <w:szCs w:val="16"/>
      <w:lang w:eastAsia="ru-RU"/>
    </w:rPr>
  </w:style>
  <w:style w:type="paragraph" w:styleId="a5">
    <w:name w:val="List Paragraph"/>
    <w:basedOn w:val="a"/>
    <w:uiPriority w:val="34"/>
    <w:qFormat/>
    <w:rsid w:val="003A029F"/>
    <w:pPr>
      <w:ind w:left="720"/>
      <w:contextualSpacing/>
    </w:pPr>
  </w:style>
  <w:style w:type="paragraph" w:styleId="a6">
    <w:name w:val="caption"/>
    <w:basedOn w:val="a"/>
    <w:next w:val="a"/>
    <w:qFormat/>
    <w:rsid w:val="008D3384"/>
    <w:pPr>
      <w:jc w:val="both"/>
    </w:pPr>
    <w:rPr>
      <w:rFonts w:ascii="Times New Roman KK EK" w:hAnsi="Times New Roman KK EK"/>
      <w:sz w:val="28"/>
      <w:lang w:val="en-US"/>
    </w:rPr>
  </w:style>
  <w:style w:type="character" w:customStyle="1" w:styleId="10">
    <w:name w:val="Заголовок 1 Знак"/>
    <w:basedOn w:val="a0"/>
    <w:link w:val="1"/>
    <w:rsid w:val="00EA3D28"/>
    <w:rPr>
      <w:rFonts w:ascii="Arial" w:eastAsia="Times New Roman" w:hAnsi="Arial" w:cs="Arial"/>
      <w:b/>
      <w:bCs/>
      <w:kern w:val="32"/>
      <w:sz w:val="32"/>
      <w:szCs w:val="32"/>
      <w:lang w:eastAsia="ru-RU"/>
    </w:rPr>
  </w:style>
  <w:style w:type="character" w:customStyle="1" w:styleId="20">
    <w:name w:val="Заголовок 2 Знак"/>
    <w:basedOn w:val="a0"/>
    <w:link w:val="2"/>
    <w:rsid w:val="00EA3D28"/>
    <w:rPr>
      <w:rFonts w:ascii="Times New Roman" w:eastAsia="Times New Roman" w:hAnsi="Times New Roman" w:cs="Times New Roman"/>
      <w:snapToGrid w:val="0"/>
      <w:color w:val="000000"/>
      <w:spacing w:val="-4"/>
      <w:sz w:val="28"/>
      <w:szCs w:val="20"/>
      <w:shd w:val="clear" w:color="auto" w:fill="FFFFFF"/>
      <w:lang w:eastAsia="ru-RU"/>
    </w:rPr>
  </w:style>
  <w:style w:type="character" w:customStyle="1" w:styleId="30">
    <w:name w:val="Заголовок 3 Знак"/>
    <w:basedOn w:val="a0"/>
    <w:link w:val="3"/>
    <w:rsid w:val="00EA3D28"/>
    <w:rPr>
      <w:rFonts w:ascii="Cambria" w:eastAsia="Times New Roman" w:hAnsi="Cambria" w:cs="Times New Roman"/>
      <w:b/>
      <w:bCs/>
      <w:sz w:val="26"/>
      <w:szCs w:val="26"/>
      <w:lang w:eastAsia="ru-RU"/>
    </w:rPr>
  </w:style>
  <w:style w:type="character" w:customStyle="1" w:styleId="50">
    <w:name w:val="Заголовок 5 Знак"/>
    <w:basedOn w:val="a0"/>
    <w:link w:val="5"/>
    <w:rsid w:val="00EA3D28"/>
    <w:rPr>
      <w:rFonts w:ascii="Times New Roman" w:eastAsia="Times New Roman" w:hAnsi="Times New Roman" w:cs="Times New Roman"/>
      <w:b/>
      <w:bCs/>
      <w:i/>
      <w:iCs/>
      <w:sz w:val="26"/>
      <w:szCs w:val="26"/>
      <w:lang w:eastAsia="ru-RU"/>
    </w:rPr>
  </w:style>
  <w:style w:type="character" w:customStyle="1" w:styleId="60">
    <w:name w:val="Заголовок 6 Знак"/>
    <w:basedOn w:val="a0"/>
    <w:link w:val="6"/>
    <w:rsid w:val="00EA3D28"/>
    <w:rPr>
      <w:rFonts w:ascii="Times New Roman" w:eastAsia="Times New Roman" w:hAnsi="Times New Roman" w:cs="Times New Roman"/>
      <w:b/>
      <w:bCs/>
      <w:lang w:eastAsia="ru-RU"/>
    </w:rPr>
  </w:style>
  <w:style w:type="character" w:customStyle="1" w:styleId="80">
    <w:name w:val="Заголовок 8 Знак"/>
    <w:basedOn w:val="a0"/>
    <w:link w:val="8"/>
    <w:rsid w:val="00EA3D28"/>
    <w:rPr>
      <w:rFonts w:ascii="Times New Roman" w:eastAsia="Times New Roman" w:hAnsi="Times New Roman" w:cs="Times New Roman"/>
      <w:i/>
      <w:iCs/>
      <w:sz w:val="24"/>
      <w:szCs w:val="24"/>
      <w:lang w:eastAsia="ru-RU"/>
    </w:rPr>
  </w:style>
  <w:style w:type="numbering" w:customStyle="1" w:styleId="11">
    <w:name w:val="Нет списка1"/>
    <w:next w:val="a2"/>
    <w:semiHidden/>
    <w:rsid w:val="00EA3D28"/>
  </w:style>
  <w:style w:type="paragraph" w:styleId="a7">
    <w:name w:val="Title"/>
    <w:basedOn w:val="a"/>
    <w:link w:val="a8"/>
    <w:qFormat/>
    <w:rsid w:val="00EA3D28"/>
    <w:pPr>
      <w:jc w:val="center"/>
    </w:pPr>
    <w:rPr>
      <w:sz w:val="28"/>
      <w:szCs w:val="28"/>
    </w:rPr>
  </w:style>
  <w:style w:type="character" w:customStyle="1" w:styleId="a8">
    <w:name w:val="Название Знак"/>
    <w:basedOn w:val="a0"/>
    <w:link w:val="a7"/>
    <w:rsid w:val="00EA3D28"/>
    <w:rPr>
      <w:rFonts w:ascii="Times New Roman" w:eastAsia="Times New Roman" w:hAnsi="Times New Roman" w:cs="Times New Roman"/>
      <w:sz w:val="28"/>
      <w:szCs w:val="28"/>
      <w:lang w:eastAsia="ru-RU"/>
    </w:rPr>
  </w:style>
  <w:style w:type="paragraph" w:styleId="31">
    <w:name w:val="Body Text 3"/>
    <w:basedOn w:val="a"/>
    <w:link w:val="32"/>
    <w:rsid w:val="00EA3D28"/>
    <w:pPr>
      <w:tabs>
        <w:tab w:val="left" w:pos="567"/>
        <w:tab w:val="left" w:pos="851"/>
      </w:tabs>
    </w:pPr>
    <w:rPr>
      <w:sz w:val="28"/>
      <w:szCs w:val="28"/>
    </w:rPr>
  </w:style>
  <w:style w:type="character" w:customStyle="1" w:styleId="32">
    <w:name w:val="Основной текст 3 Знак"/>
    <w:basedOn w:val="a0"/>
    <w:link w:val="31"/>
    <w:rsid w:val="00EA3D28"/>
    <w:rPr>
      <w:rFonts w:ascii="Times New Roman" w:eastAsia="Times New Roman" w:hAnsi="Times New Roman" w:cs="Times New Roman"/>
      <w:sz w:val="28"/>
      <w:szCs w:val="28"/>
      <w:lang w:eastAsia="ru-RU"/>
    </w:rPr>
  </w:style>
  <w:style w:type="table" w:styleId="a9">
    <w:name w:val="Table Grid"/>
    <w:basedOn w:val="a1"/>
    <w:rsid w:val="00EA3D2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51">
    <w:name w:val="List 5"/>
    <w:basedOn w:val="a"/>
    <w:rsid w:val="00EA3D28"/>
    <w:pPr>
      <w:ind w:left="1415" w:hanging="283"/>
    </w:pPr>
    <w:rPr>
      <w:rFonts w:ascii="Times New R Kaz" w:hAnsi="Times New R Kaz"/>
      <w:color w:val="000000"/>
      <w:sz w:val="28"/>
    </w:rPr>
  </w:style>
  <w:style w:type="paragraph" w:styleId="aa">
    <w:name w:val="footer"/>
    <w:basedOn w:val="a"/>
    <w:link w:val="ab"/>
    <w:uiPriority w:val="99"/>
    <w:rsid w:val="00EA3D28"/>
    <w:pPr>
      <w:tabs>
        <w:tab w:val="center" w:pos="4677"/>
        <w:tab w:val="right" w:pos="9355"/>
      </w:tabs>
    </w:pPr>
  </w:style>
  <w:style w:type="character" w:customStyle="1" w:styleId="ab">
    <w:name w:val="Нижний колонтитул Знак"/>
    <w:basedOn w:val="a0"/>
    <w:link w:val="aa"/>
    <w:uiPriority w:val="99"/>
    <w:rsid w:val="00EA3D28"/>
    <w:rPr>
      <w:rFonts w:ascii="Times New Roman" w:eastAsia="Times New Roman" w:hAnsi="Times New Roman" w:cs="Times New Roman"/>
      <w:sz w:val="20"/>
      <w:szCs w:val="20"/>
      <w:lang w:eastAsia="ru-RU"/>
    </w:rPr>
  </w:style>
  <w:style w:type="character" w:styleId="ac">
    <w:name w:val="page number"/>
    <w:basedOn w:val="a0"/>
    <w:rsid w:val="00EA3D28"/>
  </w:style>
  <w:style w:type="paragraph" w:styleId="ad">
    <w:name w:val="Normal (Web)"/>
    <w:basedOn w:val="a"/>
    <w:uiPriority w:val="99"/>
    <w:rsid w:val="00EA3D28"/>
    <w:pPr>
      <w:spacing w:before="100" w:beforeAutospacing="1" w:after="100" w:afterAutospacing="1"/>
    </w:pPr>
    <w:rPr>
      <w:sz w:val="24"/>
      <w:szCs w:val="24"/>
    </w:rPr>
  </w:style>
  <w:style w:type="paragraph" w:styleId="33">
    <w:name w:val="Body Text Indent 3"/>
    <w:basedOn w:val="a"/>
    <w:link w:val="34"/>
    <w:rsid w:val="00EA3D28"/>
    <w:pPr>
      <w:spacing w:after="120"/>
      <w:ind w:left="283"/>
    </w:pPr>
    <w:rPr>
      <w:sz w:val="16"/>
      <w:szCs w:val="16"/>
    </w:rPr>
  </w:style>
  <w:style w:type="character" w:customStyle="1" w:styleId="34">
    <w:name w:val="Основной текст с отступом 3 Знак"/>
    <w:basedOn w:val="a0"/>
    <w:link w:val="33"/>
    <w:rsid w:val="00EA3D28"/>
    <w:rPr>
      <w:rFonts w:ascii="Times New Roman" w:eastAsia="Times New Roman" w:hAnsi="Times New Roman" w:cs="Times New Roman"/>
      <w:sz w:val="16"/>
      <w:szCs w:val="16"/>
      <w:lang w:eastAsia="ru-RU"/>
    </w:rPr>
  </w:style>
  <w:style w:type="paragraph" w:styleId="21">
    <w:name w:val="Body Text 2"/>
    <w:basedOn w:val="a"/>
    <w:link w:val="22"/>
    <w:rsid w:val="00EA3D28"/>
    <w:pPr>
      <w:spacing w:after="120" w:line="480" w:lineRule="auto"/>
    </w:pPr>
  </w:style>
  <w:style w:type="character" w:customStyle="1" w:styleId="22">
    <w:name w:val="Основной текст 2 Знак"/>
    <w:basedOn w:val="a0"/>
    <w:link w:val="21"/>
    <w:rsid w:val="00EA3D28"/>
    <w:rPr>
      <w:rFonts w:ascii="Times New Roman" w:eastAsia="Times New Roman" w:hAnsi="Times New Roman" w:cs="Times New Roman"/>
      <w:sz w:val="20"/>
      <w:szCs w:val="20"/>
      <w:lang w:eastAsia="ru-RU"/>
    </w:rPr>
  </w:style>
  <w:style w:type="paragraph" w:styleId="ae">
    <w:name w:val="header"/>
    <w:basedOn w:val="a"/>
    <w:link w:val="af"/>
    <w:rsid w:val="00EA3D28"/>
    <w:pPr>
      <w:tabs>
        <w:tab w:val="center" w:pos="4677"/>
        <w:tab w:val="right" w:pos="9355"/>
      </w:tabs>
    </w:pPr>
  </w:style>
  <w:style w:type="character" w:customStyle="1" w:styleId="af">
    <w:name w:val="Верхний колонтитул Знак"/>
    <w:basedOn w:val="a0"/>
    <w:link w:val="ae"/>
    <w:rsid w:val="00EA3D28"/>
    <w:rPr>
      <w:rFonts w:ascii="Times New Roman" w:eastAsia="Times New Roman" w:hAnsi="Times New Roman" w:cs="Times New Roman"/>
      <w:sz w:val="20"/>
      <w:szCs w:val="20"/>
      <w:lang w:eastAsia="ru-RU"/>
    </w:rPr>
  </w:style>
  <w:style w:type="character" w:styleId="af0">
    <w:name w:val="Strong"/>
    <w:qFormat/>
    <w:rsid w:val="00EA3D28"/>
    <w:rPr>
      <w:b/>
      <w:bCs/>
    </w:rPr>
  </w:style>
  <w:style w:type="paragraph" w:customStyle="1" w:styleId="c1">
    <w:name w:val="c1"/>
    <w:basedOn w:val="a"/>
    <w:rsid w:val="00EA3D28"/>
    <w:pPr>
      <w:spacing w:before="100" w:beforeAutospacing="1" w:after="100" w:afterAutospacing="1"/>
    </w:pPr>
    <w:rPr>
      <w:sz w:val="24"/>
      <w:szCs w:val="24"/>
    </w:rPr>
  </w:style>
  <w:style w:type="paragraph" w:customStyle="1" w:styleId="af1">
    <w:name w:val="Стиль"/>
    <w:uiPriority w:val="99"/>
    <w:rsid w:val="00EA3D28"/>
    <w:pPr>
      <w:widowControl w:val="0"/>
      <w:suppressAutoHyphens/>
      <w:autoSpaceDE w:val="0"/>
      <w:spacing w:after="0" w:line="240" w:lineRule="auto"/>
    </w:pPr>
    <w:rPr>
      <w:rFonts w:ascii="Calibri" w:eastAsia="Calibri" w:hAnsi="Calibri" w:cs="Times New Roman"/>
      <w:sz w:val="24"/>
      <w:szCs w:val="24"/>
      <w:lang w:eastAsia="ar-SA"/>
    </w:rPr>
  </w:style>
  <w:style w:type="paragraph" w:customStyle="1" w:styleId="12">
    <w:name w:val="Стиль1"/>
    <w:basedOn w:val="a"/>
    <w:uiPriority w:val="99"/>
    <w:rsid w:val="00EA3D28"/>
    <w:pPr>
      <w:widowControl w:val="0"/>
      <w:autoSpaceDE w:val="0"/>
      <w:autoSpaceDN w:val="0"/>
      <w:adjustRightInd w:val="0"/>
      <w:spacing w:before="120" w:after="120"/>
    </w:pPr>
  </w:style>
  <w:style w:type="character" w:customStyle="1" w:styleId="hps">
    <w:name w:val="hps"/>
    <w:uiPriority w:val="99"/>
    <w:rsid w:val="00EA3D28"/>
    <w:rPr>
      <w:rFonts w:ascii="Times New Roman" w:hAnsi="Times New Roman" w:cs="Times New Roman" w:hint="default"/>
    </w:rPr>
  </w:style>
  <w:style w:type="numbering" w:customStyle="1" w:styleId="23">
    <w:name w:val="Нет списка2"/>
    <w:next w:val="a2"/>
    <w:semiHidden/>
    <w:rsid w:val="00EA3D28"/>
  </w:style>
  <w:style w:type="table" w:customStyle="1" w:styleId="13">
    <w:name w:val="Сетка таблицы1"/>
    <w:basedOn w:val="a1"/>
    <w:next w:val="a9"/>
    <w:rsid w:val="00EA3D2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
    <w:name w:val="Нет списка11"/>
    <w:next w:val="a2"/>
    <w:uiPriority w:val="99"/>
    <w:semiHidden/>
    <w:unhideWhenUsed/>
    <w:rsid w:val="00EA3D28"/>
  </w:style>
  <w:style w:type="paragraph" w:styleId="af2">
    <w:name w:val="No Spacing"/>
    <w:link w:val="af3"/>
    <w:uiPriority w:val="1"/>
    <w:qFormat/>
    <w:rsid w:val="00EA3D28"/>
    <w:pPr>
      <w:spacing w:after="0" w:line="240" w:lineRule="auto"/>
    </w:pPr>
    <w:rPr>
      <w:rFonts w:ascii="Calibri" w:eastAsia="Times New Roman" w:hAnsi="Calibri" w:cs="Times New Roman"/>
      <w:lang w:eastAsia="ru-RU"/>
    </w:rPr>
  </w:style>
  <w:style w:type="character" w:customStyle="1" w:styleId="af3">
    <w:name w:val="Без интервала Знак"/>
    <w:link w:val="af2"/>
    <w:uiPriority w:val="1"/>
    <w:rsid w:val="00EA3D28"/>
    <w:rPr>
      <w:rFonts w:ascii="Calibri" w:eastAsia="Times New Roman" w:hAnsi="Calibri" w:cs="Times New Roman"/>
      <w:lang w:eastAsia="ru-RU"/>
    </w:rPr>
  </w:style>
  <w:style w:type="paragraph" w:styleId="af4">
    <w:name w:val="Body Text Indent"/>
    <w:basedOn w:val="a"/>
    <w:link w:val="af5"/>
    <w:rsid w:val="00EA3D28"/>
    <w:pPr>
      <w:ind w:firstLine="709"/>
      <w:jc w:val="both"/>
    </w:pPr>
    <w:rPr>
      <w:rFonts w:ascii="Times New Roman KK EK" w:hAnsi="Times New Roman KK EK"/>
      <w:sz w:val="24"/>
      <w:szCs w:val="24"/>
      <w:lang w:val="uk-UA"/>
    </w:rPr>
  </w:style>
  <w:style w:type="character" w:customStyle="1" w:styleId="af5">
    <w:name w:val="Основной текст с отступом Знак"/>
    <w:basedOn w:val="a0"/>
    <w:link w:val="af4"/>
    <w:rsid w:val="00EA3D28"/>
    <w:rPr>
      <w:rFonts w:ascii="Times New Roman KK EK" w:eastAsia="Times New Roman" w:hAnsi="Times New Roman KK EK" w:cs="Times New Roman"/>
      <w:sz w:val="24"/>
      <w:szCs w:val="24"/>
      <w:lang w:val="uk-UA" w:eastAsia="ru-RU"/>
    </w:rPr>
  </w:style>
  <w:style w:type="paragraph" w:styleId="af6">
    <w:name w:val="Body Text"/>
    <w:basedOn w:val="a"/>
    <w:link w:val="af7"/>
    <w:unhideWhenUsed/>
    <w:rsid w:val="00EA3D28"/>
    <w:pPr>
      <w:spacing w:after="120"/>
    </w:pPr>
    <w:rPr>
      <w:sz w:val="24"/>
      <w:szCs w:val="24"/>
    </w:rPr>
  </w:style>
  <w:style w:type="character" w:customStyle="1" w:styleId="af7">
    <w:name w:val="Основной текст Знак"/>
    <w:basedOn w:val="a0"/>
    <w:link w:val="af6"/>
    <w:rsid w:val="00EA3D28"/>
    <w:rPr>
      <w:rFonts w:ascii="Times New Roman" w:eastAsia="Times New Roman" w:hAnsi="Times New Roman" w:cs="Times New Roman"/>
      <w:sz w:val="24"/>
      <w:szCs w:val="24"/>
      <w:lang w:eastAsia="ru-RU"/>
    </w:rPr>
  </w:style>
  <w:style w:type="numbering" w:customStyle="1" w:styleId="111">
    <w:name w:val="Нет списка111"/>
    <w:next w:val="a2"/>
    <w:semiHidden/>
    <w:rsid w:val="00EA3D28"/>
  </w:style>
  <w:style w:type="paragraph" w:styleId="24">
    <w:name w:val="Body Text Indent 2"/>
    <w:basedOn w:val="a"/>
    <w:link w:val="25"/>
    <w:rsid w:val="00EA3D28"/>
    <w:pPr>
      <w:spacing w:after="120" w:line="480" w:lineRule="auto"/>
      <w:ind w:left="283"/>
    </w:pPr>
  </w:style>
  <w:style w:type="character" w:customStyle="1" w:styleId="25">
    <w:name w:val="Основной текст с отступом 2 Знак"/>
    <w:basedOn w:val="a0"/>
    <w:link w:val="24"/>
    <w:rsid w:val="00EA3D28"/>
    <w:rPr>
      <w:rFonts w:ascii="Times New Roman" w:eastAsia="Times New Roman" w:hAnsi="Times New Roman" w:cs="Times New Roman"/>
      <w:sz w:val="20"/>
      <w:szCs w:val="20"/>
      <w:lang w:eastAsia="ru-RU"/>
    </w:rPr>
  </w:style>
  <w:style w:type="numbering" w:customStyle="1" w:styleId="210">
    <w:name w:val="Нет списка21"/>
    <w:next w:val="a2"/>
    <w:semiHidden/>
    <w:rsid w:val="00EA3D28"/>
  </w:style>
  <w:style w:type="numbering" w:customStyle="1" w:styleId="35">
    <w:name w:val="Нет списка3"/>
    <w:next w:val="a2"/>
    <w:semiHidden/>
    <w:rsid w:val="00EA3D28"/>
  </w:style>
  <w:style w:type="character" w:styleId="af8">
    <w:name w:val="Placeholder Text"/>
    <w:basedOn w:val="a0"/>
    <w:uiPriority w:val="99"/>
    <w:semiHidden/>
    <w:rsid w:val="00444A9F"/>
    <w:rPr>
      <w:color w:val="808080"/>
    </w:rPr>
  </w:style>
  <w:style w:type="character" w:customStyle="1" w:styleId="FontStyle71">
    <w:name w:val="Font Style71"/>
    <w:basedOn w:val="a0"/>
    <w:rsid w:val="00295EFD"/>
    <w:rPr>
      <w:rFonts w:ascii="Times New Roman" w:hAnsi="Times New Roman" w:cs="Times New Roman"/>
      <w:smallCaps/>
      <w:spacing w:val="20"/>
      <w:sz w:val="16"/>
      <w:szCs w:val="16"/>
    </w:rPr>
  </w:style>
  <w:style w:type="paragraph" w:customStyle="1" w:styleId="Style1">
    <w:name w:val="Style1"/>
    <w:basedOn w:val="a"/>
    <w:rsid w:val="00295EFD"/>
    <w:pPr>
      <w:widowControl w:val="0"/>
      <w:autoSpaceDE w:val="0"/>
      <w:autoSpaceDN w:val="0"/>
      <w:adjustRightInd w:val="0"/>
      <w:spacing w:line="322" w:lineRule="exact"/>
      <w:ind w:firstLine="566"/>
      <w:jc w:val="both"/>
    </w:pPr>
    <w:rPr>
      <w:sz w:val="24"/>
      <w:szCs w:val="24"/>
    </w:rPr>
  </w:style>
  <w:style w:type="character" w:customStyle="1" w:styleId="FontStyle43">
    <w:name w:val="Font Style43"/>
    <w:basedOn w:val="a0"/>
    <w:rsid w:val="00295EFD"/>
    <w:rPr>
      <w:rFonts w:ascii="Times New Roman" w:hAnsi="Times New Roman" w:cs="Times New Roman"/>
      <w:sz w:val="26"/>
      <w:szCs w:val="26"/>
    </w:rPr>
  </w:style>
  <w:style w:type="character" w:customStyle="1" w:styleId="FontStyle44">
    <w:name w:val="Font Style44"/>
    <w:basedOn w:val="a0"/>
    <w:rsid w:val="00295EFD"/>
    <w:rPr>
      <w:rFonts w:ascii="Times New Roman" w:hAnsi="Times New Roman" w:cs="Times New Roman"/>
      <w:i/>
      <w:iCs/>
      <w:sz w:val="26"/>
      <w:szCs w:val="26"/>
    </w:rPr>
  </w:style>
  <w:style w:type="character" w:customStyle="1" w:styleId="FontStyle45">
    <w:name w:val="Font Style45"/>
    <w:basedOn w:val="a0"/>
    <w:rsid w:val="00295EFD"/>
    <w:rPr>
      <w:rFonts w:ascii="Times New Roman" w:hAnsi="Times New Roman" w:cs="Times New Roman"/>
      <w:b/>
      <w:bCs/>
      <w:i/>
      <w:iCs/>
      <w:smallCaps/>
      <w:sz w:val="26"/>
      <w:szCs w:val="26"/>
    </w:rPr>
  </w:style>
  <w:style w:type="paragraph" w:customStyle="1" w:styleId="Style2">
    <w:name w:val="Style2"/>
    <w:basedOn w:val="a"/>
    <w:rsid w:val="00962F3A"/>
    <w:pPr>
      <w:widowControl w:val="0"/>
      <w:autoSpaceDE w:val="0"/>
      <w:autoSpaceDN w:val="0"/>
      <w:adjustRightInd w:val="0"/>
      <w:spacing w:line="274" w:lineRule="exact"/>
      <w:jc w:val="both"/>
    </w:pPr>
    <w:rPr>
      <w:sz w:val="24"/>
      <w:szCs w:val="24"/>
    </w:rPr>
  </w:style>
  <w:style w:type="character" w:customStyle="1" w:styleId="FontStyle46">
    <w:name w:val="Font Style46"/>
    <w:basedOn w:val="a0"/>
    <w:rsid w:val="00962F3A"/>
    <w:rPr>
      <w:rFonts w:ascii="Times New Roman" w:hAnsi="Times New Roman" w:cs="Times New Roman"/>
      <w:sz w:val="22"/>
      <w:szCs w:val="22"/>
    </w:rPr>
  </w:style>
  <w:style w:type="character" w:customStyle="1" w:styleId="FontStyle63">
    <w:name w:val="Font Style63"/>
    <w:basedOn w:val="a0"/>
    <w:rsid w:val="00962F3A"/>
    <w:rPr>
      <w:rFonts w:ascii="Times New Roman" w:hAnsi="Times New Roman" w:cs="Times New Roman"/>
      <w:i/>
      <w:iCs/>
      <w:spacing w:val="10"/>
      <w:sz w:val="22"/>
      <w:szCs w:val="22"/>
    </w:rPr>
  </w:style>
  <w:style w:type="paragraph" w:customStyle="1" w:styleId="Style17">
    <w:name w:val="Style17"/>
    <w:basedOn w:val="a"/>
    <w:rsid w:val="00962F3A"/>
    <w:pPr>
      <w:widowControl w:val="0"/>
      <w:autoSpaceDE w:val="0"/>
      <w:autoSpaceDN w:val="0"/>
      <w:adjustRightInd w:val="0"/>
      <w:spacing w:line="298" w:lineRule="exact"/>
      <w:ind w:firstLine="485"/>
      <w:jc w:val="both"/>
    </w:pPr>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299" Type="http://schemas.openxmlformats.org/officeDocument/2006/relationships/image" Target="media/image141.wmf"/><Relationship Id="rId671" Type="http://schemas.openxmlformats.org/officeDocument/2006/relationships/oleObject" Target="embeddings/oleObject287.bin"/><Relationship Id="rId21" Type="http://schemas.openxmlformats.org/officeDocument/2006/relationships/image" Target="media/image8.wmf"/><Relationship Id="rId63" Type="http://schemas.openxmlformats.org/officeDocument/2006/relationships/oleObject" Target="embeddings/oleObject28.bin"/><Relationship Id="rId159" Type="http://schemas.openxmlformats.org/officeDocument/2006/relationships/image" Target="media/image74.wmf"/><Relationship Id="rId324" Type="http://schemas.openxmlformats.org/officeDocument/2006/relationships/oleObject" Target="embeddings/oleObject164.bin"/><Relationship Id="rId366" Type="http://schemas.openxmlformats.org/officeDocument/2006/relationships/image" Target="media/image172.wmf"/><Relationship Id="rId531" Type="http://schemas.openxmlformats.org/officeDocument/2006/relationships/oleObject" Target="embeddings/oleObject222.bin"/><Relationship Id="rId573" Type="http://schemas.openxmlformats.org/officeDocument/2006/relationships/oleObject" Target="embeddings/oleObject243.bin"/><Relationship Id="rId629" Type="http://schemas.openxmlformats.org/officeDocument/2006/relationships/image" Target="media/image353.png"/><Relationship Id="rId170" Type="http://schemas.openxmlformats.org/officeDocument/2006/relationships/oleObject" Target="embeddings/oleObject83.bin"/><Relationship Id="rId226" Type="http://schemas.openxmlformats.org/officeDocument/2006/relationships/image" Target="media/image106.wmf"/><Relationship Id="rId433" Type="http://schemas.openxmlformats.org/officeDocument/2006/relationships/image" Target="media/image217.wmf"/><Relationship Id="rId268" Type="http://schemas.openxmlformats.org/officeDocument/2006/relationships/image" Target="media/image126.wmf"/><Relationship Id="rId475" Type="http://schemas.openxmlformats.org/officeDocument/2006/relationships/image" Target="media/image259.wmf"/><Relationship Id="rId640" Type="http://schemas.openxmlformats.org/officeDocument/2006/relationships/image" Target="media/image361.wmf"/><Relationship Id="rId682" Type="http://schemas.openxmlformats.org/officeDocument/2006/relationships/image" Target="media/image384.png"/><Relationship Id="rId32" Type="http://schemas.openxmlformats.org/officeDocument/2006/relationships/oleObject" Target="embeddings/oleObject11.bin"/><Relationship Id="rId74" Type="http://schemas.openxmlformats.org/officeDocument/2006/relationships/image" Target="media/image33.wmf"/><Relationship Id="rId128" Type="http://schemas.openxmlformats.org/officeDocument/2006/relationships/oleObject" Target="embeddings/oleObject62.bin"/><Relationship Id="rId335" Type="http://schemas.openxmlformats.org/officeDocument/2006/relationships/image" Target="media/image157.wmf"/><Relationship Id="rId377" Type="http://schemas.openxmlformats.org/officeDocument/2006/relationships/oleObject" Target="embeddings/oleObject192.bin"/><Relationship Id="rId500" Type="http://schemas.openxmlformats.org/officeDocument/2006/relationships/image" Target="media/image284.png"/><Relationship Id="rId542" Type="http://schemas.openxmlformats.org/officeDocument/2006/relationships/oleObject" Target="embeddings/oleObject228.bin"/><Relationship Id="rId584" Type="http://schemas.openxmlformats.org/officeDocument/2006/relationships/oleObject" Target="embeddings/oleObject249.bin"/><Relationship Id="rId5" Type="http://schemas.openxmlformats.org/officeDocument/2006/relationships/settings" Target="settings.xml"/><Relationship Id="rId181" Type="http://schemas.openxmlformats.org/officeDocument/2006/relationships/image" Target="media/image85.wmf"/><Relationship Id="rId237" Type="http://schemas.openxmlformats.org/officeDocument/2006/relationships/oleObject" Target="embeddings/oleObject118.bin"/><Relationship Id="rId402" Type="http://schemas.openxmlformats.org/officeDocument/2006/relationships/image" Target="media/image190.wmf"/><Relationship Id="rId279" Type="http://schemas.openxmlformats.org/officeDocument/2006/relationships/oleObject" Target="embeddings/oleObject140.bin"/><Relationship Id="rId444" Type="http://schemas.openxmlformats.org/officeDocument/2006/relationships/image" Target="media/image228.wmf"/><Relationship Id="rId486" Type="http://schemas.openxmlformats.org/officeDocument/2006/relationships/image" Target="media/image270.wmf"/><Relationship Id="rId651" Type="http://schemas.openxmlformats.org/officeDocument/2006/relationships/oleObject" Target="embeddings/oleObject277.bin"/><Relationship Id="rId693" Type="http://schemas.openxmlformats.org/officeDocument/2006/relationships/oleObject" Target="embeddings/oleObject296.bin"/><Relationship Id="rId707" Type="http://schemas.openxmlformats.org/officeDocument/2006/relationships/image" Target="media/image396.wmf"/><Relationship Id="rId43" Type="http://schemas.openxmlformats.org/officeDocument/2006/relationships/oleObject" Target="embeddings/oleObject17.bin"/><Relationship Id="rId139" Type="http://schemas.openxmlformats.org/officeDocument/2006/relationships/image" Target="media/image64.wmf"/><Relationship Id="rId290" Type="http://schemas.openxmlformats.org/officeDocument/2006/relationships/oleObject" Target="embeddings/oleObject146.bin"/><Relationship Id="rId304" Type="http://schemas.openxmlformats.org/officeDocument/2006/relationships/oleObject" Target="embeddings/oleObject153.bin"/><Relationship Id="rId346" Type="http://schemas.openxmlformats.org/officeDocument/2006/relationships/oleObject" Target="embeddings/oleObject176.bin"/><Relationship Id="rId388" Type="http://schemas.openxmlformats.org/officeDocument/2006/relationships/image" Target="media/image183.wmf"/><Relationship Id="rId511" Type="http://schemas.openxmlformats.org/officeDocument/2006/relationships/oleObject" Target="embeddings/oleObject212.bin"/><Relationship Id="rId553" Type="http://schemas.openxmlformats.org/officeDocument/2006/relationships/image" Target="media/image312.wmf"/><Relationship Id="rId609" Type="http://schemas.openxmlformats.org/officeDocument/2006/relationships/oleObject" Target="embeddings/oleObject263.bin"/><Relationship Id="rId85" Type="http://schemas.openxmlformats.org/officeDocument/2006/relationships/oleObject" Target="embeddings/oleObject39.bin"/><Relationship Id="rId150" Type="http://schemas.openxmlformats.org/officeDocument/2006/relationships/oleObject" Target="embeddings/oleObject73.bin"/><Relationship Id="rId192" Type="http://schemas.openxmlformats.org/officeDocument/2006/relationships/oleObject" Target="embeddings/oleObject95.bin"/><Relationship Id="rId206" Type="http://schemas.openxmlformats.org/officeDocument/2006/relationships/oleObject" Target="embeddings/oleObject102.bin"/><Relationship Id="rId413" Type="http://schemas.openxmlformats.org/officeDocument/2006/relationships/image" Target="media/image197.wmf"/><Relationship Id="rId595" Type="http://schemas.openxmlformats.org/officeDocument/2006/relationships/oleObject" Target="embeddings/oleObject256.bin"/><Relationship Id="rId248" Type="http://schemas.openxmlformats.org/officeDocument/2006/relationships/oleObject" Target="embeddings/oleObject124.bin"/><Relationship Id="rId455" Type="http://schemas.openxmlformats.org/officeDocument/2006/relationships/image" Target="media/image239.wmf"/><Relationship Id="rId497" Type="http://schemas.openxmlformats.org/officeDocument/2006/relationships/image" Target="media/image281.wmf"/><Relationship Id="rId620" Type="http://schemas.openxmlformats.org/officeDocument/2006/relationships/image" Target="media/image344.png"/><Relationship Id="rId662" Type="http://schemas.openxmlformats.org/officeDocument/2006/relationships/image" Target="media/image372.wmf"/><Relationship Id="rId718" Type="http://schemas.openxmlformats.org/officeDocument/2006/relationships/image" Target="media/image404.png"/><Relationship Id="rId12" Type="http://schemas.openxmlformats.org/officeDocument/2006/relationships/image" Target="media/image4.wmf"/><Relationship Id="rId108" Type="http://schemas.openxmlformats.org/officeDocument/2006/relationships/oleObject" Target="embeddings/oleObject52.bin"/><Relationship Id="rId315" Type="http://schemas.openxmlformats.org/officeDocument/2006/relationships/image" Target="media/image149.wmf"/><Relationship Id="rId357" Type="http://schemas.openxmlformats.org/officeDocument/2006/relationships/image" Target="media/image168.wmf"/><Relationship Id="rId522" Type="http://schemas.openxmlformats.org/officeDocument/2006/relationships/image" Target="media/image297.wmf"/><Relationship Id="rId54" Type="http://schemas.openxmlformats.org/officeDocument/2006/relationships/oleObject" Target="embeddings/oleObject23.bin"/><Relationship Id="rId96" Type="http://schemas.openxmlformats.org/officeDocument/2006/relationships/oleObject" Target="embeddings/oleObject45.bin"/><Relationship Id="rId161" Type="http://schemas.openxmlformats.org/officeDocument/2006/relationships/image" Target="media/image75.wmf"/><Relationship Id="rId217" Type="http://schemas.openxmlformats.org/officeDocument/2006/relationships/oleObject" Target="embeddings/oleObject108.bin"/><Relationship Id="rId399" Type="http://schemas.openxmlformats.org/officeDocument/2006/relationships/oleObject" Target="embeddings/oleObject203.bin"/><Relationship Id="rId564" Type="http://schemas.openxmlformats.org/officeDocument/2006/relationships/oleObject" Target="embeddings/oleObject238.bin"/><Relationship Id="rId259" Type="http://schemas.openxmlformats.org/officeDocument/2006/relationships/image" Target="media/image122.wmf"/><Relationship Id="rId424" Type="http://schemas.openxmlformats.org/officeDocument/2006/relationships/image" Target="media/image208.wmf"/><Relationship Id="rId466" Type="http://schemas.openxmlformats.org/officeDocument/2006/relationships/image" Target="media/image250.wmf"/><Relationship Id="rId631" Type="http://schemas.openxmlformats.org/officeDocument/2006/relationships/image" Target="media/image355.png"/><Relationship Id="rId673" Type="http://schemas.openxmlformats.org/officeDocument/2006/relationships/oleObject" Target="embeddings/oleObject288.bin"/><Relationship Id="rId23" Type="http://schemas.openxmlformats.org/officeDocument/2006/relationships/image" Target="media/image9.wmf"/><Relationship Id="rId119" Type="http://schemas.openxmlformats.org/officeDocument/2006/relationships/image" Target="media/image54.wmf"/><Relationship Id="rId270" Type="http://schemas.openxmlformats.org/officeDocument/2006/relationships/image" Target="media/image127.wmf"/><Relationship Id="rId326" Type="http://schemas.openxmlformats.org/officeDocument/2006/relationships/oleObject" Target="embeddings/oleObject165.bin"/><Relationship Id="rId533" Type="http://schemas.openxmlformats.org/officeDocument/2006/relationships/oleObject" Target="embeddings/oleObject223.bin"/><Relationship Id="rId65" Type="http://schemas.openxmlformats.org/officeDocument/2006/relationships/oleObject" Target="embeddings/oleObject29.bin"/><Relationship Id="rId130" Type="http://schemas.openxmlformats.org/officeDocument/2006/relationships/oleObject" Target="embeddings/oleObject63.bin"/><Relationship Id="rId368" Type="http://schemas.openxmlformats.org/officeDocument/2006/relationships/image" Target="media/image173.wmf"/><Relationship Id="rId575" Type="http://schemas.openxmlformats.org/officeDocument/2006/relationships/oleObject" Target="embeddings/oleObject244.bin"/><Relationship Id="rId172" Type="http://schemas.openxmlformats.org/officeDocument/2006/relationships/oleObject" Target="embeddings/oleObject84.bin"/><Relationship Id="rId228" Type="http://schemas.openxmlformats.org/officeDocument/2006/relationships/image" Target="media/image107.wmf"/><Relationship Id="rId435" Type="http://schemas.openxmlformats.org/officeDocument/2006/relationships/image" Target="media/image219.wmf"/><Relationship Id="rId477" Type="http://schemas.openxmlformats.org/officeDocument/2006/relationships/image" Target="media/image261.png"/><Relationship Id="rId600" Type="http://schemas.openxmlformats.org/officeDocument/2006/relationships/image" Target="media/image334.wmf"/><Relationship Id="rId642" Type="http://schemas.openxmlformats.org/officeDocument/2006/relationships/image" Target="media/image362.wmf"/><Relationship Id="rId684" Type="http://schemas.openxmlformats.org/officeDocument/2006/relationships/oleObject" Target="embeddings/oleObject291.bin"/><Relationship Id="rId281" Type="http://schemas.openxmlformats.org/officeDocument/2006/relationships/image" Target="media/image132.wmf"/><Relationship Id="rId337" Type="http://schemas.openxmlformats.org/officeDocument/2006/relationships/image" Target="media/image158.wmf"/><Relationship Id="rId502" Type="http://schemas.openxmlformats.org/officeDocument/2006/relationships/image" Target="media/image286.png"/><Relationship Id="rId34" Type="http://schemas.openxmlformats.org/officeDocument/2006/relationships/oleObject" Target="embeddings/oleObject12.bin"/><Relationship Id="rId76" Type="http://schemas.openxmlformats.org/officeDocument/2006/relationships/image" Target="media/image34.wmf"/><Relationship Id="rId141" Type="http://schemas.openxmlformats.org/officeDocument/2006/relationships/image" Target="media/image65.wmf"/><Relationship Id="rId379" Type="http://schemas.openxmlformats.org/officeDocument/2006/relationships/oleObject" Target="embeddings/oleObject193.bin"/><Relationship Id="rId544" Type="http://schemas.openxmlformats.org/officeDocument/2006/relationships/oleObject" Target="embeddings/oleObject229.bin"/><Relationship Id="rId586" Type="http://schemas.openxmlformats.org/officeDocument/2006/relationships/oleObject" Target="embeddings/oleObject250.bin"/><Relationship Id="rId7" Type="http://schemas.openxmlformats.org/officeDocument/2006/relationships/footnotes" Target="footnotes.xml"/><Relationship Id="rId183" Type="http://schemas.openxmlformats.org/officeDocument/2006/relationships/image" Target="media/image86.wmf"/><Relationship Id="rId239" Type="http://schemas.openxmlformats.org/officeDocument/2006/relationships/oleObject" Target="embeddings/oleObject119.bin"/><Relationship Id="rId390" Type="http://schemas.openxmlformats.org/officeDocument/2006/relationships/image" Target="media/image184.wmf"/><Relationship Id="rId404" Type="http://schemas.openxmlformats.org/officeDocument/2006/relationships/image" Target="media/image191.wmf"/><Relationship Id="rId446" Type="http://schemas.openxmlformats.org/officeDocument/2006/relationships/image" Target="media/image230.wmf"/><Relationship Id="rId611" Type="http://schemas.openxmlformats.org/officeDocument/2006/relationships/image" Target="media/image339.wmf"/><Relationship Id="rId653" Type="http://schemas.openxmlformats.org/officeDocument/2006/relationships/oleObject" Target="embeddings/oleObject278.bin"/><Relationship Id="rId250" Type="http://schemas.openxmlformats.org/officeDocument/2006/relationships/oleObject" Target="embeddings/oleObject125.bin"/><Relationship Id="rId292" Type="http://schemas.openxmlformats.org/officeDocument/2006/relationships/oleObject" Target="embeddings/oleObject147.bin"/><Relationship Id="rId306" Type="http://schemas.openxmlformats.org/officeDocument/2006/relationships/oleObject" Target="embeddings/oleObject154.bin"/><Relationship Id="rId488" Type="http://schemas.openxmlformats.org/officeDocument/2006/relationships/image" Target="media/image272.wmf"/><Relationship Id="rId695" Type="http://schemas.openxmlformats.org/officeDocument/2006/relationships/image" Target="media/image390.wmf"/><Relationship Id="rId709" Type="http://schemas.openxmlformats.org/officeDocument/2006/relationships/image" Target="media/image397.wmf"/><Relationship Id="rId45" Type="http://schemas.openxmlformats.org/officeDocument/2006/relationships/oleObject" Target="embeddings/oleObject18.bin"/><Relationship Id="rId87" Type="http://schemas.openxmlformats.org/officeDocument/2006/relationships/oleObject" Target="embeddings/oleObject40.bin"/><Relationship Id="rId110" Type="http://schemas.openxmlformats.org/officeDocument/2006/relationships/oleObject" Target="embeddings/oleObject53.bin"/><Relationship Id="rId348" Type="http://schemas.openxmlformats.org/officeDocument/2006/relationships/oleObject" Target="embeddings/oleObject177.bin"/><Relationship Id="rId513" Type="http://schemas.openxmlformats.org/officeDocument/2006/relationships/oleObject" Target="embeddings/oleObject213.bin"/><Relationship Id="rId555" Type="http://schemas.openxmlformats.org/officeDocument/2006/relationships/image" Target="media/image313.png"/><Relationship Id="rId597" Type="http://schemas.openxmlformats.org/officeDocument/2006/relationships/oleObject" Target="embeddings/oleObject257.bin"/><Relationship Id="rId720" Type="http://schemas.openxmlformats.org/officeDocument/2006/relationships/fontTable" Target="fontTable.xml"/><Relationship Id="rId152" Type="http://schemas.openxmlformats.org/officeDocument/2006/relationships/oleObject" Target="embeddings/oleObject74.bin"/><Relationship Id="rId194" Type="http://schemas.openxmlformats.org/officeDocument/2006/relationships/oleObject" Target="embeddings/oleObject96.bin"/><Relationship Id="rId208" Type="http://schemas.openxmlformats.org/officeDocument/2006/relationships/oleObject" Target="embeddings/oleObject103.bin"/><Relationship Id="rId415" Type="http://schemas.openxmlformats.org/officeDocument/2006/relationships/image" Target="media/image199.wmf"/><Relationship Id="rId457" Type="http://schemas.openxmlformats.org/officeDocument/2006/relationships/image" Target="media/image241.wmf"/><Relationship Id="rId622" Type="http://schemas.openxmlformats.org/officeDocument/2006/relationships/image" Target="media/image346.png"/><Relationship Id="rId261" Type="http://schemas.openxmlformats.org/officeDocument/2006/relationships/image" Target="media/image123.wmf"/><Relationship Id="rId499" Type="http://schemas.openxmlformats.org/officeDocument/2006/relationships/image" Target="media/image283.png"/><Relationship Id="rId664" Type="http://schemas.openxmlformats.org/officeDocument/2006/relationships/image" Target="media/image373.wmf"/><Relationship Id="rId14" Type="http://schemas.openxmlformats.org/officeDocument/2006/relationships/image" Target="media/image5.wmf"/><Relationship Id="rId56" Type="http://schemas.openxmlformats.org/officeDocument/2006/relationships/image" Target="media/image24.wmf"/><Relationship Id="rId317" Type="http://schemas.openxmlformats.org/officeDocument/2006/relationships/image" Target="media/image150.wmf"/><Relationship Id="rId359" Type="http://schemas.openxmlformats.org/officeDocument/2006/relationships/image" Target="media/image169.wmf"/><Relationship Id="rId524" Type="http://schemas.openxmlformats.org/officeDocument/2006/relationships/image" Target="media/image298.wmf"/><Relationship Id="rId566" Type="http://schemas.openxmlformats.org/officeDocument/2006/relationships/oleObject" Target="embeddings/oleObject239.bin"/><Relationship Id="rId98" Type="http://schemas.openxmlformats.org/officeDocument/2006/relationships/oleObject" Target="embeddings/oleObject47.bin"/><Relationship Id="rId121" Type="http://schemas.openxmlformats.org/officeDocument/2006/relationships/image" Target="media/image55.wmf"/><Relationship Id="rId163" Type="http://schemas.openxmlformats.org/officeDocument/2006/relationships/image" Target="media/image76.wmf"/><Relationship Id="rId219" Type="http://schemas.openxmlformats.org/officeDocument/2006/relationships/oleObject" Target="embeddings/oleObject109.bin"/><Relationship Id="rId370" Type="http://schemas.openxmlformats.org/officeDocument/2006/relationships/image" Target="media/image174.wmf"/><Relationship Id="rId426" Type="http://schemas.openxmlformats.org/officeDocument/2006/relationships/image" Target="media/image210.wmf"/><Relationship Id="rId633" Type="http://schemas.openxmlformats.org/officeDocument/2006/relationships/image" Target="media/image357.png"/><Relationship Id="rId230" Type="http://schemas.openxmlformats.org/officeDocument/2006/relationships/image" Target="media/image108.wmf"/><Relationship Id="rId468" Type="http://schemas.openxmlformats.org/officeDocument/2006/relationships/image" Target="media/image252.wmf"/><Relationship Id="rId675" Type="http://schemas.openxmlformats.org/officeDocument/2006/relationships/oleObject" Target="embeddings/oleObject289.bin"/><Relationship Id="rId25" Type="http://schemas.openxmlformats.org/officeDocument/2006/relationships/oleObject" Target="embeddings/oleObject8.bin"/><Relationship Id="rId67" Type="http://schemas.openxmlformats.org/officeDocument/2006/relationships/oleObject" Target="embeddings/oleObject30.bin"/><Relationship Id="rId272" Type="http://schemas.openxmlformats.org/officeDocument/2006/relationships/image" Target="media/image128.wmf"/><Relationship Id="rId328" Type="http://schemas.openxmlformats.org/officeDocument/2006/relationships/image" Target="media/image154.wmf"/><Relationship Id="rId535" Type="http://schemas.openxmlformats.org/officeDocument/2006/relationships/image" Target="media/image303.wmf"/><Relationship Id="rId577" Type="http://schemas.openxmlformats.org/officeDocument/2006/relationships/oleObject" Target="embeddings/oleObject245.bin"/><Relationship Id="rId700" Type="http://schemas.openxmlformats.org/officeDocument/2006/relationships/oleObject" Target="embeddings/oleObject300.bin"/><Relationship Id="rId132" Type="http://schemas.openxmlformats.org/officeDocument/2006/relationships/oleObject" Target="embeddings/oleObject64.bin"/><Relationship Id="rId174" Type="http://schemas.openxmlformats.org/officeDocument/2006/relationships/oleObject" Target="embeddings/oleObject85.bin"/><Relationship Id="rId381" Type="http://schemas.openxmlformats.org/officeDocument/2006/relationships/oleObject" Target="embeddings/oleObject194.bin"/><Relationship Id="rId602" Type="http://schemas.openxmlformats.org/officeDocument/2006/relationships/image" Target="media/image335.wmf"/><Relationship Id="rId241" Type="http://schemas.openxmlformats.org/officeDocument/2006/relationships/image" Target="media/image113.wmf"/><Relationship Id="rId437" Type="http://schemas.openxmlformats.org/officeDocument/2006/relationships/image" Target="media/image221.wmf"/><Relationship Id="rId479" Type="http://schemas.openxmlformats.org/officeDocument/2006/relationships/image" Target="media/image263.wmf"/><Relationship Id="rId644" Type="http://schemas.openxmlformats.org/officeDocument/2006/relationships/image" Target="media/image363.wmf"/><Relationship Id="rId686" Type="http://schemas.openxmlformats.org/officeDocument/2006/relationships/oleObject" Target="embeddings/oleObject292.bin"/><Relationship Id="rId36" Type="http://schemas.openxmlformats.org/officeDocument/2006/relationships/image" Target="media/image15.wmf"/><Relationship Id="rId283" Type="http://schemas.openxmlformats.org/officeDocument/2006/relationships/image" Target="media/image133.wmf"/><Relationship Id="rId339" Type="http://schemas.openxmlformats.org/officeDocument/2006/relationships/image" Target="media/image159.wmf"/><Relationship Id="rId490" Type="http://schemas.openxmlformats.org/officeDocument/2006/relationships/image" Target="media/image274.wmf"/><Relationship Id="rId504" Type="http://schemas.openxmlformats.org/officeDocument/2006/relationships/image" Target="media/image288.wmf"/><Relationship Id="rId546" Type="http://schemas.openxmlformats.org/officeDocument/2006/relationships/oleObject" Target="embeddings/oleObject230.bin"/><Relationship Id="rId711" Type="http://schemas.openxmlformats.org/officeDocument/2006/relationships/image" Target="media/image398.wmf"/><Relationship Id="rId78" Type="http://schemas.openxmlformats.org/officeDocument/2006/relationships/image" Target="media/image35.wmf"/><Relationship Id="rId101" Type="http://schemas.openxmlformats.org/officeDocument/2006/relationships/image" Target="media/image45.wmf"/><Relationship Id="rId143" Type="http://schemas.openxmlformats.org/officeDocument/2006/relationships/image" Target="media/image66.wmf"/><Relationship Id="rId185" Type="http://schemas.openxmlformats.org/officeDocument/2006/relationships/oleObject" Target="embeddings/oleObject91.bin"/><Relationship Id="rId350" Type="http://schemas.openxmlformats.org/officeDocument/2006/relationships/oleObject" Target="embeddings/oleObject178.bin"/><Relationship Id="rId406" Type="http://schemas.openxmlformats.org/officeDocument/2006/relationships/image" Target="media/image192.wmf"/><Relationship Id="rId588" Type="http://schemas.openxmlformats.org/officeDocument/2006/relationships/oleObject" Target="embeddings/oleObject251.bin"/><Relationship Id="rId9" Type="http://schemas.openxmlformats.org/officeDocument/2006/relationships/image" Target="media/image2.jpeg"/><Relationship Id="rId210" Type="http://schemas.openxmlformats.org/officeDocument/2006/relationships/oleObject" Target="embeddings/oleObject104.bin"/><Relationship Id="rId392" Type="http://schemas.openxmlformats.org/officeDocument/2006/relationships/image" Target="media/image185.wmf"/><Relationship Id="rId448" Type="http://schemas.openxmlformats.org/officeDocument/2006/relationships/image" Target="media/image232.wmf"/><Relationship Id="rId613" Type="http://schemas.openxmlformats.org/officeDocument/2006/relationships/image" Target="media/image340.wmf"/><Relationship Id="rId655" Type="http://schemas.openxmlformats.org/officeDocument/2006/relationships/oleObject" Target="embeddings/oleObject279.bin"/><Relationship Id="rId697" Type="http://schemas.openxmlformats.org/officeDocument/2006/relationships/image" Target="media/image391.wmf"/><Relationship Id="rId252" Type="http://schemas.openxmlformats.org/officeDocument/2006/relationships/oleObject" Target="embeddings/oleObject126.bin"/><Relationship Id="rId294" Type="http://schemas.openxmlformats.org/officeDocument/2006/relationships/oleObject" Target="embeddings/oleObject148.bin"/><Relationship Id="rId308" Type="http://schemas.openxmlformats.org/officeDocument/2006/relationships/oleObject" Target="embeddings/oleObject155.bin"/><Relationship Id="rId515" Type="http://schemas.openxmlformats.org/officeDocument/2006/relationships/oleObject" Target="embeddings/oleObject214.bin"/><Relationship Id="rId47" Type="http://schemas.openxmlformats.org/officeDocument/2006/relationships/image" Target="media/image20.wmf"/><Relationship Id="rId89" Type="http://schemas.openxmlformats.org/officeDocument/2006/relationships/image" Target="media/image40.wmf"/><Relationship Id="rId112" Type="http://schemas.openxmlformats.org/officeDocument/2006/relationships/oleObject" Target="embeddings/oleObject54.bin"/><Relationship Id="rId154" Type="http://schemas.openxmlformats.org/officeDocument/2006/relationships/oleObject" Target="embeddings/oleObject75.bin"/><Relationship Id="rId361" Type="http://schemas.openxmlformats.org/officeDocument/2006/relationships/oleObject" Target="embeddings/oleObject184.bin"/><Relationship Id="rId557" Type="http://schemas.openxmlformats.org/officeDocument/2006/relationships/image" Target="media/image315.wmf"/><Relationship Id="rId599" Type="http://schemas.openxmlformats.org/officeDocument/2006/relationships/oleObject" Target="embeddings/oleObject258.bin"/><Relationship Id="rId196" Type="http://schemas.openxmlformats.org/officeDocument/2006/relationships/oleObject" Target="embeddings/oleObject97.bin"/><Relationship Id="rId417" Type="http://schemas.openxmlformats.org/officeDocument/2006/relationships/image" Target="media/image201.wmf"/><Relationship Id="rId459" Type="http://schemas.openxmlformats.org/officeDocument/2006/relationships/image" Target="media/image243.wmf"/><Relationship Id="rId624" Type="http://schemas.openxmlformats.org/officeDocument/2006/relationships/image" Target="media/image348.png"/><Relationship Id="rId666" Type="http://schemas.openxmlformats.org/officeDocument/2006/relationships/image" Target="media/image374.wmf"/><Relationship Id="rId16" Type="http://schemas.openxmlformats.org/officeDocument/2006/relationships/oleObject" Target="embeddings/oleObject3.bin"/><Relationship Id="rId221" Type="http://schemas.openxmlformats.org/officeDocument/2006/relationships/oleObject" Target="embeddings/oleObject110.bin"/><Relationship Id="rId263" Type="http://schemas.openxmlformats.org/officeDocument/2006/relationships/oleObject" Target="embeddings/oleObject132.bin"/><Relationship Id="rId319" Type="http://schemas.openxmlformats.org/officeDocument/2006/relationships/image" Target="media/image151.wmf"/><Relationship Id="rId470" Type="http://schemas.openxmlformats.org/officeDocument/2006/relationships/image" Target="media/image254.wmf"/><Relationship Id="rId526" Type="http://schemas.openxmlformats.org/officeDocument/2006/relationships/image" Target="media/image299.wmf"/><Relationship Id="rId58" Type="http://schemas.openxmlformats.org/officeDocument/2006/relationships/image" Target="media/image25.wmf"/><Relationship Id="rId123" Type="http://schemas.openxmlformats.org/officeDocument/2006/relationships/image" Target="media/image56.wmf"/><Relationship Id="rId330" Type="http://schemas.openxmlformats.org/officeDocument/2006/relationships/oleObject" Target="embeddings/oleObject168.bin"/><Relationship Id="rId568" Type="http://schemas.openxmlformats.org/officeDocument/2006/relationships/oleObject" Target="embeddings/oleObject240.bin"/><Relationship Id="rId165" Type="http://schemas.openxmlformats.org/officeDocument/2006/relationships/image" Target="media/image77.wmf"/><Relationship Id="rId372" Type="http://schemas.openxmlformats.org/officeDocument/2006/relationships/image" Target="media/image175.wmf"/><Relationship Id="rId428" Type="http://schemas.openxmlformats.org/officeDocument/2006/relationships/image" Target="media/image212.wmf"/><Relationship Id="rId635" Type="http://schemas.openxmlformats.org/officeDocument/2006/relationships/image" Target="media/image359.wmf"/><Relationship Id="rId677" Type="http://schemas.openxmlformats.org/officeDocument/2006/relationships/image" Target="media/image379.png"/><Relationship Id="rId232" Type="http://schemas.openxmlformats.org/officeDocument/2006/relationships/image" Target="media/image109.wmf"/><Relationship Id="rId274" Type="http://schemas.openxmlformats.org/officeDocument/2006/relationships/image" Target="media/image129.wmf"/><Relationship Id="rId481" Type="http://schemas.openxmlformats.org/officeDocument/2006/relationships/image" Target="media/image265.wmf"/><Relationship Id="rId702" Type="http://schemas.openxmlformats.org/officeDocument/2006/relationships/oleObject" Target="embeddings/oleObject301.bin"/><Relationship Id="rId27" Type="http://schemas.openxmlformats.org/officeDocument/2006/relationships/image" Target="media/image11.wmf"/><Relationship Id="rId69" Type="http://schemas.openxmlformats.org/officeDocument/2006/relationships/oleObject" Target="embeddings/oleObject31.bin"/><Relationship Id="rId134" Type="http://schemas.openxmlformats.org/officeDocument/2006/relationships/oleObject" Target="embeddings/oleObject65.bin"/><Relationship Id="rId537" Type="http://schemas.openxmlformats.org/officeDocument/2006/relationships/image" Target="media/image304.wmf"/><Relationship Id="rId579" Type="http://schemas.openxmlformats.org/officeDocument/2006/relationships/oleObject" Target="embeddings/oleObject246.bin"/><Relationship Id="rId80" Type="http://schemas.openxmlformats.org/officeDocument/2006/relationships/image" Target="media/image36.wmf"/><Relationship Id="rId176" Type="http://schemas.openxmlformats.org/officeDocument/2006/relationships/oleObject" Target="embeddings/oleObject86.bin"/><Relationship Id="rId341" Type="http://schemas.openxmlformats.org/officeDocument/2006/relationships/image" Target="media/image160.wmf"/><Relationship Id="rId383" Type="http://schemas.openxmlformats.org/officeDocument/2006/relationships/oleObject" Target="embeddings/oleObject195.bin"/><Relationship Id="rId439" Type="http://schemas.openxmlformats.org/officeDocument/2006/relationships/image" Target="media/image223.wmf"/><Relationship Id="rId590" Type="http://schemas.openxmlformats.org/officeDocument/2006/relationships/oleObject" Target="embeddings/oleObject253.bin"/><Relationship Id="rId604" Type="http://schemas.openxmlformats.org/officeDocument/2006/relationships/image" Target="media/image336.wmf"/><Relationship Id="rId646" Type="http://schemas.openxmlformats.org/officeDocument/2006/relationships/image" Target="media/image364.png"/><Relationship Id="rId201" Type="http://schemas.openxmlformats.org/officeDocument/2006/relationships/image" Target="media/image94.wmf"/><Relationship Id="rId243" Type="http://schemas.openxmlformats.org/officeDocument/2006/relationships/image" Target="media/image114.wmf"/><Relationship Id="rId285" Type="http://schemas.openxmlformats.org/officeDocument/2006/relationships/image" Target="media/image134.wmf"/><Relationship Id="rId450" Type="http://schemas.openxmlformats.org/officeDocument/2006/relationships/image" Target="media/image234.wmf"/><Relationship Id="rId506" Type="http://schemas.openxmlformats.org/officeDocument/2006/relationships/image" Target="media/image289.wmf"/><Relationship Id="rId688" Type="http://schemas.openxmlformats.org/officeDocument/2006/relationships/image" Target="media/image387.wmf"/><Relationship Id="rId38" Type="http://schemas.openxmlformats.org/officeDocument/2006/relationships/image" Target="media/image16.wmf"/><Relationship Id="rId103" Type="http://schemas.openxmlformats.org/officeDocument/2006/relationships/image" Target="media/image46.wmf"/><Relationship Id="rId310" Type="http://schemas.openxmlformats.org/officeDocument/2006/relationships/oleObject" Target="embeddings/oleObject156.bin"/><Relationship Id="rId492" Type="http://schemas.openxmlformats.org/officeDocument/2006/relationships/image" Target="media/image276.wmf"/><Relationship Id="rId548" Type="http://schemas.openxmlformats.org/officeDocument/2006/relationships/oleObject" Target="embeddings/oleObject231.bin"/><Relationship Id="rId713" Type="http://schemas.openxmlformats.org/officeDocument/2006/relationships/image" Target="media/image399.png"/><Relationship Id="rId91" Type="http://schemas.openxmlformats.org/officeDocument/2006/relationships/image" Target="media/image41.wmf"/><Relationship Id="rId145" Type="http://schemas.openxmlformats.org/officeDocument/2006/relationships/image" Target="media/image67.wmf"/><Relationship Id="rId187" Type="http://schemas.openxmlformats.org/officeDocument/2006/relationships/image" Target="media/image87.wmf"/><Relationship Id="rId352" Type="http://schemas.openxmlformats.org/officeDocument/2006/relationships/oleObject" Target="embeddings/oleObject179.bin"/><Relationship Id="rId394" Type="http://schemas.openxmlformats.org/officeDocument/2006/relationships/image" Target="media/image186.wmf"/><Relationship Id="rId408" Type="http://schemas.openxmlformats.org/officeDocument/2006/relationships/image" Target="media/image193.wmf"/><Relationship Id="rId615" Type="http://schemas.openxmlformats.org/officeDocument/2006/relationships/image" Target="media/image341.wmf"/><Relationship Id="rId212" Type="http://schemas.openxmlformats.org/officeDocument/2006/relationships/oleObject" Target="embeddings/oleObject105.bin"/><Relationship Id="rId254" Type="http://schemas.openxmlformats.org/officeDocument/2006/relationships/oleObject" Target="embeddings/oleObject127.bin"/><Relationship Id="rId657" Type="http://schemas.openxmlformats.org/officeDocument/2006/relationships/oleObject" Target="embeddings/oleObject280.bin"/><Relationship Id="rId699" Type="http://schemas.openxmlformats.org/officeDocument/2006/relationships/image" Target="media/image392.wmf"/><Relationship Id="rId49" Type="http://schemas.openxmlformats.org/officeDocument/2006/relationships/image" Target="media/image21.wmf"/><Relationship Id="rId114" Type="http://schemas.openxmlformats.org/officeDocument/2006/relationships/oleObject" Target="embeddings/oleObject55.bin"/><Relationship Id="rId296" Type="http://schemas.openxmlformats.org/officeDocument/2006/relationships/oleObject" Target="embeddings/oleObject149.bin"/><Relationship Id="rId461" Type="http://schemas.openxmlformats.org/officeDocument/2006/relationships/image" Target="media/image245.wmf"/><Relationship Id="rId517" Type="http://schemas.openxmlformats.org/officeDocument/2006/relationships/oleObject" Target="embeddings/oleObject215.bin"/><Relationship Id="rId559" Type="http://schemas.openxmlformats.org/officeDocument/2006/relationships/image" Target="media/image316.wmf"/><Relationship Id="rId60" Type="http://schemas.openxmlformats.org/officeDocument/2006/relationships/image" Target="media/image26.wmf"/><Relationship Id="rId156" Type="http://schemas.openxmlformats.org/officeDocument/2006/relationships/oleObject" Target="embeddings/oleObject76.bin"/><Relationship Id="rId198" Type="http://schemas.openxmlformats.org/officeDocument/2006/relationships/oleObject" Target="embeddings/oleObject98.bin"/><Relationship Id="rId321" Type="http://schemas.openxmlformats.org/officeDocument/2006/relationships/image" Target="media/image152.wmf"/><Relationship Id="rId363" Type="http://schemas.openxmlformats.org/officeDocument/2006/relationships/oleObject" Target="embeddings/oleObject185.bin"/><Relationship Id="rId419" Type="http://schemas.openxmlformats.org/officeDocument/2006/relationships/image" Target="media/image203.wmf"/><Relationship Id="rId570" Type="http://schemas.openxmlformats.org/officeDocument/2006/relationships/oleObject" Target="embeddings/oleObject241.bin"/><Relationship Id="rId626" Type="http://schemas.openxmlformats.org/officeDocument/2006/relationships/image" Target="media/image350.png"/><Relationship Id="rId223" Type="http://schemas.openxmlformats.org/officeDocument/2006/relationships/oleObject" Target="embeddings/oleObject111.bin"/><Relationship Id="rId430" Type="http://schemas.openxmlformats.org/officeDocument/2006/relationships/image" Target="media/image214.wmf"/><Relationship Id="rId668" Type="http://schemas.openxmlformats.org/officeDocument/2006/relationships/image" Target="media/image375.wmf"/><Relationship Id="rId18" Type="http://schemas.openxmlformats.org/officeDocument/2006/relationships/oleObject" Target="embeddings/oleObject4.bin"/><Relationship Id="rId265" Type="http://schemas.openxmlformats.org/officeDocument/2006/relationships/oleObject" Target="embeddings/oleObject133.bin"/><Relationship Id="rId472" Type="http://schemas.openxmlformats.org/officeDocument/2006/relationships/image" Target="media/image256.wmf"/><Relationship Id="rId528" Type="http://schemas.openxmlformats.org/officeDocument/2006/relationships/image" Target="media/image300.wmf"/><Relationship Id="rId125" Type="http://schemas.openxmlformats.org/officeDocument/2006/relationships/image" Target="media/image57.wmf"/><Relationship Id="rId167" Type="http://schemas.openxmlformats.org/officeDocument/2006/relationships/image" Target="media/image78.wmf"/><Relationship Id="rId332" Type="http://schemas.openxmlformats.org/officeDocument/2006/relationships/oleObject" Target="embeddings/oleObject169.bin"/><Relationship Id="rId374" Type="http://schemas.openxmlformats.org/officeDocument/2006/relationships/image" Target="media/image176.wmf"/><Relationship Id="rId581" Type="http://schemas.openxmlformats.org/officeDocument/2006/relationships/oleObject" Target="embeddings/oleObject247.bin"/><Relationship Id="rId71" Type="http://schemas.openxmlformats.org/officeDocument/2006/relationships/oleObject" Target="embeddings/oleObject32.bin"/><Relationship Id="rId234" Type="http://schemas.openxmlformats.org/officeDocument/2006/relationships/image" Target="media/image110.wmf"/><Relationship Id="rId637" Type="http://schemas.openxmlformats.org/officeDocument/2006/relationships/image" Target="media/image360.wmf"/><Relationship Id="rId679" Type="http://schemas.openxmlformats.org/officeDocument/2006/relationships/image" Target="media/image381.png"/><Relationship Id="rId2" Type="http://schemas.openxmlformats.org/officeDocument/2006/relationships/numbering" Target="numbering.xml"/><Relationship Id="rId29" Type="http://schemas.openxmlformats.org/officeDocument/2006/relationships/image" Target="media/image12.wmf"/><Relationship Id="rId276" Type="http://schemas.openxmlformats.org/officeDocument/2006/relationships/image" Target="media/image130.wmf"/><Relationship Id="rId441" Type="http://schemas.openxmlformats.org/officeDocument/2006/relationships/image" Target="media/image225.wmf"/><Relationship Id="rId483" Type="http://schemas.openxmlformats.org/officeDocument/2006/relationships/image" Target="media/image267.wmf"/><Relationship Id="rId539" Type="http://schemas.openxmlformats.org/officeDocument/2006/relationships/image" Target="media/image305.wmf"/><Relationship Id="rId690" Type="http://schemas.openxmlformats.org/officeDocument/2006/relationships/image" Target="media/image388.wmf"/><Relationship Id="rId704" Type="http://schemas.openxmlformats.org/officeDocument/2006/relationships/oleObject" Target="embeddings/oleObject302.bin"/><Relationship Id="rId40" Type="http://schemas.openxmlformats.org/officeDocument/2006/relationships/image" Target="media/image17.wmf"/><Relationship Id="rId136" Type="http://schemas.openxmlformats.org/officeDocument/2006/relationships/oleObject" Target="embeddings/oleObject66.bin"/><Relationship Id="rId178" Type="http://schemas.openxmlformats.org/officeDocument/2006/relationships/oleObject" Target="embeddings/oleObject87.bin"/><Relationship Id="rId301" Type="http://schemas.openxmlformats.org/officeDocument/2006/relationships/image" Target="media/image142.wmf"/><Relationship Id="rId343" Type="http://schemas.openxmlformats.org/officeDocument/2006/relationships/image" Target="media/image161.wmf"/><Relationship Id="rId550" Type="http://schemas.openxmlformats.org/officeDocument/2006/relationships/oleObject" Target="embeddings/oleObject232.bin"/><Relationship Id="rId82" Type="http://schemas.openxmlformats.org/officeDocument/2006/relationships/image" Target="media/image37.wmf"/><Relationship Id="rId203" Type="http://schemas.openxmlformats.org/officeDocument/2006/relationships/image" Target="media/image95.wmf"/><Relationship Id="rId385" Type="http://schemas.openxmlformats.org/officeDocument/2006/relationships/oleObject" Target="embeddings/oleObject196.bin"/><Relationship Id="rId592" Type="http://schemas.openxmlformats.org/officeDocument/2006/relationships/image" Target="media/image330.wmf"/><Relationship Id="rId606" Type="http://schemas.openxmlformats.org/officeDocument/2006/relationships/image" Target="media/image337.wmf"/><Relationship Id="rId648" Type="http://schemas.openxmlformats.org/officeDocument/2006/relationships/image" Target="media/image365.wmf"/><Relationship Id="rId245" Type="http://schemas.openxmlformats.org/officeDocument/2006/relationships/image" Target="media/image115.wmf"/><Relationship Id="rId287" Type="http://schemas.openxmlformats.org/officeDocument/2006/relationships/image" Target="media/image135.wmf"/><Relationship Id="rId410" Type="http://schemas.openxmlformats.org/officeDocument/2006/relationships/image" Target="media/image194.wmf"/><Relationship Id="rId452" Type="http://schemas.openxmlformats.org/officeDocument/2006/relationships/image" Target="media/image236.wmf"/><Relationship Id="rId494" Type="http://schemas.openxmlformats.org/officeDocument/2006/relationships/image" Target="media/image278.wmf"/><Relationship Id="rId508" Type="http://schemas.openxmlformats.org/officeDocument/2006/relationships/image" Target="media/image290.wmf"/><Relationship Id="rId715" Type="http://schemas.openxmlformats.org/officeDocument/2006/relationships/image" Target="media/image401.png"/><Relationship Id="rId105" Type="http://schemas.openxmlformats.org/officeDocument/2006/relationships/image" Target="media/image47.wmf"/><Relationship Id="rId147" Type="http://schemas.openxmlformats.org/officeDocument/2006/relationships/image" Target="media/image68.wmf"/><Relationship Id="rId312" Type="http://schemas.openxmlformats.org/officeDocument/2006/relationships/oleObject" Target="embeddings/oleObject157.bin"/><Relationship Id="rId354" Type="http://schemas.openxmlformats.org/officeDocument/2006/relationships/oleObject" Target="embeddings/oleObject180.bin"/><Relationship Id="rId51" Type="http://schemas.openxmlformats.org/officeDocument/2006/relationships/image" Target="media/image22.wmf"/><Relationship Id="rId93" Type="http://schemas.openxmlformats.org/officeDocument/2006/relationships/image" Target="media/image42.wmf"/><Relationship Id="rId189" Type="http://schemas.openxmlformats.org/officeDocument/2006/relationships/image" Target="media/image88.wmf"/><Relationship Id="rId396" Type="http://schemas.openxmlformats.org/officeDocument/2006/relationships/image" Target="media/image187.wmf"/><Relationship Id="rId561" Type="http://schemas.openxmlformats.org/officeDocument/2006/relationships/image" Target="media/image317.wmf"/><Relationship Id="rId617" Type="http://schemas.openxmlformats.org/officeDocument/2006/relationships/image" Target="media/image342.wmf"/><Relationship Id="rId659" Type="http://schemas.openxmlformats.org/officeDocument/2006/relationships/oleObject" Target="embeddings/oleObject281.bin"/><Relationship Id="rId3" Type="http://schemas.openxmlformats.org/officeDocument/2006/relationships/styles" Target="styles.xml"/><Relationship Id="rId214" Type="http://schemas.openxmlformats.org/officeDocument/2006/relationships/image" Target="media/image100.wmf"/><Relationship Id="rId235" Type="http://schemas.openxmlformats.org/officeDocument/2006/relationships/oleObject" Target="embeddings/oleObject117.bin"/><Relationship Id="rId256" Type="http://schemas.openxmlformats.org/officeDocument/2006/relationships/oleObject" Target="embeddings/oleObject128.bin"/><Relationship Id="rId277" Type="http://schemas.openxmlformats.org/officeDocument/2006/relationships/oleObject" Target="embeddings/oleObject139.bin"/><Relationship Id="rId298" Type="http://schemas.openxmlformats.org/officeDocument/2006/relationships/oleObject" Target="embeddings/oleObject150.bin"/><Relationship Id="rId400" Type="http://schemas.openxmlformats.org/officeDocument/2006/relationships/image" Target="media/image189.wmf"/><Relationship Id="rId421" Type="http://schemas.openxmlformats.org/officeDocument/2006/relationships/image" Target="media/image205.wmf"/><Relationship Id="rId442" Type="http://schemas.openxmlformats.org/officeDocument/2006/relationships/image" Target="media/image226.wmf"/><Relationship Id="rId463" Type="http://schemas.openxmlformats.org/officeDocument/2006/relationships/image" Target="media/image247.wmf"/><Relationship Id="rId484" Type="http://schemas.openxmlformats.org/officeDocument/2006/relationships/image" Target="media/image268.wmf"/><Relationship Id="rId519" Type="http://schemas.openxmlformats.org/officeDocument/2006/relationships/oleObject" Target="embeddings/oleObject216.bin"/><Relationship Id="rId670" Type="http://schemas.openxmlformats.org/officeDocument/2006/relationships/image" Target="media/image376.wmf"/><Relationship Id="rId705" Type="http://schemas.openxmlformats.org/officeDocument/2006/relationships/image" Target="media/image395.wmf"/><Relationship Id="rId116" Type="http://schemas.openxmlformats.org/officeDocument/2006/relationships/oleObject" Target="embeddings/oleObject56.bin"/><Relationship Id="rId137" Type="http://schemas.openxmlformats.org/officeDocument/2006/relationships/image" Target="media/image63.wmf"/><Relationship Id="rId158" Type="http://schemas.openxmlformats.org/officeDocument/2006/relationships/oleObject" Target="embeddings/oleObject77.bin"/><Relationship Id="rId302" Type="http://schemas.openxmlformats.org/officeDocument/2006/relationships/oleObject" Target="embeddings/oleObject152.bin"/><Relationship Id="rId323" Type="http://schemas.openxmlformats.org/officeDocument/2006/relationships/oleObject" Target="embeddings/oleObject163.bin"/><Relationship Id="rId344" Type="http://schemas.openxmlformats.org/officeDocument/2006/relationships/oleObject" Target="embeddings/oleObject175.bin"/><Relationship Id="rId530" Type="http://schemas.openxmlformats.org/officeDocument/2006/relationships/image" Target="media/image301.wmf"/><Relationship Id="rId691" Type="http://schemas.openxmlformats.org/officeDocument/2006/relationships/oleObject" Target="embeddings/oleObject295.bin"/><Relationship Id="rId20" Type="http://schemas.openxmlformats.org/officeDocument/2006/relationships/oleObject" Target="embeddings/oleObject5.bin"/><Relationship Id="rId41" Type="http://schemas.openxmlformats.org/officeDocument/2006/relationships/oleObject" Target="embeddings/oleObject16.bin"/><Relationship Id="rId62" Type="http://schemas.openxmlformats.org/officeDocument/2006/relationships/image" Target="media/image27.wmf"/><Relationship Id="rId83" Type="http://schemas.openxmlformats.org/officeDocument/2006/relationships/oleObject" Target="embeddings/oleObject38.bin"/><Relationship Id="rId179" Type="http://schemas.openxmlformats.org/officeDocument/2006/relationships/image" Target="media/image84.wmf"/><Relationship Id="rId365" Type="http://schemas.openxmlformats.org/officeDocument/2006/relationships/oleObject" Target="embeddings/oleObject186.bin"/><Relationship Id="rId386" Type="http://schemas.openxmlformats.org/officeDocument/2006/relationships/image" Target="media/image182.wmf"/><Relationship Id="rId551" Type="http://schemas.openxmlformats.org/officeDocument/2006/relationships/image" Target="media/image311.wmf"/><Relationship Id="rId572" Type="http://schemas.openxmlformats.org/officeDocument/2006/relationships/oleObject" Target="embeddings/oleObject242.bin"/><Relationship Id="rId593" Type="http://schemas.openxmlformats.org/officeDocument/2006/relationships/oleObject" Target="embeddings/oleObject255.bin"/><Relationship Id="rId607" Type="http://schemas.openxmlformats.org/officeDocument/2006/relationships/oleObject" Target="embeddings/oleObject262.bin"/><Relationship Id="rId628" Type="http://schemas.openxmlformats.org/officeDocument/2006/relationships/image" Target="media/image352.png"/><Relationship Id="rId649" Type="http://schemas.openxmlformats.org/officeDocument/2006/relationships/oleObject" Target="embeddings/oleObject276.bin"/><Relationship Id="rId190" Type="http://schemas.openxmlformats.org/officeDocument/2006/relationships/oleObject" Target="embeddings/oleObject94.bin"/><Relationship Id="rId204" Type="http://schemas.openxmlformats.org/officeDocument/2006/relationships/oleObject" Target="embeddings/oleObject101.bin"/><Relationship Id="rId225" Type="http://schemas.openxmlformats.org/officeDocument/2006/relationships/oleObject" Target="embeddings/oleObject112.bin"/><Relationship Id="rId246" Type="http://schemas.openxmlformats.org/officeDocument/2006/relationships/oleObject" Target="embeddings/oleObject123.bin"/><Relationship Id="rId267" Type="http://schemas.openxmlformats.org/officeDocument/2006/relationships/oleObject" Target="embeddings/oleObject134.bin"/><Relationship Id="rId288" Type="http://schemas.openxmlformats.org/officeDocument/2006/relationships/oleObject" Target="embeddings/oleObject145.bin"/><Relationship Id="rId411" Type="http://schemas.openxmlformats.org/officeDocument/2006/relationships/image" Target="media/image195.wmf"/><Relationship Id="rId432" Type="http://schemas.openxmlformats.org/officeDocument/2006/relationships/image" Target="media/image216.wmf"/><Relationship Id="rId453" Type="http://schemas.openxmlformats.org/officeDocument/2006/relationships/image" Target="media/image237.wmf"/><Relationship Id="rId474" Type="http://schemas.openxmlformats.org/officeDocument/2006/relationships/image" Target="media/image258.wmf"/><Relationship Id="rId509" Type="http://schemas.openxmlformats.org/officeDocument/2006/relationships/oleObject" Target="embeddings/oleObject211.bin"/><Relationship Id="rId660" Type="http://schemas.openxmlformats.org/officeDocument/2006/relationships/image" Target="media/image371.wmf"/><Relationship Id="rId106" Type="http://schemas.openxmlformats.org/officeDocument/2006/relationships/oleObject" Target="embeddings/oleObject51.bin"/><Relationship Id="rId127" Type="http://schemas.openxmlformats.org/officeDocument/2006/relationships/image" Target="media/image58.wmf"/><Relationship Id="rId313" Type="http://schemas.openxmlformats.org/officeDocument/2006/relationships/image" Target="media/image148.wmf"/><Relationship Id="rId495" Type="http://schemas.openxmlformats.org/officeDocument/2006/relationships/image" Target="media/image279.wmf"/><Relationship Id="rId681" Type="http://schemas.openxmlformats.org/officeDocument/2006/relationships/image" Target="media/image383.png"/><Relationship Id="rId716" Type="http://schemas.openxmlformats.org/officeDocument/2006/relationships/image" Target="media/image402.png"/><Relationship Id="rId10" Type="http://schemas.openxmlformats.org/officeDocument/2006/relationships/image" Target="media/image3.jpeg"/><Relationship Id="rId31" Type="http://schemas.openxmlformats.org/officeDocument/2006/relationships/image" Target="media/image13.wmf"/><Relationship Id="rId52" Type="http://schemas.openxmlformats.org/officeDocument/2006/relationships/oleObject" Target="embeddings/oleObject22.bin"/><Relationship Id="rId73" Type="http://schemas.openxmlformats.org/officeDocument/2006/relationships/oleObject" Target="embeddings/oleObject33.bin"/><Relationship Id="rId94" Type="http://schemas.openxmlformats.org/officeDocument/2006/relationships/image" Target="media/image43.wmf"/><Relationship Id="rId148" Type="http://schemas.openxmlformats.org/officeDocument/2006/relationships/oleObject" Target="embeddings/oleObject72.bin"/><Relationship Id="rId169" Type="http://schemas.openxmlformats.org/officeDocument/2006/relationships/image" Target="media/image79.wmf"/><Relationship Id="rId334" Type="http://schemas.openxmlformats.org/officeDocument/2006/relationships/oleObject" Target="embeddings/oleObject170.bin"/><Relationship Id="rId355" Type="http://schemas.openxmlformats.org/officeDocument/2006/relationships/image" Target="media/image167.wmf"/><Relationship Id="rId376" Type="http://schemas.openxmlformats.org/officeDocument/2006/relationships/image" Target="media/image177.wmf"/><Relationship Id="rId397" Type="http://schemas.openxmlformats.org/officeDocument/2006/relationships/oleObject" Target="embeddings/oleObject202.bin"/><Relationship Id="rId520" Type="http://schemas.openxmlformats.org/officeDocument/2006/relationships/image" Target="media/image296.wmf"/><Relationship Id="rId541" Type="http://schemas.openxmlformats.org/officeDocument/2006/relationships/image" Target="media/image306.wmf"/><Relationship Id="rId562" Type="http://schemas.openxmlformats.org/officeDocument/2006/relationships/oleObject" Target="embeddings/oleObject237.bin"/><Relationship Id="rId583" Type="http://schemas.openxmlformats.org/officeDocument/2006/relationships/oleObject" Target="embeddings/oleObject248.bin"/><Relationship Id="rId618" Type="http://schemas.openxmlformats.org/officeDocument/2006/relationships/oleObject" Target="embeddings/oleObject268.bin"/><Relationship Id="rId639" Type="http://schemas.openxmlformats.org/officeDocument/2006/relationships/oleObject" Target="embeddings/oleObject271.bin"/><Relationship Id="rId4" Type="http://schemas.microsoft.com/office/2007/relationships/stylesWithEffects" Target="stylesWithEffects.xml"/><Relationship Id="rId180" Type="http://schemas.openxmlformats.org/officeDocument/2006/relationships/oleObject" Target="embeddings/oleObject88.bin"/><Relationship Id="rId215" Type="http://schemas.openxmlformats.org/officeDocument/2006/relationships/oleObject" Target="embeddings/oleObject107.bin"/><Relationship Id="rId236" Type="http://schemas.openxmlformats.org/officeDocument/2006/relationships/image" Target="media/image111.wmf"/><Relationship Id="rId257" Type="http://schemas.openxmlformats.org/officeDocument/2006/relationships/image" Target="media/image121.wmf"/><Relationship Id="rId278" Type="http://schemas.openxmlformats.org/officeDocument/2006/relationships/image" Target="media/image131.wmf"/><Relationship Id="rId401" Type="http://schemas.openxmlformats.org/officeDocument/2006/relationships/oleObject" Target="embeddings/oleObject204.bin"/><Relationship Id="rId422" Type="http://schemas.openxmlformats.org/officeDocument/2006/relationships/image" Target="media/image206.wmf"/><Relationship Id="rId443" Type="http://schemas.openxmlformats.org/officeDocument/2006/relationships/image" Target="media/image227.wmf"/><Relationship Id="rId464" Type="http://schemas.openxmlformats.org/officeDocument/2006/relationships/image" Target="media/image248.wmf"/><Relationship Id="rId650" Type="http://schemas.openxmlformats.org/officeDocument/2006/relationships/image" Target="media/image366.wmf"/><Relationship Id="rId303" Type="http://schemas.openxmlformats.org/officeDocument/2006/relationships/image" Target="media/image143.wmf"/><Relationship Id="rId485" Type="http://schemas.openxmlformats.org/officeDocument/2006/relationships/image" Target="media/image269.wmf"/><Relationship Id="rId692" Type="http://schemas.openxmlformats.org/officeDocument/2006/relationships/image" Target="media/image389.wmf"/><Relationship Id="rId706" Type="http://schemas.openxmlformats.org/officeDocument/2006/relationships/oleObject" Target="embeddings/oleObject303.bin"/><Relationship Id="rId42" Type="http://schemas.openxmlformats.org/officeDocument/2006/relationships/image" Target="media/image18.wmf"/><Relationship Id="rId84" Type="http://schemas.openxmlformats.org/officeDocument/2006/relationships/image" Target="media/image38.wmf"/><Relationship Id="rId138" Type="http://schemas.openxmlformats.org/officeDocument/2006/relationships/oleObject" Target="embeddings/oleObject67.bin"/><Relationship Id="rId345" Type="http://schemas.openxmlformats.org/officeDocument/2006/relationships/image" Target="media/image162.wmf"/><Relationship Id="rId387" Type="http://schemas.openxmlformats.org/officeDocument/2006/relationships/oleObject" Target="embeddings/oleObject197.bin"/><Relationship Id="rId510" Type="http://schemas.openxmlformats.org/officeDocument/2006/relationships/image" Target="media/image291.wmf"/><Relationship Id="rId552" Type="http://schemas.openxmlformats.org/officeDocument/2006/relationships/oleObject" Target="embeddings/oleObject233.bin"/><Relationship Id="rId594" Type="http://schemas.openxmlformats.org/officeDocument/2006/relationships/image" Target="media/image331.wmf"/><Relationship Id="rId608" Type="http://schemas.openxmlformats.org/officeDocument/2006/relationships/image" Target="media/image338.wmf"/><Relationship Id="rId191" Type="http://schemas.openxmlformats.org/officeDocument/2006/relationships/image" Target="media/image89.wmf"/><Relationship Id="rId205" Type="http://schemas.openxmlformats.org/officeDocument/2006/relationships/image" Target="media/image96.wmf"/><Relationship Id="rId247" Type="http://schemas.openxmlformats.org/officeDocument/2006/relationships/image" Target="media/image116.wmf"/><Relationship Id="rId412" Type="http://schemas.openxmlformats.org/officeDocument/2006/relationships/image" Target="media/image196.wmf"/><Relationship Id="rId107" Type="http://schemas.openxmlformats.org/officeDocument/2006/relationships/image" Target="media/image48.wmf"/><Relationship Id="rId289" Type="http://schemas.openxmlformats.org/officeDocument/2006/relationships/image" Target="media/image136.wmf"/><Relationship Id="rId454" Type="http://schemas.openxmlformats.org/officeDocument/2006/relationships/image" Target="media/image238.wmf"/><Relationship Id="rId496" Type="http://schemas.openxmlformats.org/officeDocument/2006/relationships/image" Target="media/image280.wmf"/><Relationship Id="rId661" Type="http://schemas.openxmlformats.org/officeDocument/2006/relationships/oleObject" Target="embeddings/oleObject282.bin"/><Relationship Id="rId717" Type="http://schemas.openxmlformats.org/officeDocument/2006/relationships/image" Target="media/image403.png"/><Relationship Id="rId11" Type="http://schemas.openxmlformats.org/officeDocument/2006/relationships/footer" Target="footer1.xml"/><Relationship Id="rId53" Type="http://schemas.openxmlformats.org/officeDocument/2006/relationships/image" Target="media/image23.wmf"/><Relationship Id="rId149" Type="http://schemas.openxmlformats.org/officeDocument/2006/relationships/image" Target="media/image69.wmf"/><Relationship Id="rId314" Type="http://schemas.openxmlformats.org/officeDocument/2006/relationships/oleObject" Target="embeddings/oleObject158.bin"/><Relationship Id="rId356" Type="http://schemas.openxmlformats.org/officeDocument/2006/relationships/oleObject" Target="embeddings/oleObject181.bin"/><Relationship Id="rId398" Type="http://schemas.openxmlformats.org/officeDocument/2006/relationships/image" Target="media/image188.wmf"/><Relationship Id="rId521" Type="http://schemas.openxmlformats.org/officeDocument/2006/relationships/oleObject" Target="embeddings/oleObject217.bin"/><Relationship Id="rId563" Type="http://schemas.openxmlformats.org/officeDocument/2006/relationships/image" Target="media/image318.wmf"/><Relationship Id="rId619" Type="http://schemas.openxmlformats.org/officeDocument/2006/relationships/image" Target="media/image343.png"/><Relationship Id="rId95" Type="http://schemas.openxmlformats.org/officeDocument/2006/relationships/oleObject" Target="embeddings/oleObject44.bin"/><Relationship Id="rId160" Type="http://schemas.openxmlformats.org/officeDocument/2006/relationships/oleObject" Target="embeddings/oleObject78.bin"/><Relationship Id="rId216" Type="http://schemas.openxmlformats.org/officeDocument/2006/relationships/image" Target="media/image101.wmf"/><Relationship Id="rId423" Type="http://schemas.openxmlformats.org/officeDocument/2006/relationships/image" Target="media/image207.wmf"/><Relationship Id="rId258" Type="http://schemas.openxmlformats.org/officeDocument/2006/relationships/oleObject" Target="embeddings/oleObject129.bin"/><Relationship Id="rId465" Type="http://schemas.openxmlformats.org/officeDocument/2006/relationships/image" Target="media/image249.wmf"/><Relationship Id="rId630" Type="http://schemas.openxmlformats.org/officeDocument/2006/relationships/image" Target="media/image354.png"/><Relationship Id="rId672" Type="http://schemas.openxmlformats.org/officeDocument/2006/relationships/image" Target="media/image377.wmf"/><Relationship Id="rId22" Type="http://schemas.openxmlformats.org/officeDocument/2006/relationships/oleObject" Target="embeddings/oleObject6.bin"/><Relationship Id="rId64" Type="http://schemas.openxmlformats.org/officeDocument/2006/relationships/image" Target="media/image28.wmf"/><Relationship Id="rId118" Type="http://schemas.openxmlformats.org/officeDocument/2006/relationships/oleObject" Target="embeddings/oleObject57.bin"/><Relationship Id="rId325" Type="http://schemas.openxmlformats.org/officeDocument/2006/relationships/image" Target="media/image153.wmf"/><Relationship Id="rId367" Type="http://schemas.openxmlformats.org/officeDocument/2006/relationships/oleObject" Target="embeddings/oleObject187.bin"/><Relationship Id="rId532" Type="http://schemas.openxmlformats.org/officeDocument/2006/relationships/image" Target="media/image302.wmf"/><Relationship Id="rId574" Type="http://schemas.openxmlformats.org/officeDocument/2006/relationships/image" Target="media/image323.wmf"/><Relationship Id="rId171" Type="http://schemas.openxmlformats.org/officeDocument/2006/relationships/image" Target="media/image80.wmf"/><Relationship Id="rId227" Type="http://schemas.openxmlformats.org/officeDocument/2006/relationships/oleObject" Target="embeddings/oleObject113.bin"/><Relationship Id="rId269" Type="http://schemas.openxmlformats.org/officeDocument/2006/relationships/oleObject" Target="embeddings/oleObject135.bin"/><Relationship Id="rId434" Type="http://schemas.openxmlformats.org/officeDocument/2006/relationships/image" Target="media/image218.wmf"/><Relationship Id="rId476" Type="http://schemas.openxmlformats.org/officeDocument/2006/relationships/image" Target="media/image260.wmf"/><Relationship Id="rId641" Type="http://schemas.openxmlformats.org/officeDocument/2006/relationships/oleObject" Target="embeddings/oleObject272.bin"/><Relationship Id="rId683" Type="http://schemas.openxmlformats.org/officeDocument/2006/relationships/image" Target="media/image385.wmf"/><Relationship Id="rId33" Type="http://schemas.openxmlformats.org/officeDocument/2006/relationships/image" Target="media/image14.wmf"/><Relationship Id="rId129" Type="http://schemas.openxmlformats.org/officeDocument/2006/relationships/image" Target="media/image59.wmf"/><Relationship Id="rId280" Type="http://schemas.openxmlformats.org/officeDocument/2006/relationships/oleObject" Target="embeddings/oleObject141.bin"/><Relationship Id="rId336" Type="http://schemas.openxmlformats.org/officeDocument/2006/relationships/oleObject" Target="embeddings/oleObject171.bin"/><Relationship Id="rId501" Type="http://schemas.openxmlformats.org/officeDocument/2006/relationships/image" Target="media/image285.png"/><Relationship Id="rId543" Type="http://schemas.openxmlformats.org/officeDocument/2006/relationships/image" Target="media/image307.wmf"/><Relationship Id="rId75" Type="http://schemas.openxmlformats.org/officeDocument/2006/relationships/oleObject" Target="embeddings/oleObject34.bin"/><Relationship Id="rId140" Type="http://schemas.openxmlformats.org/officeDocument/2006/relationships/oleObject" Target="embeddings/oleObject68.bin"/><Relationship Id="rId182" Type="http://schemas.openxmlformats.org/officeDocument/2006/relationships/oleObject" Target="embeddings/oleObject89.bin"/><Relationship Id="rId378" Type="http://schemas.openxmlformats.org/officeDocument/2006/relationships/image" Target="media/image178.wmf"/><Relationship Id="rId403" Type="http://schemas.openxmlformats.org/officeDocument/2006/relationships/oleObject" Target="embeddings/oleObject205.bin"/><Relationship Id="rId585" Type="http://schemas.openxmlformats.org/officeDocument/2006/relationships/image" Target="media/image328.wmf"/><Relationship Id="rId6" Type="http://schemas.openxmlformats.org/officeDocument/2006/relationships/webSettings" Target="webSettings.xml"/><Relationship Id="rId238" Type="http://schemas.openxmlformats.org/officeDocument/2006/relationships/image" Target="media/image112.wmf"/><Relationship Id="rId445" Type="http://schemas.openxmlformats.org/officeDocument/2006/relationships/image" Target="media/image229.wmf"/><Relationship Id="rId487" Type="http://schemas.openxmlformats.org/officeDocument/2006/relationships/image" Target="media/image271.wmf"/><Relationship Id="rId610" Type="http://schemas.openxmlformats.org/officeDocument/2006/relationships/oleObject" Target="embeddings/oleObject264.bin"/><Relationship Id="rId652" Type="http://schemas.openxmlformats.org/officeDocument/2006/relationships/image" Target="media/image367.wmf"/><Relationship Id="rId694" Type="http://schemas.openxmlformats.org/officeDocument/2006/relationships/oleObject" Target="embeddings/oleObject297.bin"/><Relationship Id="rId708" Type="http://schemas.openxmlformats.org/officeDocument/2006/relationships/oleObject" Target="embeddings/oleObject304.bin"/><Relationship Id="rId291" Type="http://schemas.openxmlformats.org/officeDocument/2006/relationships/image" Target="media/image137.wmf"/><Relationship Id="rId305" Type="http://schemas.openxmlformats.org/officeDocument/2006/relationships/image" Target="media/image144.wmf"/><Relationship Id="rId347" Type="http://schemas.openxmlformats.org/officeDocument/2006/relationships/image" Target="media/image163.wmf"/><Relationship Id="rId512" Type="http://schemas.openxmlformats.org/officeDocument/2006/relationships/image" Target="media/image292.wmf"/><Relationship Id="rId44" Type="http://schemas.openxmlformats.org/officeDocument/2006/relationships/image" Target="media/image19.wmf"/><Relationship Id="rId86" Type="http://schemas.openxmlformats.org/officeDocument/2006/relationships/image" Target="media/image39.wmf"/><Relationship Id="rId151" Type="http://schemas.openxmlformats.org/officeDocument/2006/relationships/image" Target="media/image70.wmf"/><Relationship Id="rId389" Type="http://schemas.openxmlformats.org/officeDocument/2006/relationships/oleObject" Target="embeddings/oleObject198.bin"/><Relationship Id="rId554" Type="http://schemas.openxmlformats.org/officeDocument/2006/relationships/oleObject" Target="embeddings/oleObject234.bin"/><Relationship Id="rId596" Type="http://schemas.openxmlformats.org/officeDocument/2006/relationships/image" Target="media/image332.wmf"/><Relationship Id="rId193" Type="http://schemas.openxmlformats.org/officeDocument/2006/relationships/image" Target="media/image90.wmf"/><Relationship Id="rId207" Type="http://schemas.openxmlformats.org/officeDocument/2006/relationships/image" Target="media/image97.wmf"/><Relationship Id="rId249" Type="http://schemas.openxmlformats.org/officeDocument/2006/relationships/image" Target="media/image117.wmf"/><Relationship Id="rId414" Type="http://schemas.openxmlformats.org/officeDocument/2006/relationships/image" Target="media/image198.wmf"/><Relationship Id="rId456" Type="http://schemas.openxmlformats.org/officeDocument/2006/relationships/image" Target="media/image240.wmf"/><Relationship Id="rId498" Type="http://schemas.openxmlformats.org/officeDocument/2006/relationships/image" Target="media/image282.png"/><Relationship Id="rId621" Type="http://schemas.openxmlformats.org/officeDocument/2006/relationships/image" Target="media/image345.png"/><Relationship Id="rId663" Type="http://schemas.openxmlformats.org/officeDocument/2006/relationships/oleObject" Target="embeddings/oleObject283.bin"/><Relationship Id="rId13" Type="http://schemas.openxmlformats.org/officeDocument/2006/relationships/oleObject" Target="embeddings/oleObject1.bin"/><Relationship Id="rId109" Type="http://schemas.openxmlformats.org/officeDocument/2006/relationships/image" Target="media/image49.wmf"/><Relationship Id="rId260" Type="http://schemas.openxmlformats.org/officeDocument/2006/relationships/oleObject" Target="embeddings/oleObject130.bin"/><Relationship Id="rId316" Type="http://schemas.openxmlformats.org/officeDocument/2006/relationships/oleObject" Target="embeddings/oleObject159.bin"/><Relationship Id="rId523" Type="http://schemas.openxmlformats.org/officeDocument/2006/relationships/oleObject" Target="embeddings/oleObject218.bin"/><Relationship Id="rId719" Type="http://schemas.openxmlformats.org/officeDocument/2006/relationships/image" Target="media/image405.png"/><Relationship Id="rId55" Type="http://schemas.openxmlformats.org/officeDocument/2006/relationships/oleObject" Target="embeddings/oleObject24.bin"/><Relationship Id="rId97" Type="http://schemas.openxmlformats.org/officeDocument/2006/relationships/oleObject" Target="embeddings/oleObject46.bin"/><Relationship Id="rId120" Type="http://schemas.openxmlformats.org/officeDocument/2006/relationships/oleObject" Target="embeddings/oleObject58.bin"/><Relationship Id="rId358" Type="http://schemas.openxmlformats.org/officeDocument/2006/relationships/oleObject" Target="embeddings/oleObject182.bin"/><Relationship Id="rId565" Type="http://schemas.openxmlformats.org/officeDocument/2006/relationships/image" Target="media/image319.wmf"/><Relationship Id="rId162" Type="http://schemas.openxmlformats.org/officeDocument/2006/relationships/oleObject" Target="embeddings/oleObject79.bin"/><Relationship Id="rId218" Type="http://schemas.openxmlformats.org/officeDocument/2006/relationships/image" Target="media/image102.wmf"/><Relationship Id="rId425" Type="http://schemas.openxmlformats.org/officeDocument/2006/relationships/image" Target="media/image209.wmf"/><Relationship Id="rId467" Type="http://schemas.openxmlformats.org/officeDocument/2006/relationships/image" Target="media/image251.wmf"/><Relationship Id="rId632" Type="http://schemas.openxmlformats.org/officeDocument/2006/relationships/image" Target="media/image356.png"/><Relationship Id="rId271" Type="http://schemas.openxmlformats.org/officeDocument/2006/relationships/oleObject" Target="embeddings/oleObject136.bin"/><Relationship Id="rId674" Type="http://schemas.openxmlformats.org/officeDocument/2006/relationships/image" Target="media/image378.wmf"/><Relationship Id="rId24" Type="http://schemas.openxmlformats.org/officeDocument/2006/relationships/oleObject" Target="embeddings/oleObject7.bin"/><Relationship Id="rId66" Type="http://schemas.openxmlformats.org/officeDocument/2006/relationships/image" Target="media/image29.wmf"/><Relationship Id="rId131" Type="http://schemas.openxmlformats.org/officeDocument/2006/relationships/image" Target="media/image60.wmf"/><Relationship Id="rId327" Type="http://schemas.openxmlformats.org/officeDocument/2006/relationships/oleObject" Target="embeddings/oleObject166.bin"/><Relationship Id="rId369" Type="http://schemas.openxmlformats.org/officeDocument/2006/relationships/oleObject" Target="embeddings/oleObject188.bin"/><Relationship Id="rId534" Type="http://schemas.openxmlformats.org/officeDocument/2006/relationships/oleObject" Target="embeddings/oleObject224.bin"/><Relationship Id="rId576" Type="http://schemas.openxmlformats.org/officeDocument/2006/relationships/image" Target="media/image324.wmf"/><Relationship Id="rId173" Type="http://schemas.openxmlformats.org/officeDocument/2006/relationships/image" Target="media/image81.wmf"/><Relationship Id="rId229" Type="http://schemas.openxmlformats.org/officeDocument/2006/relationships/oleObject" Target="embeddings/oleObject114.bin"/><Relationship Id="rId380" Type="http://schemas.openxmlformats.org/officeDocument/2006/relationships/image" Target="media/image179.wmf"/><Relationship Id="rId436" Type="http://schemas.openxmlformats.org/officeDocument/2006/relationships/image" Target="media/image220.wmf"/><Relationship Id="rId601" Type="http://schemas.openxmlformats.org/officeDocument/2006/relationships/oleObject" Target="embeddings/oleObject259.bin"/><Relationship Id="rId643" Type="http://schemas.openxmlformats.org/officeDocument/2006/relationships/oleObject" Target="embeddings/oleObject273.bin"/><Relationship Id="rId240" Type="http://schemas.openxmlformats.org/officeDocument/2006/relationships/oleObject" Target="embeddings/oleObject120.bin"/><Relationship Id="rId478" Type="http://schemas.openxmlformats.org/officeDocument/2006/relationships/image" Target="media/image262.wmf"/><Relationship Id="rId685" Type="http://schemas.openxmlformats.org/officeDocument/2006/relationships/image" Target="media/image386.wmf"/><Relationship Id="rId35" Type="http://schemas.openxmlformats.org/officeDocument/2006/relationships/oleObject" Target="embeddings/oleObject13.bin"/><Relationship Id="rId77" Type="http://schemas.openxmlformats.org/officeDocument/2006/relationships/oleObject" Target="embeddings/oleObject35.bin"/><Relationship Id="rId100" Type="http://schemas.openxmlformats.org/officeDocument/2006/relationships/oleObject" Target="embeddings/oleObject48.bin"/><Relationship Id="rId282" Type="http://schemas.openxmlformats.org/officeDocument/2006/relationships/oleObject" Target="embeddings/oleObject142.bin"/><Relationship Id="rId338" Type="http://schemas.openxmlformats.org/officeDocument/2006/relationships/oleObject" Target="embeddings/oleObject172.bin"/><Relationship Id="rId503" Type="http://schemas.openxmlformats.org/officeDocument/2006/relationships/image" Target="media/image287.wmf"/><Relationship Id="rId545" Type="http://schemas.openxmlformats.org/officeDocument/2006/relationships/image" Target="media/image308.wmf"/><Relationship Id="rId587" Type="http://schemas.openxmlformats.org/officeDocument/2006/relationships/image" Target="media/image329.wmf"/><Relationship Id="rId710" Type="http://schemas.openxmlformats.org/officeDocument/2006/relationships/oleObject" Target="embeddings/oleObject305.bin"/><Relationship Id="rId8" Type="http://schemas.openxmlformats.org/officeDocument/2006/relationships/endnotes" Target="endnotes.xml"/><Relationship Id="rId142" Type="http://schemas.openxmlformats.org/officeDocument/2006/relationships/oleObject" Target="embeddings/oleObject69.bin"/><Relationship Id="rId184" Type="http://schemas.openxmlformats.org/officeDocument/2006/relationships/oleObject" Target="embeddings/oleObject90.bin"/><Relationship Id="rId391" Type="http://schemas.openxmlformats.org/officeDocument/2006/relationships/oleObject" Target="embeddings/oleObject199.bin"/><Relationship Id="rId405" Type="http://schemas.openxmlformats.org/officeDocument/2006/relationships/oleObject" Target="embeddings/oleObject206.bin"/><Relationship Id="rId447" Type="http://schemas.openxmlformats.org/officeDocument/2006/relationships/image" Target="media/image231.wmf"/><Relationship Id="rId612" Type="http://schemas.openxmlformats.org/officeDocument/2006/relationships/oleObject" Target="embeddings/oleObject265.bin"/><Relationship Id="rId251" Type="http://schemas.openxmlformats.org/officeDocument/2006/relationships/image" Target="media/image118.wmf"/><Relationship Id="rId489" Type="http://schemas.openxmlformats.org/officeDocument/2006/relationships/image" Target="media/image273.wmf"/><Relationship Id="rId654" Type="http://schemas.openxmlformats.org/officeDocument/2006/relationships/image" Target="media/image368.wmf"/><Relationship Id="rId696" Type="http://schemas.openxmlformats.org/officeDocument/2006/relationships/oleObject" Target="embeddings/oleObject298.bin"/><Relationship Id="rId46" Type="http://schemas.openxmlformats.org/officeDocument/2006/relationships/oleObject" Target="embeddings/oleObject19.bin"/><Relationship Id="rId293" Type="http://schemas.openxmlformats.org/officeDocument/2006/relationships/image" Target="media/image138.wmf"/><Relationship Id="rId307" Type="http://schemas.openxmlformats.org/officeDocument/2006/relationships/image" Target="media/image145.wmf"/><Relationship Id="rId349" Type="http://schemas.openxmlformats.org/officeDocument/2006/relationships/image" Target="media/image164.wmf"/><Relationship Id="rId514" Type="http://schemas.openxmlformats.org/officeDocument/2006/relationships/image" Target="media/image293.wmf"/><Relationship Id="rId556" Type="http://schemas.openxmlformats.org/officeDocument/2006/relationships/image" Target="media/image314.png"/><Relationship Id="rId721" Type="http://schemas.openxmlformats.org/officeDocument/2006/relationships/theme" Target="theme/theme1.xml"/><Relationship Id="rId88" Type="http://schemas.openxmlformats.org/officeDocument/2006/relationships/oleObject" Target="embeddings/oleObject41.bin"/><Relationship Id="rId111" Type="http://schemas.openxmlformats.org/officeDocument/2006/relationships/image" Target="media/image50.wmf"/><Relationship Id="rId153" Type="http://schemas.openxmlformats.org/officeDocument/2006/relationships/image" Target="media/image71.wmf"/><Relationship Id="rId195" Type="http://schemas.openxmlformats.org/officeDocument/2006/relationships/image" Target="media/image91.wmf"/><Relationship Id="rId209" Type="http://schemas.openxmlformats.org/officeDocument/2006/relationships/image" Target="media/image98.wmf"/><Relationship Id="rId360" Type="http://schemas.openxmlformats.org/officeDocument/2006/relationships/oleObject" Target="embeddings/oleObject183.bin"/><Relationship Id="rId416" Type="http://schemas.openxmlformats.org/officeDocument/2006/relationships/image" Target="media/image200.wmf"/><Relationship Id="rId598" Type="http://schemas.openxmlformats.org/officeDocument/2006/relationships/image" Target="media/image333.wmf"/><Relationship Id="rId220" Type="http://schemas.openxmlformats.org/officeDocument/2006/relationships/image" Target="media/image103.wmf"/><Relationship Id="rId458" Type="http://schemas.openxmlformats.org/officeDocument/2006/relationships/image" Target="media/image242.wmf"/><Relationship Id="rId623" Type="http://schemas.openxmlformats.org/officeDocument/2006/relationships/image" Target="media/image347.png"/><Relationship Id="rId665" Type="http://schemas.openxmlformats.org/officeDocument/2006/relationships/oleObject" Target="embeddings/oleObject284.bin"/><Relationship Id="rId15" Type="http://schemas.openxmlformats.org/officeDocument/2006/relationships/oleObject" Target="embeddings/oleObject2.bin"/><Relationship Id="rId57" Type="http://schemas.openxmlformats.org/officeDocument/2006/relationships/oleObject" Target="embeddings/oleObject25.bin"/><Relationship Id="rId262" Type="http://schemas.openxmlformats.org/officeDocument/2006/relationships/oleObject" Target="embeddings/oleObject131.bin"/><Relationship Id="rId318" Type="http://schemas.openxmlformats.org/officeDocument/2006/relationships/oleObject" Target="embeddings/oleObject160.bin"/><Relationship Id="rId525" Type="http://schemas.openxmlformats.org/officeDocument/2006/relationships/oleObject" Target="embeddings/oleObject219.bin"/><Relationship Id="rId567" Type="http://schemas.openxmlformats.org/officeDocument/2006/relationships/image" Target="media/image320.wmf"/><Relationship Id="rId99" Type="http://schemas.openxmlformats.org/officeDocument/2006/relationships/image" Target="media/image44.wmf"/><Relationship Id="rId122" Type="http://schemas.openxmlformats.org/officeDocument/2006/relationships/oleObject" Target="embeddings/oleObject59.bin"/><Relationship Id="rId164" Type="http://schemas.openxmlformats.org/officeDocument/2006/relationships/oleObject" Target="embeddings/oleObject80.bin"/><Relationship Id="rId371" Type="http://schemas.openxmlformats.org/officeDocument/2006/relationships/oleObject" Target="embeddings/oleObject189.bin"/><Relationship Id="rId427" Type="http://schemas.openxmlformats.org/officeDocument/2006/relationships/image" Target="media/image211.wmf"/><Relationship Id="rId469" Type="http://schemas.openxmlformats.org/officeDocument/2006/relationships/image" Target="media/image253.wmf"/><Relationship Id="rId634" Type="http://schemas.openxmlformats.org/officeDocument/2006/relationships/image" Target="media/image358.wmf"/><Relationship Id="rId676" Type="http://schemas.openxmlformats.org/officeDocument/2006/relationships/oleObject" Target="embeddings/oleObject290.bin"/><Relationship Id="rId26" Type="http://schemas.openxmlformats.org/officeDocument/2006/relationships/image" Target="media/image10.wmf"/><Relationship Id="rId231" Type="http://schemas.openxmlformats.org/officeDocument/2006/relationships/oleObject" Target="embeddings/oleObject115.bin"/><Relationship Id="rId273" Type="http://schemas.openxmlformats.org/officeDocument/2006/relationships/oleObject" Target="embeddings/oleObject137.bin"/><Relationship Id="rId329" Type="http://schemas.openxmlformats.org/officeDocument/2006/relationships/oleObject" Target="embeddings/oleObject167.bin"/><Relationship Id="rId480" Type="http://schemas.openxmlformats.org/officeDocument/2006/relationships/image" Target="media/image264.wmf"/><Relationship Id="rId536" Type="http://schemas.openxmlformats.org/officeDocument/2006/relationships/oleObject" Target="embeddings/oleObject225.bin"/><Relationship Id="rId701" Type="http://schemas.openxmlformats.org/officeDocument/2006/relationships/image" Target="media/image393.wmf"/><Relationship Id="rId68" Type="http://schemas.openxmlformats.org/officeDocument/2006/relationships/image" Target="media/image30.wmf"/><Relationship Id="rId133" Type="http://schemas.openxmlformats.org/officeDocument/2006/relationships/image" Target="media/image61.wmf"/><Relationship Id="rId175" Type="http://schemas.openxmlformats.org/officeDocument/2006/relationships/image" Target="media/image82.wmf"/><Relationship Id="rId340" Type="http://schemas.openxmlformats.org/officeDocument/2006/relationships/oleObject" Target="embeddings/oleObject173.bin"/><Relationship Id="rId578" Type="http://schemas.openxmlformats.org/officeDocument/2006/relationships/image" Target="media/image325.wmf"/><Relationship Id="rId200" Type="http://schemas.openxmlformats.org/officeDocument/2006/relationships/oleObject" Target="embeddings/oleObject99.bin"/><Relationship Id="rId382" Type="http://schemas.openxmlformats.org/officeDocument/2006/relationships/image" Target="media/image180.wmf"/><Relationship Id="rId438" Type="http://schemas.openxmlformats.org/officeDocument/2006/relationships/image" Target="media/image222.wmf"/><Relationship Id="rId603" Type="http://schemas.openxmlformats.org/officeDocument/2006/relationships/oleObject" Target="embeddings/oleObject260.bin"/><Relationship Id="rId645" Type="http://schemas.openxmlformats.org/officeDocument/2006/relationships/oleObject" Target="embeddings/oleObject274.bin"/><Relationship Id="rId687" Type="http://schemas.openxmlformats.org/officeDocument/2006/relationships/oleObject" Target="embeddings/oleObject293.bin"/><Relationship Id="rId242" Type="http://schemas.openxmlformats.org/officeDocument/2006/relationships/oleObject" Target="embeddings/oleObject121.bin"/><Relationship Id="rId284" Type="http://schemas.openxmlformats.org/officeDocument/2006/relationships/oleObject" Target="embeddings/oleObject143.bin"/><Relationship Id="rId491" Type="http://schemas.openxmlformats.org/officeDocument/2006/relationships/image" Target="media/image275.wmf"/><Relationship Id="rId505" Type="http://schemas.openxmlformats.org/officeDocument/2006/relationships/oleObject" Target="embeddings/oleObject209.bin"/><Relationship Id="rId712" Type="http://schemas.openxmlformats.org/officeDocument/2006/relationships/oleObject" Target="embeddings/oleObject306.bin"/><Relationship Id="rId37" Type="http://schemas.openxmlformats.org/officeDocument/2006/relationships/oleObject" Target="embeddings/oleObject14.bin"/><Relationship Id="rId79" Type="http://schemas.openxmlformats.org/officeDocument/2006/relationships/oleObject" Target="embeddings/oleObject36.bin"/><Relationship Id="rId102" Type="http://schemas.openxmlformats.org/officeDocument/2006/relationships/oleObject" Target="embeddings/oleObject49.bin"/><Relationship Id="rId144" Type="http://schemas.openxmlformats.org/officeDocument/2006/relationships/oleObject" Target="embeddings/oleObject70.bin"/><Relationship Id="rId547" Type="http://schemas.openxmlformats.org/officeDocument/2006/relationships/image" Target="media/image309.wmf"/><Relationship Id="rId589" Type="http://schemas.openxmlformats.org/officeDocument/2006/relationships/oleObject" Target="embeddings/oleObject252.bin"/><Relationship Id="rId90" Type="http://schemas.openxmlformats.org/officeDocument/2006/relationships/oleObject" Target="embeddings/oleObject42.bin"/><Relationship Id="rId186" Type="http://schemas.openxmlformats.org/officeDocument/2006/relationships/oleObject" Target="embeddings/oleObject92.bin"/><Relationship Id="rId351" Type="http://schemas.openxmlformats.org/officeDocument/2006/relationships/image" Target="media/image165.wmf"/><Relationship Id="rId393" Type="http://schemas.openxmlformats.org/officeDocument/2006/relationships/oleObject" Target="embeddings/oleObject200.bin"/><Relationship Id="rId407" Type="http://schemas.openxmlformats.org/officeDocument/2006/relationships/oleObject" Target="embeddings/oleObject207.bin"/><Relationship Id="rId449" Type="http://schemas.openxmlformats.org/officeDocument/2006/relationships/image" Target="media/image233.wmf"/><Relationship Id="rId614" Type="http://schemas.openxmlformats.org/officeDocument/2006/relationships/oleObject" Target="embeddings/oleObject266.bin"/><Relationship Id="rId656" Type="http://schemas.openxmlformats.org/officeDocument/2006/relationships/image" Target="media/image369.wmf"/><Relationship Id="rId211" Type="http://schemas.openxmlformats.org/officeDocument/2006/relationships/image" Target="media/image99.wmf"/><Relationship Id="rId253" Type="http://schemas.openxmlformats.org/officeDocument/2006/relationships/image" Target="media/image119.wmf"/><Relationship Id="rId295" Type="http://schemas.openxmlformats.org/officeDocument/2006/relationships/image" Target="media/image139.wmf"/><Relationship Id="rId309" Type="http://schemas.openxmlformats.org/officeDocument/2006/relationships/image" Target="media/image146.wmf"/><Relationship Id="rId460" Type="http://schemas.openxmlformats.org/officeDocument/2006/relationships/image" Target="media/image244.wmf"/><Relationship Id="rId516" Type="http://schemas.openxmlformats.org/officeDocument/2006/relationships/image" Target="media/image294.wmf"/><Relationship Id="rId698" Type="http://schemas.openxmlformats.org/officeDocument/2006/relationships/oleObject" Target="embeddings/oleObject299.bin"/><Relationship Id="rId48" Type="http://schemas.openxmlformats.org/officeDocument/2006/relationships/oleObject" Target="embeddings/oleObject20.bin"/><Relationship Id="rId113" Type="http://schemas.openxmlformats.org/officeDocument/2006/relationships/image" Target="media/image51.wmf"/><Relationship Id="rId320" Type="http://schemas.openxmlformats.org/officeDocument/2006/relationships/oleObject" Target="embeddings/oleObject161.bin"/><Relationship Id="rId558" Type="http://schemas.openxmlformats.org/officeDocument/2006/relationships/oleObject" Target="embeddings/oleObject235.bin"/><Relationship Id="rId155" Type="http://schemas.openxmlformats.org/officeDocument/2006/relationships/image" Target="media/image72.wmf"/><Relationship Id="rId197" Type="http://schemas.openxmlformats.org/officeDocument/2006/relationships/image" Target="media/image92.wmf"/><Relationship Id="rId362" Type="http://schemas.openxmlformats.org/officeDocument/2006/relationships/image" Target="media/image170.wmf"/><Relationship Id="rId418" Type="http://schemas.openxmlformats.org/officeDocument/2006/relationships/image" Target="media/image202.wmf"/><Relationship Id="rId625" Type="http://schemas.openxmlformats.org/officeDocument/2006/relationships/image" Target="media/image349.png"/><Relationship Id="rId222" Type="http://schemas.openxmlformats.org/officeDocument/2006/relationships/image" Target="media/image104.wmf"/><Relationship Id="rId264" Type="http://schemas.openxmlformats.org/officeDocument/2006/relationships/image" Target="media/image124.wmf"/><Relationship Id="rId471" Type="http://schemas.openxmlformats.org/officeDocument/2006/relationships/image" Target="media/image255.wmf"/><Relationship Id="rId667" Type="http://schemas.openxmlformats.org/officeDocument/2006/relationships/oleObject" Target="embeddings/oleObject285.bin"/><Relationship Id="rId17" Type="http://schemas.openxmlformats.org/officeDocument/2006/relationships/image" Target="media/image6.wmf"/><Relationship Id="rId59" Type="http://schemas.openxmlformats.org/officeDocument/2006/relationships/oleObject" Target="embeddings/oleObject26.bin"/><Relationship Id="rId124" Type="http://schemas.openxmlformats.org/officeDocument/2006/relationships/oleObject" Target="embeddings/oleObject60.bin"/><Relationship Id="rId527" Type="http://schemas.openxmlformats.org/officeDocument/2006/relationships/oleObject" Target="embeddings/oleObject220.bin"/><Relationship Id="rId569" Type="http://schemas.openxmlformats.org/officeDocument/2006/relationships/image" Target="media/image321.wmf"/><Relationship Id="rId70" Type="http://schemas.openxmlformats.org/officeDocument/2006/relationships/image" Target="media/image31.wmf"/><Relationship Id="rId166" Type="http://schemas.openxmlformats.org/officeDocument/2006/relationships/oleObject" Target="embeddings/oleObject81.bin"/><Relationship Id="rId331" Type="http://schemas.openxmlformats.org/officeDocument/2006/relationships/image" Target="media/image155.wmf"/><Relationship Id="rId373" Type="http://schemas.openxmlformats.org/officeDocument/2006/relationships/oleObject" Target="embeddings/oleObject190.bin"/><Relationship Id="rId429" Type="http://schemas.openxmlformats.org/officeDocument/2006/relationships/image" Target="media/image213.wmf"/><Relationship Id="rId580" Type="http://schemas.openxmlformats.org/officeDocument/2006/relationships/image" Target="media/image326.wmf"/><Relationship Id="rId636" Type="http://schemas.openxmlformats.org/officeDocument/2006/relationships/oleObject" Target="embeddings/oleObject269.bin"/><Relationship Id="rId1" Type="http://schemas.openxmlformats.org/officeDocument/2006/relationships/customXml" Target="../customXml/item1.xml"/><Relationship Id="rId233" Type="http://schemas.openxmlformats.org/officeDocument/2006/relationships/oleObject" Target="embeddings/oleObject116.bin"/><Relationship Id="rId440" Type="http://schemas.openxmlformats.org/officeDocument/2006/relationships/image" Target="media/image224.wmf"/><Relationship Id="rId678" Type="http://schemas.openxmlformats.org/officeDocument/2006/relationships/image" Target="media/image380.png"/><Relationship Id="rId28" Type="http://schemas.openxmlformats.org/officeDocument/2006/relationships/oleObject" Target="embeddings/oleObject9.bin"/><Relationship Id="rId275" Type="http://schemas.openxmlformats.org/officeDocument/2006/relationships/oleObject" Target="embeddings/oleObject138.bin"/><Relationship Id="rId300" Type="http://schemas.openxmlformats.org/officeDocument/2006/relationships/oleObject" Target="embeddings/oleObject151.bin"/><Relationship Id="rId482" Type="http://schemas.openxmlformats.org/officeDocument/2006/relationships/image" Target="media/image266.wmf"/><Relationship Id="rId538" Type="http://schemas.openxmlformats.org/officeDocument/2006/relationships/oleObject" Target="embeddings/oleObject226.bin"/><Relationship Id="rId703" Type="http://schemas.openxmlformats.org/officeDocument/2006/relationships/image" Target="media/image394.wmf"/><Relationship Id="rId81" Type="http://schemas.openxmlformats.org/officeDocument/2006/relationships/oleObject" Target="embeddings/oleObject37.bin"/><Relationship Id="rId135" Type="http://schemas.openxmlformats.org/officeDocument/2006/relationships/image" Target="media/image62.wmf"/><Relationship Id="rId177" Type="http://schemas.openxmlformats.org/officeDocument/2006/relationships/image" Target="media/image83.wmf"/><Relationship Id="rId342" Type="http://schemas.openxmlformats.org/officeDocument/2006/relationships/oleObject" Target="embeddings/oleObject174.bin"/><Relationship Id="rId384" Type="http://schemas.openxmlformats.org/officeDocument/2006/relationships/image" Target="media/image181.wmf"/><Relationship Id="rId591" Type="http://schemas.openxmlformats.org/officeDocument/2006/relationships/oleObject" Target="embeddings/oleObject254.bin"/><Relationship Id="rId605" Type="http://schemas.openxmlformats.org/officeDocument/2006/relationships/oleObject" Target="embeddings/oleObject261.bin"/><Relationship Id="rId202" Type="http://schemas.openxmlformats.org/officeDocument/2006/relationships/oleObject" Target="embeddings/oleObject100.bin"/><Relationship Id="rId244" Type="http://schemas.openxmlformats.org/officeDocument/2006/relationships/oleObject" Target="embeddings/oleObject122.bin"/><Relationship Id="rId647" Type="http://schemas.openxmlformats.org/officeDocument/2006/relationships/oleObject" Target="embeddings/oleObject275.bin"/><Relationship Id="rId689" Type="http://schemas.openxmlformats.org/officeDocument/2006/relationships/oleObject" Target="embeddings/oleObject294.bin"/><Relationship Id="rId39" Type="http://schemas.openxmlformats.org/officeDocument/2006/relationships/oleObject" Target="embeddings/oleObject15.bin"/><Relationship Id="rId286" Type="http://schemas.openxmlformats.org/officeDocument/2006/relationships/oleObject" Target="embeddings/oleObject144.bin"/><Relationship Id="rId451" Type="http://schemas.openxmlformats.org/officeDocument/2006/relationships/image" Target="media/image235.wmf"/><Relationship Id="rId493" Type="http://schemas.openxmlformats.org/officeDocument/2006/relationships/image" Target="media/image277.wmf"/><Relationship Id="rId507" Type="http://schemas.openxmlformats.org/officeDocument/2006/relationships/oleObject" Target="embeddings/oleObject210.bin"/><Relationship Id="rId549" Type="http://schemas.openxmlformats.org/officeDocument/2006/relationships/image" Target="media/image310.wmf"/><Relationship Id="rId714" Type="http://schemas.openxmlformats.org/officeDocument/2006/relationships/image" Target="media/image400.png"/><Relationship Id="rId50" Type="http://schemas.openxmlformats.org/officeDocument/2006/relationships/oleObject" Target="embeddings/oleObject21.bin"/><Relationship Id="rId104" Type="http://schemas.openxmlformats.org/officeDocument/2006/relationships/oleObject" Target="embeddings/oleObject50.bin"/><Relationship Id="rId146" Type="http://schemas.openxmlformats.org/officeDocument/2006/relationships/oleObject" Target="embeddings/oleObject71.bin"/><Relationship Id="rId188" Type="http://schemas.openxmlformats.org/officeDocument/2006/relationships/oleObject" Target="embeddings/oleObject93.bin"/><Relationship Id="rId311" Type="http://schemas.openxmlformats.org/officeDocument/2006/relationships/image" Target="media/image147.wmf"/><Relationship Id="rId353" Type="http://schemas.openxmlformats.org/officeDocument/2006/relationships/image" Target="media/image166.wmf"/><Relationship Id="rId395" Type="http://schemas.openxmlformats.org/officeDocument/2006/relationships/oleObject" Target="embeddings/oleObject201.bin"/><Relationship Id="rId409" Type="http://schemas.openxmlformats.org/officeDocument/2006/relationships/oleObject" Target="embeddings/oleObject208.bin"/><Relationship Id="rId560" Type="http://schemas.openxmlformats.org/officeDocument/2006/relationships/oleObject" Target="embeddings/oleObject236.bin"/><Relationship Id="rId92" Type="http://schemas.openxmlformats.org/officeDocument/2006/relationships/oleObject" Target="embeddings/oleObject43.bin"/><Relationship Id="rId213" Type="http://schemas.openxmlformats.org/officeDocument/2006/relationships/oleObject" Target="embeddings/oleObject106.bin"/><Relationship Id="rId420" Type="http://schemas.openxmlformats.org/officeDocument/2006/relationships/image" Target="media/image204.wmf"/><Relationship Id="rId616" Type="http://schemas.openxmlformats.org/officeDocument/2006/relationships/oleObject" Target="embeddings/oleObject267.bin"/><Relationship Id="rId658" Type="http://schemas.openxmlformats.org/officeDocument/2006/relationships/image" Target="media/image370.wmf"/><Relationship Id="rId255" Type="http://schemas.openxmlformats.org/officeDocument/2006/relationships/image" Target="media/image120.wmf"/><Relationship Id="rId297" Type="http://schemas.openxmlformats.org/officeDocument/2006/relationships/image" Target="media/image140.wmf"/><Relationship Id="rId462" Type="http://schemas.openxmlformats.org/officeDocument/2006/relationships/image" Target="media/image246.wmf"/><Relationship Id="rId518" Type="http://schemas.openxmlformats.org/officeDocument/2006/relationships/image" Target="media/image295.wmf"/><Relationship Id="rId115" Type="http://schemas.openxmlformats.org/officeDocument/2006/relationships/image" Target="media/image52.wmf"/><Relationship Id="rId157" Type="http://schemas.openxmlformats.org/officeDocument/2006/relationships/image" Target="media/image73.wmf"/><Relationship Id="rId322" Type="http://schemas.openxmlformats.org/officeDocument/2006/relationships/oleObject" Target="embeddings/oleObject162.bin"/><Relationship Id="rId364" Type="http://schemas.openxmlformats.org/officeDocument/2006/relationships/image" Target="media/image171.wmf"/><Relationship Id="rId61" Type="http://schemas.openxmlformats.org/officeDocument/2006/relationships/oleObject" Target="embeddings/oleObject27.bin"/><Relationship Id="rId199" Type="http://schemas.openxmlformats.org/officeDocument/2006/relationships/image" Target="media/image93.wmf"/><Relationship Id="rId571" Type="http://schemas.openxmlformats.org/officeDocument/2006/relationships/image" Target="media/image322.wmf"/><Relationship Id="rId627" Type="http://schemas.openxmlformats.org/officeDocument/2006/relationships/image" Target="media/image351.png"/><Relationship Id="rId669" Type="http://schemas.openxmlformats.org/officeDocument/2006/relationships/oleObject" Target="embeddings/oleObject286.bin"/><Relationship Id="rId19" Type="http://schemas.openxmlformats.org/officeDocument/2006/relationships/image" Target="media/image7.wmf"/><Relationship Id="rId224" Type="http://schemas.openxmlformats.org/officeDocument/2006/relationships/image" Target="media/image105.wmf"/><Relationship Id="rId266" Type="http://schemas.openxmlformats.org/officeDocument/2006/relationships/image" Target="media/image125.wmf"/><Relationship Id="rId431" Type="http://schemas.openxmlformats.org/officeDocument/2006/relationships/image" Target="media/image215.wmf"/><Relationship Id="rId473" Type="http://schemas.openxmlformats.org/officeDocument/2006/relationships/image" Target="media/image257.wmf"/><Relationship Id="rId529" Type="http://schemas.openxmlformats.org/officeDocument/2006/relationships/oleObject" Target="embeddings/oleObject221.bin"/><Relationship Id="rId680" Type="http://schemas.openxmlformats.org/officeDocument/2006/relationships/image" Target="media/image382.png"/><Relationship Id="rId30" Type="http://schemas.openxmlformats.org/officeDocument/2006/relationships/oleObject" Target="embeddings/oleObject10.bin"/><Relationship Id="rId126" Type="http://schemas.openxmlformats.org/officeDocument/2006/relationships/oleObject" Target="embeddings/oleObject61.bin"/><Relationship Id="rId168" Type="http://schemas.openxmlformats.org/officeDocument/2006/relationships/oleObject" Target="embeddings/oleObject82.bin"/><Relationship Id="rId333" Type="http://schemas.openxmlformats.org/officeDocument/2006/relationships/image" Target="media/image156.wmf"/><Relationship Id="rId540" Type="http://schemas.openxmlformats.org/officeDocument/2006/relationships/oleObject" Target="embeddings/oleObject227.bin"/><Relationship Id="rId72" Type="http://schemas.openxmlformats.org/officeDocument/2006/relationships/image" Target="media/image32.wmf"/><Relationship Id="rId375" Type="http://schemas.openxmlformats.org/officeDocument/2006/relationships/oleObject" Target="embeddings/oleObject191.bin"/><Relationship Id="rId582" Type="http://schemas.openxmlformats.org/officeDocument/2006/relationships/image" Target="media/image327.wmf"/><Relationship Id="rId638" Type="http://schemas.openxmlformats.org/officeDocument/2006/relationships/oleObject" Target="embeddings/oleObject270.bin"/></Relationships>
</file>

<file path=word/_rels/numbering.xml.rels><?xml version="1.0" encoding="UTF-8" standalone="yes"?>
<Relationships xmlns="http://schemas.openxmlformats.org/package/2006/relationships"><Relationship Id="rId1" Type="http://schemas.openxmlformats.org/officeDocument/2006/relationships/image" Target="media/image1.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B707102-0C85-4628-A3A3-F2873F9391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448</TotalTime>
  <Pages>1</Pages>
  <Words>23445</Words>
  <Characters>133639</Characters>
  <Application>Microsoft Office Word</Application>
  <DocSecurity>0</DocSecurity>
  <Lines>1113</Lines>
  <Paragraphs>313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156771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Nuri7</dc:creator>
  <cp:keywords/>
  <dc:description/>
  <cp:lastModifiedBy>Камила</cp:lastModifiedBy>
  <cp:revision>73</cp:revision>
  <cp:lastPrinted>2019-05-17T05:43:00Z</cp:lastPrinted>
  <dcterms:created xsi:type="dcterms:W3CDTF">2018-06-19T09:26:00Z</dcterms:created>
  <dcterms:modified xsi:type="dcterms:W3CDTF">2019-05-17T06:40:00Z</dcterms:modified>
</cp:coreProperties>
</file>